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57" w:rsidRDefault="00EE3DB3" w:rsidP="00EE3DB3">
      <w:pPr>
        <w:tabs>
          <w:tab w:val="left" w:pos="1134"/>
          <w:tab w:val="left" w:pos="3402"/>
          <w:tab w:val="left" w:pos="4962"/>
          <w:tab w:val="left" w:pos="723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-73660</wp:posOffset>
            </wp:positionV>
            <wp:extent cx="1722532" cy="720000"/>
            <wp:effectExtent l="19050" t="0" r="0" b="0"/>
            <wp:wrapNone/>
            <wp:docPr id="3" name="Bild 3" descr="C:\Documents and Settings\KLLIN.TPBAD\Mina dokument\Mina bilder\MTM_Logotyp_Centrerad_sv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LLIN.TPBAD\Mina dokument\Mina bilder\MTM_Logotyp_Centrerad_sv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3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857">
        <w:tab/>
      </w:r>
      <w:r>
        <w:tab/>
      </w:r>
      <w:r>
        <w:tab/>
      </w:r>
      <w:r w:rsidR="00806857">
        <w:tab/>
      </w:r>
    </w:p>
    <w:p w:rsidR="00806857" w:rsidRDefault="00806857" w:rsidP="00EE3DB3">
      <w:pPr>
        <w:tabs>
          <w:tab w:val="left" w:pos="1134"/>
          <w:tab w:val="left" w:pos="3402"/>
          <w:tab w:val="left" w:pos="4962"/>
        </w:tabs>
      </w:pPr>
      <w:r>
        <w:tab/>
      </w:r>
      <w:bookmarkStart w:id="1" w:name="Datum"/>
      <w:bookmarkEnd w:id="1"/>
      <w:r w:rsidR="00EE3DB3">
        <w:tab/>
      </w:r>
      <w:r w:rsidR="00C74B44">
        <w:t xml:space="preserve">                      </w:t>
      </w:r>
      <w:r w:rsidR="0039746E">
        <w:t xml:space="preserve">                            2014</w:t>
      </w:r>
      <w:r>
        <w:tab/>
      </w:r>
      <w:bookmarkStart w:id="2" w:name="Tpb_nr"/>
      <w:bookmarkEnd w:id="2"/>
    </w:p>
    <w:p w:rsidR="00806857" w:rsidRDefault="00806857" w:rsidP="00EE3DB3">
      <w:pPr>
        <w:tabs>
          <w:tab w:val="left" w:pos="4962"/>
          <w:tab w:val="left" w:pos="5103"/>
          <w:tab w:val="left" w:pos="7825"/>
        </w:tabs>
      </w:pPr>
    </w:p>
    <w:p w:rsidR="00EE3DB3" w:rsidRDefault="00EE3DB3">
      <w:pPr>
        <w:tabs>
          <w:tab w:val="left" w:pos="5103"/>
          <w:tab w:val="left" w:pos="7825"/>
        </w:tabs>
      </w:pPr>
    </w:p>
    <w:p w:rsidR="00806857" w:rsidRDefault="00806857">
      <w:pPr>
        <w:tabs>
          <w:tab w:val="left" w:pos="5103"/>
          <w:tab w:val="left" w:pos="7825"/>
        </w:tabs>
      </w:pPr>
      <w:bookmarkStart w:id="3" w:name="Företagsnamn"/>
      <w:bookmarkStart w:id="4" w:name="Namn"/>
      <w:bookmarkEnd w:id="3"/>
      <w:bookmarkEnd w:id="4"/>
    </w:p>
    <w:p w:rsidR="00C74B44" w:rsidRDefault="00C74B44" w:rsidP="00C74B44">
      <w:pPr>
        <w:pStyle w:val="Rubrik1"/>
      </w:pPr>
      <w:bookmarkStart w:id="5" w:name="Adress"/>
      <w:bookmarkStart w:id="6" w:name="Postadress"/>
      <w:bookmarkEnd w:id="5"/>
      <w:bookmarkEnd w:id="6"/>
      <w:r w:rsidRPr="00144C14">
        <w:t>Meddelande om framställning av talbok och ersättning</w:t>
      </w:r>
    </w:p>
    <w:p w:rsidR="00C74B44" w:rsidRDefault="00C74B44" w:rsidP="00C74B44">
      <w:r>
        <w:t xml:space="preserve">Myndigheten för tillgängliga medier, MTM, har framställt en talbok av det verk </w:t>
      </w:r>
      <w:r w:rsidR="006262C7">
        <w:t>som nämns på bifogade underlag</w:t>
      </w:r>
      <w:r w:rsidR="005814A9">
        <w:t xml:space="preserve"> </w:t>
      </w:r>
      <w:r w:rsidR="00BA39FB">
        <w:t>och</w:t>
      </w:r>
      <w:r w:rsidR="005814A9">
        <w:t xml:space="preserve"> i enlighet med upphovsrättslagen ska upphovsmannen underrättas om detta.  §17 i Lag om upphovsrätt till litterära och konstnärliga verk</w:t>
      </w:r>
      <w:r>
        <w:t xml:space="preserve"> medger att </w:t>
      </w:r>
      <w:r w:rsidR="00B84042">
        <w:t>MTM</w:t>
      </w:r>
      <w:r>
        <w:t xml:space="preserve"> gör framställningen utan författarens tillåtelse. </w:t>
      </w:r>
    </w:p>
    <w:p w:rsidR="00C74B44" w:rsidRPr="00D1022A" w:rsidRDefault="00C74B44" w:rsidP="00C74B44">
      <w:pPr>
        <w:pStyle w:val="Rubrik3"/>
      </w:pPr>
      <w:r w:rsidRPr="00D1022A">
        <w:t>Vilka böcker blir talböcker?</w:t>
      </w:r>
    </w:p>
    <w:p w:rsidR="00C74B44" w:rsidRPr="00AD1565" w:rsidRDefault="00B84042" w:rsidP="00C74B44">
      <w:r>
        <w:t>MTM</w:t>
      </w:r>
      <w:r w:rsidR="00C74B44" w:rsidRPr="00C74B44">
        <w:t xml:space="preserve"> har regeringens uppdrag att i samverkan med </w:t>
      </w:r>
      <w:r w:rsidR="00BA39FB">
        <w:t xml:space="preserve">landets </w:t>
      </w:r>
      <w:r w:rsidR="00C74B44" w:rsidRPr="00C74B44">
        <w:t xml:space="preserve">bibliotek tillgodose de behov av litteratur som personer med läsnedsättning har. </w:t>
      </w:r>
    </w:p>
    <w:p w:rsidR="00C74B44" w:rsidRDefault="00C74B44" w:rsidP="00C74B44">
      <w:r>
        <w:t>Produktionen baseras på:</w:t>
      </w:r>
      <w:r w:rsidR="00BA39FB">
        <w:t xml:space="preserve"> </w:t>
      </w:r>
    </w:p>
    <w:p w:rsidR="00C74B44" w:rsidRPr="00C74B44" w:rsidRDefault="00403130" w:rsidP="00C74B44">
      <w:r>
        <w:t xml:space="preserve">- </w:t>
      </w:r>
      <w:r w:rsidR="00C74B44">
        <w:t>Internt urval</w:t>
      </w:r>
      <w:r w:rsidR="00C74B44" w:rsidRPr="00C74B44">
        <w:t xml:space="preserve"> </w:t>
      </w:r>
    </w:p>
    <w:p w:rsidR="00C74B44" w:rsidRPr="00C74B44" w:rsidRDefault="00403130" w:rsidP="00C74B44">
      <w:r>
        <w:t xml:space="preserve">- </w:t>
      </w:r>
      <w:r w:rsidR="00C74B44">
        <w:t>I</w:t>
      </w:r>
      <w:r w:rsidR="00C74B44" w:rsidRPr="00C74B44">
        <w:t xml:space="preserve">nläsningsförslag från personer med läsnedsättning </w:t>
      </w:r>
    </w:p>
    <w:p w:rsidR="00C74B44" w:rsidRPr="00C74B44" w:rsidRDefault="00403130" w:rsidP="00C74B44">
      <w:r>
        <w:t xml:space="preserve">- </w:t>
      </w:r>
      <w:r w:rsidR="00C74B44">
        <w:t>K</w:t>
      </w:r>
      <w:r w:rsidR="00C74B44" w:rsidRPr="00C74B44">
        <w:t>urslitteratur för högskolestudier till studenter med läsnedsättning</w:t>
      </w:r>
    </w:p>
    <w:p w:rsidR="00C74B44" w:rsidRPr="00D1022A" w:rsidRDefault="00C74B44" w:rsidP="00C74B44">
      <w:pPr>
        <w:pStyle w:val="Rubrik3"/>
      </w:pPr>
      <w:r w:rsidRPr="00D1022A">
        <w:t xml:space="preserve">Villkor för talboksframställning </w:t>
      </w:r>
    </w:p>
    <w:p w:rsidR="00C74B44" w:rsidRDefault="00C74B44" w:rsidP="00C74B44">
      <w:r w:rsidRPr="00FA4FCA">
        <w:t>Talböck</w:t>
      </w:r>
      <w:r>
        <w:t xml:space="preserve">er produceras </w:t>
      </w:r>
      <w:r w:rsidR="00B84042">
        <w:t xml:space="preserve">i enlighet med §17 i Lag om upphovsrätt till litterära och konstnärliga verk </w:t>
      </w:r>
      <w:r w:rsidRPr="00FA4FCA">
        <w:t xml:space="preserve">och kan bara göras av bibliotek och organisationer som har regeringens tillstånd. Talböcker </w:t>
      </w:r>
      <w:r w:rsidR="00A646CF">
        <w:t>görs i digitala format</w:t>
      </w:r>
      <w:r>
        <w:t xml:space="preserve"> o</w:t>
      </w:r>
      <w:r w:rsidRPr="00FA4FCA">
        <w:t xml:space="preserve">ch lånas på bibliotek </w:t>
      </w:r>
      <w:r>
        <w:t xml:space="preserve">av </w:t>
      </w:r>
      <w:r w:rsidRPr="00FA4FCA">
        <w:t>personer med läs</w:t>
      </w:r>
      <w:r>
        <w:t>nedsättning</w:t>
      </w:r>
      <w:r w:rsidR="000168E5">
        <w:t xml:space="preserve"> </w:t>
      </w:r>
      <w:r w:rsidR="000168E5" w:rsidRPr="000168E5">
        <w:t xml:space="preserve">eller laddas ned direkt via </w:t>
      </w:r>
      <w:r w:rsidR="000168E5">
        <w:t>myndighetens </w:t>
      </w:r>
      <w:r w:rsidR="000168E5" w:rsidRPr="000168E5">
        <w:t xml:space="preserve">webbaserade katalog, </w:t>
      </w:r>
      <w:hyperlink r:id="rId8" w:history="1">
        <w:r w:rsidR="000168E5" w:rsidRPr="000168E5">
          <w:rPr>
            <w:rStyle w:val="Hyperlnk"/>
          </w:rPr>
          <w:t>www.legimus.se</w:t>
        </w:r>
      </w:hyperlink>
      <w:r>
        <w:t xml:space="preserve">. MTM rapporterar vid årets slut till Sveriges Författarförbund vilka talböcker man gjort under året. </w:t>
      </w:r>
    </w:p>
    <w:p w:rsidR="00C74B44" w:rsidRPr="00D1022A" w:rsidRDefault="00C74B44" w:rsidP="00C74B44">
      <w:pPr>
        <w:pStyle w:val="Rubrik3"/>
      </w:pPr>
      <w:r w:rsidRPr="00D1022A">
        <w:t>Köp av talböcker</w:t>
      </w:r>
    </w:p>
    <w:p w:rsidR="00C74B44" w:rsidRDefault="00C74B44" w:rsidP="00C74B44">
      <w:r>
        <w:t xml:space="preserve">Personer med läsnedsättning har enligt upphovsrättslagen också rätt att köpa MTM:s talböcker. I ett särskilt avtal mellan Sveriges Författarförbund och MTM regleras villkoren för köp. Bibliotekstjänst AB (BTJ) administrerar försäljningen på uppdrag av MTM. </w:t>
      </w:r>
    </w:p>
    <w:p w:rsidR="00C74B44" w:rsidRPr="00D1022A" w:rsidRDefault="00C74B44" w:rsidP="00C74B44">
      <w:pPr>
        <w:pStyle w:val="Rubrik3"/>
      </w:pPr>
      <w:r w:rsidRPr="00D1022A">
        <w:t>Vem läser in talböcker?</w:t>
      </w:r>
    </w:p>
    <w:p w:rsidR="00C74B44" w:rsidRDefault="00C74B44" w:rsidP="00C74B44">
      <w:r>
        <w:t>MTM</w:t>
      </w:r>
      <w:r w:rsidRPr="00AD1565">
        <w:t xml:space="preserve"> </w:t>
      </w:r>
      <w:r>
        <w:t>har statliga upphandlingsavtal</w:t>
      </w:r>
      <w:r w:rsidRPr="00AD1565">
        <w:t xml:space="preserve"> med talboksproducenter vilka har ett antal inläsare knutna till sig. Inläsarna måste göra röstprov och läsa en provbok enligt </w:t>
      </w:r>
      <w:r>
        <w:t>MTM</w:t>
      </w:r>
      <w:r w:rsidRPr="00AD1565">
        <w:t>:s riktlinjer för talboksinläsning</w:t>
      </w:r>
      <w:r>
        <w:t xml:space="preserve"> </w:t>
      </w:r>
      <w:r w:rsidRPr="00413467">
        <w:t xml:space="preserve">innan de blir godkända som inläsare åt </w:t>
      </w:r>
      <w:r>
        <w:t>MTM</w:t>
      </w:r>
      <w:r w:rsidRPr="00413467">
        <w:t>.</w:t>
      </w:r>
    </w:p>
    <w:p w:rsidR="003410F3" w:rsidRDefault="00C74B44" w:rsidP="003410F3">
      <w:r>
        <w:t xml:space="preserve"> </w:t>
      </w:r>
    </w:p>
    <w:p w:rsidR="003410F3" w:rsidRPr="00D1022A" w:rsidRDefault="00C74B44" w:rsidP="00701BC2">
      <w:pPr>
        <w:pStyle w:val="Rubrik3"/>
      </w:pPr>
      <w:r w:rsidRPr="00D1022A">
        <w:t xml:space="preserve">För information om talboksersättning </w:t>
      </w:r>
    </w:p>
    <w:p w:rsidR="00701BC2" w:rsidRPr="00701BC2" w:rsidRDefault="003410F3" w:rsidP="00701BC2">
      <w:pPr>
        <w:pStyle w:val="Normalwebb"/>
      </w:pPr>
      <w:r>
        <w:t xml:space="preserve">Talboksersättningen betalas ut </w:t>
      </w:r>
      <w:r w:rsidR="005F1FC6">
        <w:t xml:space="preserve">automatiskt </w:t>
      </w:r>
      <w:r w:rsidR="007D4814">
        <w:t xml:space="preserve">av </w:t>
      </w:r>
      <w:r w:rsidR="005F1FC6">
        <w:t>ALIS (Administration av l</w:t>
      </w:r>
      <w:r w:rsidR="007D4814" w:rsidRPr="00701BC2">
        <w:t>itterära rättigheter i Sverige)</w:t>
      </w:r>
      <w:r w:rsidR="005F1FC6">
        <w:t>.</w:t>
      </w:r>
      <w:r w:rsidR="007D4814">
        <w:t xml:space="preserve"> MTM är inte delaktig i denna ersättning. </w:t>
      </w:r>
      <w:r w:rsidR="00701BC2" w:rsidRPr="00701BC2">
        <w:t>Alla frågor rörande talboks</w:t>
      </w:r>
      <w:r w:rsidR="005F1FC6">
        <w:t xml:space="preserve">ersättning hänvisas till </w:t>
      </w:r>
      <w:r w:rsidR="005F1FC6">
        <w:br/>
        <w:t xml:space="preserve">ALIS, </w:t>
      </w:r>
      <w:r w:rsidR="00701BC2" w:rsidRPr="00701BC2">
        <w:t xml:space="preserve">08-411 98 10 eller </w:t>
      </w:r>
      <w:hyperlink r:id="rId9" w:history="1">
        <w:r w:rsidR="00701BC2" w:rsidRPr="00701BC2">
          <w:rPr>
            <w:rStyle w:val="Hyperlnk"/>
          </w:rPr>
          <w:t>talbok@alis.org</w:t>
        </w:r>
      </w:hyperlink>
      <w:r w:rsidR="00701BC2" w:rsidRPr="00701BC2">
        <w:t>.</w:t>
      </w:r>
    </w:p>
    <w:p w:rsidR="00A646CF" w:rsidRPr="00C74B44" w:rsidRDefault="00A646CF" w:rsidP="00C74B44"/>
    <w:p w:rsidR="007D4814" w:rsidRDefault="003410F3" w:rsidP="00403130">
      <w:pPr>
        <w:tabs>
          <w:tab w:val="left" w:pos="2552"/>
        </w:tabs>
      </w:pPr>
      <w:bookmarkStart w:id="7" w:name="Rubrik"/>
      <w:bookmarkStart w:id="8" w:name="Text"/>
      <w:bookmarkEnd w:id="7"/>
      <w:bookmarkEnd w:id="8"/>
      <w:r>
        <w:t>Med vänliga hälsningar</w:t>
      </w:r>
    </w:p>
    <w:p w:rsidR="007D4814" w:rsidRDefault="007D4814" w:rsidP="00403130">
      <w:pPr>
        <w:tabs>
          <w:tab w:val="left" w:pos="2552"/>
        </w:tabs>
      </w:pPr>
    </w:p>
    <w:p w:rsidR="00D165ED" w:rsidRDefault="007D4814" w:rsidP="00403130">
      <w:pPr>
        <w:tabs>
          <w:tab w:val="left" w:pos="2552"/>
        </w:tabs>
      </w:pPr>
      <w:r>
        <w:t>Myndigheten för tillgängliga m</w:t>
      </w:r>
      <w:r w:rsidR="00D165ED">
        <w:t>edier</w:t>
      </w:r>
    </w:p>
    <w:sectPr w:rsidR="00D165ED" w:rsidSect="008412B5">
      <w:footerReference w:type="first" r:id="rId10"/>
      <w:type w:val="continuous"/>
      <w:pgSz w:w="11906" w:h="16838"/>
      <w:pgMar w:top="851" w:right="567" w:bottom="1418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14" w:rsidRDefault="007D4814">
      <w:r>
        <w:separator/>
      </w:r>
    </w:p>
  </w:endnote>
  <w:endnote w:type="continuationSeparator" w:id="0">
    <w:p w:rsidR="007D4814" w:rsidRDefault="007D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14" w:rsidRPr="007B4D95" w:rsidRDefault="007D4814" w:rsidP="00171D28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2268"/>
        <w:tab w:val="left" w:pos="5103"/>
        <w:tab w:val="left" w:pos="7371"/>
        <w:tab w:val="left" w:pos="8080"/>
      </w:tabs>
      <w:rPr>
        <w:sz w:val="20"/>
      </w:rPr>
    </w:pPr>
    <w:r w:rsidRPr="007B4D95">
      <w:rPr>
        <w:sz w:val="16"/>
      </w:rPr>
      <w:t>Postadress</w:t>
    </w:r>
    <w:r w:rsidRPr="007B4D95">
      <w:rPr>
        <w:sz w:val="16"/>
      </w:rPr>
      <w:tab/>
      <w:t>Besöksadress</w:t>
    </w:r>
    <w:r w:rsidRPr="007B4D95">
      <w:rPr>
        <w:sz w:val="16"/>
      </w:rPr>
      <w:tab/>
    </w:r>
    <w:r w:rsidRPr="007B4D95">
      <w:rPr>
        <w:sz w:val="20"/>
      </w:rPr>
      <w:t>Tel  +46 8 580 02 700</w:t>
    </w:r>
    <w:r w:rsidRPr="007B4D95">
      <w:rPr>
        <w:sz w:val="20"/>
      </w:rPr>
      <w:tab/>
      <w:t>E-post</w:t>
    </w:r>
    <w:r w:rsidRPr="007B4D95">
      <w:rPr>
        <w:sz w:val="20"/>
      </w:rPr>
      <w:tab/>
    </w:r>
    <w:hyperlink r:id="rId1" w:history="1">
      <w:r>
        <w:rPr>
          <w:rStyle w:val="Hyperlnk"/>
        </w:rPr>
        <w:t>mtm</w:t>
      </w:r>
      <w:r>
        <w:rPr>
          <w:rStyle w:val="Hyperlnk"/>
          <w:sz w:val="20"/>
        </w:rPr>
        <w:t>@</w:t>
      </w:r>
      <w:r>
        <w:rPr>
          <w:rStyle w:val="Hyperlnk"/>
        </w:rPr>
        <w:t>mtm</w:t>
      </w:r>
      <w:r w:rsidRPr="007B4D95">
        <w:rPr>
          <w:rStyle w:val="Hyperlnk"/>
          <w:sz w:val="20"/>
        </w:rPr>
        <w:t>.se</w:t>
      </w:r>
    </w:hyperlink>
  </w:p>
  <w:p w:rsidR="007D4814" w:rsidRPr="0097173A" w:rsidRDefault="007D4814" w:rsidP="00171D28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2268"/>
        <w:tab w:val="left" w:pos="5103"/>
        <w:tab w:val="left" w:pos="7371"/>
        <w:tab w:val="left" w:pos="8080"/>
      </w:tabs>
      <w:rPr>
        <w:sz w:val="20"/>
      </w:rPr>
    </w:pPr>
    <w:r>
      <w:rPr>
        <w:sz w:val="20"/>
      </w:rPr>
      <w:t>Box 51</w:t>
    </w:r>
    <w:r w:rsidRPr="0097173A">
      <w:rPr>
        <w:sz w:val="20"/>
      </w:rPr>
      <w:t>13</w:t>
    </w:r>
    <w:r w:rsidRPr="0097173A">
      <w:rPr>
        <w:sz w:val="20"/>
      </w:rPr>
      <w:tab/>
      <w:t>P</w:t>
    </w:r>
    <w:r>
      <w:rPr>
        <w:sz w:val="20"/>
      </w:rPr>
      <w:t>almfeltsvägen 5</w:t>
    </w:r>
    <w:r>
      <w:rPr>
        <w:sz w:val="20"/>
      </w:rPr>
      <w:tab/>
      <w:t>Fax +</w:t>
    </w:r>
    <w:r w:rsidRPr="0097173A">
      <w:rPr>
        <w:sz w:val="20"/>
      </w:rPr>
      <w:t>46 8 580</w:t>
    </w:r>
    <w:r>
      <w:rPr>
        <w:sz w:val="20"/>
      </w:rPr>
      <w:t xml:space="preserve"> </w:t>
    </w:r>
    <w:r w:rsidRPr="0097173A">
      <w:rPr>
        <w:sz w:val="20"/>
      </w:rPr>
      <w:t>02</w:t>
    </w:r>
    <w:r>
      <w:rPr>
        <w:sz w:val="20"/>
      </w:rPr>
      <w:t xml:space="preserve"> </w:t>
    </w:r>
    <w:r w:rsidRPr="0097173A">
      <w:rPr>
        <w:sz w:val="20"/>
      </w:rPr>
      <w:t>770</w:t>
    </w:r>
    <w:r w:rsidRPr="0097173A">
      <w:rPr>
        <w:sz w:val="20"/>
      </w:rPr>
      <w:tab/>
      <w:t>VAT no</w:t>
    </w:r>
    <w:r w:rsidRPr="0097173A">
      <w:rPr>
        <w:sz w:val="20"/>
      </w:rPr>
      <w:tab/>
      <w:t>SE-202100-3591 01</w:t>
    </w:r>
  </w:p>
  <w:p w:rsidR="007D4814" w:rsidRPr="00171D28" w:rsidRDefault="007D4814" w:rsidP="00171D28">
    <w:pPr>
      <w:pStyle w:val="Sidfot"/>
      <w:tabs>
        <w:tab w:val="clear" w:pos="4536"/>
        <w:tab w:val="clear" w:pos="9072"/>
        <w:tab w:val="left" w:pos="2268"/>
        <w:tab w:val="left" w:pos="5103"/>
        <w:tab w:val="left" w:pos="7371"/>
        <w:tab w:val="left" w:pos="8080"/>
      </w:tabs>
      <w:rPr>
        <w:sz w:val="20"/>
      </w:rPr>
    </w:pPr>
    <w:r w:rsidRPr="0097173A">
      <w:rPr>
        <w:sz w:val="20"/>
      </w:rPr>
      <w:t>121 17 Johanneshov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14" w:rsidRDefault="007D4814">
      <w:r>
        <w:separator/>
      </w:r>
    </w:p>
  </w:footnote>
  <w:footnote w:type="continuationSeparator" w:id="0">
    <w:p w:rsidR="007D4814" w:rsidRDefault="007D4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A4ADB"/>
    <w:multiLevelType w:val="hybridMultilevel"/>
    <w:tmpl w:val="CCF0B43C"/>
    <w:lvl w:ilvl="0" w:tplc="041D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formatting="1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47"/>
    <w:rsid w:val="000168E5"/>
    <w:rsid w:val="000174C5"/>
    <w:rsid w:val="00044502"/>
    <w:rsid w:val="000C155B"/>
    <w:rsid w:val="000F0932"/>
    <w:rsid w:val="001312CB"/>
    <w:rsid w:val="00171D28"/>
    <w:rsid w:val="001D1750"/>
    <w:rsid w:val="001E69A4"/>
    <w:rsid w:val="001F71EC"/>
    <w:rsid w:val="00240E20"/>
    <w:rsid w:val="00263F0D"/>
    <w:rsid w:val="00286B0F"/>
    <w:rsid w:val="002C55AF"/>
    <w:rsid w:val="002D6D26"/>
    <w:rsid w:val="003410F3"/>
    <w:rsid w:val="0039746E"/>
    <w:rsid w:val="0040227E"/>
    <w:rsid w:val="00403130"/>
    <w:rsid w:val="004B4F42"/>
    <w:rsid w:val="00561847"/>
    <w:rsid w:val="005814A9"/>
    <w:rsid w:val="005931CE"/>
    <w:rsid w:val="005F1FC6"/>
    <w:rsid w:val="006062F1"/>
    <w:rsid w:val="006262C7"/>
    <w:rsid w:val="0062688E"/>
    <w:rsid w:val="00701BC2"/>
    <w:rsid w:val="007B4D95"/>
    <w:rsid w:val="007D4814"/>
    <w:rsid w:val="00806857"/>
    <w:rsid w:val="008412B5"/>
    <w:rsid w:val="0085657B"/>
    <w:rsid w:val="009962D9"/>
    <w:rsid w:val="00A37DC2"/>
    <w:rsid w:val="00A646CF"/>
    <w:rsid w:val="00A90D52"/>
    <w:rsid w:val="00A93EB8"/>
    <w:rsid w:val="00A95581"/>
    <w:rsid w:val="00AE769F"/>
    <w:rsid w:val="00B03608"/>
    <w:rsid w:val="00B126AF"/>
    <w:rsid w:val="00B21C49"/>
    <w:rsid w:val="00B5640C"/>
    <w:rsid w:val="00B84042"/>
    <w:rsid w:val="00BA39FB"/>
    <w:rsid w:val="00C1460E"/>
    <w:rsid w:val="00C74B44"/>
    <w:rsid w:val="00D165ED"/>
    <w:rsid w:val="00D436B7"/>
    <w:rsid w:val="00D65746"/>
    <w:rsid w:val="00DB6E4E"/>
    <w:rsid w:val="00E155BA"/>
    <w:rsid w:val="00EE3DB3"/>
    <w:rsid w:val="00F47948"/>
    <w:rsid w:val="00F50289"/>
    <w:rsid w:val="00F63799"/>
    <w:rsid w:val="00FB6927"/>
    <w:rsid w:val="00FD408F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E736A3-128D-4FE8-A464-7347EDC9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502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74B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qFormat/>
    <w:rsid w:val="00C74B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44502"/>
    <w:pPr>
      <w:tabs>
        <w:tab w:val="center" w:pos="4536"/>
        <w:tab w:val="right" w:pos="9072"/>
      </w:tabs>
    </w:pPr>
  </w:style>
  <w:style w:type="paragraph" w:customStyle="1" w:styleId="Brevrubrik">
    <w:name w:val="Brevrubrik"/>
    <w:basedOn w:val="Normal"/>
    <w:next w:val="Normal"/>
    <w:rsid w:val="00044502"/>
    <w:pPr>
      <w:tabs>
        <w:tab w:val="left" w:pos="5216"/>
        <w:tab w:val="left" w:pos="7825"/>
      </w:tabs>
    </w:pPr>
    <w:rPr>
      <w:b/>
      <w:sz w:val="26"/>
    </w:rPr>
  </w:style>
  <w:style w:type="paragraph" w:styleId="Sidfot">
    <w:name w:val="footer"/>
    <w:basedOn w:val="Normal"/>
    <w:rsid w:val="00044502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71D28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C74B44"/>
    <w:rPr>
      <w:rFonts w:ascii="Arial" w:hAnsi="Arial" w:cs="Arial"/>
      <w:b/>
      <w:bCs/>
      <w:kern w:val="32"/>
      <w:sz w:val="32"/>
      <w:szCs w:val="32"/>
    </w:rPr>
  </w:style>
  <w:style w:type="character" w:customStyle="1" w:styleId="Rubrik3Char">
    <w:name w:val="Rubrik 3 Char"/>
    <w:basedOn w:val="Standardstycketeckensnitt"/>
    <w:link w:val="Rubrik3"/>
    <w:rsid w:val="00C74B44"/>
    <w:rPr>
      <w:rFonts w:ascii="Arial" w:hAnsi="Arial" w:cs="Arial"/>
      <w:b/>
      <w:bCs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701BC2"/>
    <w:rPr>
      <w:color w:val="000000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14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1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mus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albok@ali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pb@tpb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1\program\Wordmallar\Brev%20&amp;%20fax\Brev%20med%20logo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med logo.dotm</Template>
  <TotalTime>0</TotalTime>
  <Pages>1</Pages>
  <Words>281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TPB</Company>
  <LinksUpToDate>false</LinksUpToDate>
  <CharactersWithSpaces>2207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mailto:tpb@tpb.se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Passad</dc:creator>
  <cp:lastModifiedBy>Anna-Lena Andersson</cp:lastModifiedBy>
  <cp:revision>2</cp:revision>
  <cp:lastPrinted>2013-03-19T16:04:00Z</cp:lastPrinted>
  <dcterms:created xsi:type="dcterms:W3CDTF">2014-03-21T12:58:00Z</dcterms:created>
  <dcterms:modified xsi:type="dcterms:W3CDTF">2014-03-21T12:58:00Z</dcterms:modified>
</cp:coreProperties>
</file>