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72B1" w:rsidRDefault="00D772B1" w:rsidP="007652D8">
      <w:pPr>
        <w:spacing w:after="0"/>
      </w:pPr>
      <w:bookmarkStart w:id="0" w:name="_GoBack"/>
      <w:bookmarkEnd w:id="0"/>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p w:rsidR="00D772B1" w:rsidRDefault="00D772B1">
      <w:pPr>
        <w:spacing w:after="0"/>
      </w:pPr>
    </w:p>
    <w:tbl>
      <w:tblPr>
        <w:tblW w:w="102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920"/>
        <w:gridCol w:w="2299"/>
      </w:tblGrid>
      <w:tr w:rsidR="00D772B1">
        <w:trPr>
          <w:trHeight w:val="1640"/>
        </w:trPr>
        <w:tc>
          <w:tcPr>
            <w:tcW w:w="7920" w:type="dxa"/>
            <w:tcMar>
              <w:top w:w="100" w:type="dxa"/>
              <w:left w:w="0" w:type="dxa"/>
              <w:bottom w:w="100" w:type="dxa"/>
              <w:right w:w="0" w:type="dxa"/>
            </w:tcMar>
            <w:vAlign w:val="center"/>
          </w:tcPr>
          <w:p w:rsidR="00D772B1" w:rsidRPr="007652D8" w:rsidRDefault="007652D8">
            <w:pPr>
              <w:spacing w:after="0"/>
              <w:rPr>
                <w:lang w:val="en-US"/>
              </w:rPr>
            </w:pPr>
            <w:r w:rsidRPr="007652D8">
              <w:rPr>
                <w:b/>
                <w:sz w:val="32"/>
                <w:lang w:val="en-US"/>
              </w:rPr>
              <w:t>Swedish Agency for Accessible Media</w:t>
            </w:r>
          </w:p>
        </w:tc>
        <w:tc>
          <w:tcPr>
            <w:tcW w:w="2299" w:type="dxa"/>
            <w:tcMar>
              <w:top w:w="100" w:type="dxa"/>
              <w:left w:w="0" w:type="dxa"/>
              <w:bottom w:w="100" w:type="dxa"/>
              <w:right w:w="0" w:type="dxa"/>
            </w:tcMar>
            <w:vAlign w:val="center"/>
          </w:tcPr>
          <w:p w:rsidR="00D772B1" w:rsidRDefault="007652D8">
            <w:pPr>
              <w:spacing w:after="0"/>
              <w:jc w:val="center"/>
            </w:pPr>
            <w:bookmarkStart w:id="1" w:name="h.gjdgxs" w:colFirst="0" w:colLast="0"/>
            <w:bookmarkEnd w:id="1"/>
            <w:r>
              <w:rPr>
                <w:noProof/>
              </w:rPr>
              <w:drawing>
                <wp:inline distT="19050" distB="19050" distL="19050" distR="19050">
                  <wp:extent cx="1442732" cy="636951"/>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1442732" cy="636951"/>
                          </a:xfrm>
                          <a:prstGeom prst="rect">
                            <a:avLst/>
                          </a:prstGeom>
                          <a:ln/>
                        </pic:spPr>
                      </pic:pic>
                    </a:graphicData>
                  </a:graphic>
                </wp:inline>
              </w:drawing>
            </w:r>
          </w:p>
        </w:tc>
      </w:tr>
      <w:tr w:rsidR="00D772B1" w:rsidRPr="00663EBE">
        <w:trPr>
          <w:trHeight w:val="1040"/>
        </w:trPr>
        <w:tc>
          <w:tcPr>
            <w:tcW w:w="7920" w:type="dxa"/>
            <w:tcMar>
              <w:top w:w="100" w:type="dxa"/>
              <w:left w:w="0" w:type="dxa"/>
              <w:bottom w:w="113" w:type="dxa"/>
              <w:right w:w="0" w:type="dxa"/>
            </w:tcMar>
            <w:vAlign w:val="bottom"/>
          </w:tcPr>
          <w:p w:rsidR="00D772B1" w:rsidRPr="00354A6E" w:rsidRDefault="007652D8" w:rsidP="00354A6E">
            <w:pPr>
              <w:spacing w:after="0"/>
              <w:rPr>
                <w:lang w:val="en-US"/>
              </w:rPr>
            </w:pPr>
            <w:r w:rsidRPr="00354A6E">
              <w:rPr>
                <w:b/>
                <w:sz w:val="40"/>
                <w:lang w:val="en-US"/>
              </w:rPr>
              <w:br/>
            </w:r>
          </w:p>
          <w:p w:rsidR="00D772B1" w:rsidRPr="007652D8" w:rsidRDefault="00354A6E">
            <w:pPr>
              <w:spacing w:after="0"/>
              <w:rPr>
                <w:lang w:val="en-US"/>
              </w:rPr>
            </w:pPr>
            <w:r>
              <w:rPr>
                <w:b/>
                <w:sz w:val="40"/>
                <w:lang w:val="en-US"/>
              </w:rPr>
              <w:t>Requirements</w:t>
            </w:r>
            <w:r w:rsidR="007652D8" w:rsidRPr="007652D8">
              <w:rPr>
                <w:b/>
                <w:sz w:val="40"/>
                <w:lang w:val="en-US"/>
              </w:rPr>
              <w:t xml:space="preserve"> fo</w:t>
            </w:r>
            <w:r w:rsidR="00663EBE">
              <w:rPr>
                <w:b/>
                <w:sz w:val="40"/>
                <w:lang w:val="en-US"/>
              </w:rPr>
              <w:t>r Quality Content Production in EPUB 3.0/XHTML</w:t>
            </w:r>
          </w:p>
          <w:p w:rsidR="00D772B1" w:rsidRPr="00663EBE" w:rsidRDefault="007652D8">
            <w:pPr>
              <w:spacing w:after="0"/>
              <w:rPr>
                <w:lang w:val="en-US"/>
              </w:rPr>
            </w:pPr>
            <w:r w:rsidRPr="00663EBE">
              <w:rPr>
                <w:b/>
                <w:sz w:val="40"/>
                <w:lang w:val="en-US"/>
              </w:rPr>
              <w:t xml:space="preserve">Version: </w:t>
            </w:r>
            <w:r w:rsidR="002D1F81" w:rsidRPr="00663EBE">
              <w:rPr>
                <w:b/>
                <w:sz w:val="40"/>
                <w:lang w:val="en-US"/>
              </w:rPr>
              <w:t>2015-1</w:t>
            </w:r>
          </w:p>
          <w:p w:rsidR="00D772B1" w:rsidRPr="00663EBE" w:rsidRDefault="00D772B1">
            <w:pPr>
              <w:spacing w:after="0" w:line="480" w:lineRule="auto"/>
              <w:rPr>
                <w:lang w:val="en-US"/>
              </w:rPr>
            </w:pPr>
          </w:p>
          <w:p w:rsidR="00D772B1" w:rsidRPr="00663EBE" w:rsidRDefault="00D772B1">
            <w:pPr>
              <w:spacing w:after="0" w:line="480" w:lineRule="auto"/>
              <w:rPr>
                <w:lang w:val="en-US"/>
              </w:rPr>
            </w:pPr>
          </w:p>
        </w:tc>
        <w:tc>
          <w:tcPr>
            <w:tcW w:w="2299" w:type="dxa"/>
            <w:tcMar>
              <w:top w:w="100" w:type="dxa"/>
              <w:left w:w="0" w:type="dxa"/>
              <w:bottom w:w="113" w:type="dxa"/>
              <w:right w:w="0" w:type="dxa"/>
            </w:tcMar>
          </w:tcPr>
          <w:p w:rsidR="00D772B1" w:rsidRPr="00663EBE" w:rsidRDefault="00D772B1">
            <w:pPr>
              <w:spacing w:after="0"/>
              <w:rPr>
                <w:lang w:val="en-US"/>
              </w:rPr>
            </w:pPr>
          </w:p>
        </w:tc>
      </w:tr>
      <w:tr w:rsidR="00D772B1" w:rsidRPr="00663EBE">
        <w:trPr>
          <w:trHeight w:val="300"/>
        </w:trPr>
        <w:tc>
          <w:tcPr>
            <w:tcW w:w="7920" w:type="dxa"/>
            <w:tcMar>
              <w:top w:w="100" w:type="dxa"/>
              <w:left w:w="0" w:type="dxa"/>
              <w:bottom w:w="100" w:type="dxa"/>
              <w:right w:w="0" w:type="dxa"/>
            </w:tcMar>
            <w:vAlign w:val="bottom"/>
          </w:tcPr>
          <w:p w:rsidR="00D772B1" w:rsidRPr="00663EBE" w:rsidRDefault="00D772B1">
            <w:pPr>
              <w:spacing w:after="0"/>
              <w:rPr>
                <w:lang w:val="en-US"/>
              </w:rPr>
            </w:pPr>
          </w:p>
        </w:tc>
        <w:tc>
          <w:tcPr>
            <w:tcW w:w="2299" w:type="dxa"/>
            <w:tcMar>
              <w:top w:w="100" w:type="dxa"/>
              <w:left w:w="0" w:type="dxa"/>
              <w:bottom w:w="100" w:type="dxa"/>
              <w:right w:w="0" w:type="dxa"/>
            </w:tcMar>
          </w:tcPr>
          <w:p w:rsidR="00D772B1" w:rsidRPr="00663EBE" w:rsidRDefault="00D772B1">
            <w:pPr>
              <w:spacing w:after="0"/>
              <w:rPr>
                <w:lang w:val="en-US"/>
              </w:rPr>
            </w:pPr>
          </w:p>
        </w:tc>
      </w:tr>
    </w:tbl>
    <w:p w:rsidR="00D772B1" w:rsidRPr="00663EBE" w:rsidRDefault="00D772B1">
      <w:pPr>
        <w:spacing w:after="0"/>
        <w:rPr>
          <w:lang w:val="en-US"/>
        </w:rPr>
      </w:pPr>
    </w:p>
    <w:p w:rsidR="00FC0AC5" w:rsidRPr="00FC0AC5" w:rsidRDefault="00FC0AC5">
      <w:pPr>
        <w:pStyle w:val="Innehll1"/>
        <w:tabs>
          <w:tab w:val="left" w:pos="400"/>
          <w:tab w:val="right" w:leader="dot" w:pos="10457"/>
        </w:tabs>
        <w:rPr>
          <w:rFonts w:asciiTheme="minorHAnsi" w:eastAsiaTheme="minorEastAsia" w:hAnsiTheme="minorHAnsi" w:cstheme="minorBidi"/>
          <w:noProof/>
          <w:color w:val="auto"/>
          <w:sz w:val="18"/>
          <w:szCs w:val="18"/>
        </w:rPr>
      </w:pPr>
      <w:r w:rsidRPr="00FC0AC5">
        <w:rPr>
          <w:sz w:val="18"/>
          <w:szCs w:val="18"/>
          <w:lang w:val="en-US"/>
        </w:rPr>
        <w:fldChar w:fldCharType="begin"/>
      </w:r>
      <w:r w:rsidRPr="00FC0AC5">
        <w:rPr>
          <w:sz w:val="18"/>
          <w:szCs w:val="18"/>
          <w:lang w:val="en-US"/>
        </w:rPr>
        <w:instrText xml:space="preserve"> TOC \o "1-5" \h \z \u </w:instrText>
      </w:r>
      <w:r w:rsidRPr="00FC0AC5">
        <w:rPr>
          <w:sz w:val="18"/>
          <w:szCs w:val="18"/>
          <w:lang w:val="en-US"/>
        </w:rPr>
        <w:fldChar w:fldCharType="separate"/>
      </w:r>
      <w:hyperlink w:anchor="_Toc384047488" w:history="1">
        <w:r w:rsidRPr="00FC0AC5">
          <w:rPr>
            <w:rStyle w:val="Hyperlnk"/>
            <w:noProof/>
            <w:sz w:val="18"/>
            <w:szCs w:val="18"/>
            <w:lang w:val="en-US"/>
          </w:rPr>
          <w:t>1</w:t>
        </w:r>
        <w:r w:rsidRPr="00FC0AC5">
          <w:rPr>
            <w:rFonts w:asciiTheme="minorHAnsi" w:eastAsiaTheme="minorEastAsia" w:hAnsiTheme="minorHAnsi" w:cstheme="minorBidi"/>
            <w:noProof/>
            <w:color w:val="auto"/>
            <w:sz w:val="18"/>
            <w:szCs w:val="18"/>
          </w:rPr>
          <w:tab/>
        </w:r>
        <w:r w:rsidRPr="00FC0AC5">
          <w:rPr>
            <w:rStyle w:val="Hyperlnk"/>
            <w:noProof/>
            <w:sz w:val="18"/>
            <w:szCs w:val="18"/>
            <w:lang w:val="en-US"/>
          </w:rPr>
          <w:t>Introduction</w:t>
        </w:r>
        <w:r w:rsidRPr="00FC0AC5">
          <w:rPr>
            <w:noProof/>
            <w:webHidden/>
            <w:sz w:val="18"/>
            <w:szCs w:val="18"/>
          </w:rPr>
          <w:tab/>
        </w:r>
        <w:r w:rsidRPr="00FC0AC5">
          <w:rPr>
            <w:noProof/>
            <w:webHidden/>
            <w:sz w:val="18"/>
            <w:szCs w:val="18"/>
          </w:rPr>
          <w:fldChar w:fldCharType="begin"/>
        </w:r>
        <w:r w:rsidRPr="00FC0AC5">
          <w:rPr>
            <w:noProof/>
            <w:webHidden/>
            <w:sz w:val="18"/>
            <w:szCs w:val="18"/>
          </w:rPr>
          <w:instrText xml:space="preserve"> PAGEREF _Toc384047488 \h </w:instrText>
        </w:r>
        <w:r w:rsidRPr="00FC0AC5">
          <w:rPr>
            <w:noProof/>
            <w:webHidden/>
            <w:sz w:val="18"/>
            <w:szCs w:val="18"/>
          </w:rPr>
        </w:r>
        <w:r w:rsidRPr="00FC0AC5">
          <w:rPr>
            <w:noProof/>
            <w:webHidden/>
            <w:sz w:val="18"/>
            <w:szCs w:val="18"/>
          </w:rPr>
          <w:fldChar w:fldCharType="separate"/>
        </w:r>
        <w:r w:rsidR="000D755A">
          <w:rPr>
            <w:noProof/>
            <w:webHidden/>
            <w:sz w:val="18"/>
            <w:szCs w:val="18"/>
          </w:rPr>
          <w:t>6</w:t>
        </w:r>
        <w:r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89" w:history="1">
        <w:r w:rsidR="00FC0AC5" w:rsidRPr="00FC0AC5">
          <w:rPr>
            <w:rStyle w:val="Hyperlnk"/>
            <w:noProof/>
            <w:sz w:val="18"/>
            <w:szCs w:val="18"/>
            <w:lang w:val="en-US"/>
          </w:rPr>
          <w:t>1.1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Background</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_Toc384047489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90" w:history="1">
        <w:r w:rsidR="00FC0AC5" w:rsidRPr="00FC0AC5">
          <w:rPr>
            <w:rStyle w:val="Hyperlnk"/>
            <w:noProof/>
            <w:sz w:val="18"/>
            <w:szCs w:val="18"/>
            <w:lang w:val="en-US"/>
          </w:rPr>
          <w:t>1.2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About the Guidelines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491" w:history="1">
        <w:r w:rsidR="00FC0AC5" w:rsidRPr="00FC0AC5">
          <w:rPr>
            <w:rStyle w:val="Hyperlnk"/>
            <w:noProof/>
            <w:sz w:val="18"/>
            <w:szCs w:val="18"/>
            <w:lang w:val="en-US"/>
          </w:rPr>
          <w:t>1.2.1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Version 2015-1</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92" w:history="1">
        <w:r w:rsidR="00FC0AC5" w:rsidRPr="00FC0AC5">
          <w:rPr>
            <w:rStyle w:val="Hyperlnk"/>
            <w:noProof/>
            <w:sz w:val="18"/>
            <w:szCs w:val="18"/>
            <w:lang w:val="en-US"/>
          </w:rPr>
          <w:t>1.3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The Use of Editing Instructions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1"/>
        <w:tabs>
          <w:tab w:val="left" w:pos="400"/>
          <w:tab w:val="right" w:leader="dot" w:pos="10457"/>
        </w:tabs>
        <w:rPr>
          <w:rFonts w:asciiTheme="minorHAnsi" w:eastAsiaTheme="minorEastAsia" w:hAnsiTheme="minorHAnsi" w:cstheme="minorBidi"/>
          <w:noProof/>
          <w:color w:val="auto"/>
          <w:sz w:val="18"/>
          <w:szCs w:val="18"/>
        </w:rPr>
      </w:pPr>
      <w:hyperlink w:anchor="_Toc384047493" w:history="1">
        <w:r w:rsidR="00FC0AC5" w:rsidRPr="00FC0AC5">
          <w:rPr>
            <w:rStyle w:val="Hyperlnk"/>
            <w:noProof/>
            <w:sz w:val="18"/>
            <w:szCs w:val="18"/>
            <w:lang w:val="en-US"/>
          </w:rPr>
          <w:t>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Format Requirements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94" w:history="1">
        <w:r w:rsidR="00FC0AC5" w:rsidRPr="00FC0AC5">
          <w:rPr>
            <w:rStyle w:val="Hyperlnk"/>
            <w:noProof/>
            <w:sz w:val="18"/>
            <w:szCs w:val="18"/>
            <w:lang w:val="en-US"/>
          </w:rPr>
          <w:t>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Required EPUB Standard</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95" w:history="1">
        <w:r w:rsidR="00FC0AC5" w:rsidRPr="00FC0AC5">
          <w:rPr>
            <w:rStyle w:val="Hyperlnk"/>
            <w:noProof/>
            <w:sz w:val="18"/>
            <w:szCs w:val="18"/>
            <w:lang w:val="en-US"/>
          </w:rPr>
          <w:t>2.2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Container</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6</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496" w:history="1">
        <w:r w:rsidR="00FC0AC5" w:rsidRPr="00FC0AC5">
          <w:rPr>
            <w:rStyle w:val="Hyperlnk"/>
            <w:noProof/>
            <w:sz w:val="18"/>
            <w:szCs w:val="18"/>
            <w:lang w:val="en-US"/>
          </w:rPr>
          <w:t>2.2.1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META-INF</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497" w:history="1">
        <w:r w:rsidR="00FC0AC5" w:rsidRPr="00FC0AC5">
          <w:rPr>
            <w:rStyle w:val="Hyperlnk"/>
            <w:noProof/>
            <w:sz w:val="18"/>
            <w:szCs w:val="18"/>
            <w:lang w:val="en-US"/>
          </w:rPr>
          <w:t>2.3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Publications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7</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498" w:history="1">
        <w:r w:rsidR="00FC0AC5" w:rsidRPr="00FC0AC5">
          <w:rPr>
            <w:rStyle w:val="Hyperlnk"/>
            <w:noProof/>
            <w:sz w:val="18"/>
            <w:szCs w:val="18"/>
            <w:lang w:val="en-US"/>
          </w:rPr>
          <w:t>2.3.1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Package Document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7</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499" w:history="1">
        <w:r w:rsidR="00FC0AC5" w:rsidRPr="00FC0AC5">
          <w:rPr>
            <w:rStyle w:val="Hyperlnk"/>
            <w:noProof/>
            <w:sz w:val="18"/>
            <w:szCs w:val="18"/>
          </w:rPr>
          <w:t>2.3.2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rPr>
          <w:t>Metadata</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_Toc384047499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7</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00" w:history="1">
        <w:r w:rsidR="00FC0AC5" w:rsidRPr="00FC0AC5">
          <w:rPr>
            <w:rStyle w:val="Hyperlnk"/>
            <w:noProof/>
            <w:sz w:val="18"/>
            <w:szCs w:val="18"/>
          </w:rPr>
          <w:t>2.3.3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rPr>
          <w:t>Language Definition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11</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01" w:history="1">
        <w:r w:rsidR="00FC0AC5" w:rsidRPr="00FC0AC5">
          <w:rPr>
            <w:rStyle w:val="Hyperlnk"/>
            <w:noProof/>
            <w:sz w:val="18"/>
            <w:szCs w:val="18"/>
            <w:lang w:val="en-US"/>
          </w:rPr>
          <w:t>2.3.4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Manifest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11</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02" w:history="1">
        <w:r w:rsidR="00FC0AC5" w:rsidRPr="00FC0AC5">
          <w:rPr>
            <w:rStyle w:val="Hyperlnk"/>
            <w:noProof/>
            <w:sz w:val="18"/>
            <w:szCs w:val="18"/>
            <w:lang w:val="en-US"/>
          </w:rPr>
          <w:t>2.3.5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Spine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11</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03" w:history="1">
        <w:r w:rsidR="00FC0AC5" w:rsidRPr="00FC0AC5">
          <w:rPr>
            <w:rStyle w:val="Hyperlnk"/>
            <w:noProof/>
            <w:sz w:val="18"/>
            <w:szCs w:val="18"/>
            <w:lang w:val="en-US"/>
          </w:rPr>
          <w:t>2.4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Content Documents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04" w:history="1">
        <w:r w:rsidR="00FC0AC5" w:rsidRPr="00FC0AC5">
          <w:rPr>
            <w:rStyle w:val="Hyperlnk"/>
            <w:noProof/>
            <w:sz w:val="18"/>
            <w:szCs w:val="18"/>
            <w:lang w:val="en-US"/>
          </w:rPr>
          <w:t>2.4.1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XHTML</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05" w:history="1">
        <w:r w:rsidR="00FC0AC5" w:rsidRPr="00FC0AC5">
          <w:rPr>
            <w:rStyle w:val="Hyperlnk"/>
            <w:rFonts w:ascii="Arial" w:hAnsi="Arial" w:cs="Arial"/>
            <w:noProof/>
            <w:sz w:val="18"/>
            <w:szCs w:val="18"/>
            <w:lang w:val="en-US"/>
          </w:rPr>
          <w:t>2.4.1.1</w:t>
        </w:r>
        <w:r w:rsidR="00FC0AC5" w:rsidRPr="00FC0AC5">
          <w:rPr>
            <w:noProof/>
            <w:sz w:val="18"/>
            <w:szCs w:val="18"/>
          </w:rPr>
          <w:tab/>
        </w:r>
        <w:r w:rsidR="00FC0AC5" w:rsidRPr="00FC0AC5">
          <w:rPr>
            <w:rStyle w:val="Hyperlnk"/>
            <w:rFonts w:ascii="Arial" w:eastAsia="Arial" w:hAnsi="Arial" w:cs="Arial"/>
            <w:noProof/>
            <w:sz w:val="18"/>
            <w:szCs w:val="18"/>
            <w:lang w:val="en-US"/>
          </w:rPr>
          <w:t>XML Declaration and Encoding</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06" w:history="1">
        <w:r w:rsidR="00FC0AC5" w:rsidRPr="00FC0AC5">
          <w:rPr>
            <w:rStyle w:val="Hyperlnk"/>
            <w:rFonts w:ascii="Arial" w:hAnsi="Arial" w:cs="Arial"/>
            <w:noProof/>
            <w:sz w:val="18"/>
            <w:szCs w:val="18"/>
            <w:lang w:val="en-US"/>
          </w:rPr>
          <w:t>2.4.1.2</w:t>
        </w:r>
        <w:r w:rsidR="00FC0AC5" w:rsidRPr="00FC0AC5">
          <w:rPr>
            <w:noProof/>
            <w:sz w:val="18"/>
            <w:szCs w:val="18"/>
          </w:rPr>
          <w:tab/>
        </w:r>
        <w:r w:rsidR="00FC0AC5" w:rsidRPr="00FC0AC5">
          <w:rPr>
            <w:rStyle w:val="Hyperlnk"/>
            <w:rFonts w:ascii="Arial" w:eastAsia="Arial" w:hAnsi="Arial" w:cs="Arial"/>
            <w:noProof/>
            <w:sz w:val="18"/>
            <w:szCs w:val="18"/>
            <w:lang w:val="en-US"/>
          </w:rPr>
          <w:t>Document Type Declaration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07" w:history="1">
        <w:r w:rsidR="00FC0AC5" w:rsidRPr="00FC0AC5">
          <w:rPr>
            <w:rStyle w:val="Hyperlnk"/>
            <w:rFonts w:ascii="Arial" w:hAnsi="Arial" w:cs="Arial"/>
            <w:noProof/>
            <w:sz w:val="18"/>
            <w:szCs w:val="18"/>
            <w:lang w:val="en-US"/>
          </w:rPr>
          <w:t>2.4.1.3</w:t>
        </w:r>
        <w:r w:rsidR="00FC0AC5" w:rsidRPr="00FC0AC5">
          <w:rPr>
            <w:noProof/>
            <w:sz w:val="18"/>
            <w:szCs w:val="18"/>
          </w:rPr>
          <w:tab/>
        </w:r>
        <w:r w:rsidR="00FC0AC5" w:rsidRPr="00FC0AC5">
          <w:rPr>
            <w:rStyle w:val="Hyperlnk"/>
            <w:rFonts w:ascii="Arial" w:eastAsia="Arial" w:hAnsi="Arial" w:cs="Arial"/>
            <w:noProof/>
            <w:sz w:val="18"/>
            <w:szCs w:val="18"/>
            <w:lang w:val="en-US"/>
          </w:rPr>
          <w:t>HTML Root Attributes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08" w:history="1">
        <w:r w:rsidR="00FC0AC5" w:rsidRPr="00FC0AC5">
          <w:rPr>
            <w:rStyle w:val="Hyperlnk"/>
            <w:rFonts w:ascii="Arial" w:hAnsi="Arial" w:cs="Arial"/>
            <w:noProof/>
            <w:sz w:val="18"/>
            <w:szCs w:val="18"/>
          </w:rPr>
          <w:t>2.4.1.4</w:t>
        </w:r>
        <w:r w:rsidR="00FC0AC5" w:rsidRPr="00FC0AC5">
          <w:rPr>
            <w:noProof/>
            <w:sz w:val="18"/>
            <w:szCs w:val="18"/>
          </w:rPr>
          <w:tab/>
        </w:r>
        <w:r w:rsidR="00FC0AC5" w:rsidRPr="00FC0AC5">
          <w:rPr>
            <w:rStyle w:val="Hyperlnk"/>
            <w:rFonts w:ascii="Arial" w:eastAsia="Arial" w:hAnsi="Arial" w:cs="Arial"/>
            <w:noProof/>
            <w:sz w:val="18"/>
            <w:szCs w:val="18"/>
          </w:rPr>
          <w:t>Namespaces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09" w:history="1">
        <w:r w:rsidR="00FC0AC5" w:rsidRPr="00FC0AC5">
          <w:rPr>
            <w:rStyle w:val="Hyperlnk"/>
            <w:rFonts w:ascii="Arial" w:hAnsi="Arial" w:cs="Arial"/>
            <w:noProof/>
            <w:sz w:val="18"/>
            <w:szCs w:val="18"/>
            <w:lang w:val="en-US"/>
          </w:rPr>
          <w:t>2.4.1.5</w:t>
        </w:r>
        <w:r w:rsidR="00FC0AC5" w:rsidRPr="00FC0AC5">
          <w:rPr>
            <w:noProof/>
            <w:sz w:val="18"/>
            <w:szCs w:val="18"/>
          </w:rPr>
          <w:tab/>
        </w:r>
        <w:r w:rsidR="00FC0AC5" w:rsidRPr="00FC0AC5">
          <w:rPr>
            <w:rStyle w:val="Hyperlnk"/>
            <w:rFonts w:ascii="Arial" w:eastAsia="Arial" w:hAnsi="Arial" w:cs="Arial"/>
            <w:noProof/>
            <w:sz w:val="18"/>
            <w:szCs w:val="18"/>
            <w:lang w:val="en-US"/>
          </w:rPr>
          <w:t>Prefix</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_Toc384047509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10" w:history="1">
        <w:r w:rsidR="00FC0AC5" w:rsidRPr="00FC0AC5">
          <w:rPr>
            <w:rStyle w:val="Hyperlnk"/>
            <w:rFonts w:ascii="Arial" w:hAnsi="Arial" w:cs="Arial"/>
            <w:noProof/>
            <w:sz w:val="18"/>
            <w:szCs w:val="18"/>
          </w:rPr>
          <w:t>2.4.1.6</w:t>
        </w:r>
        <w:r w:rsidR="00FC0AC5" w:rsidRPr="00FC0AC5">
          <w:rPr>
            <w:noProof/>
            <w:sz w:val="18"/>
            <w:szCs w:val="18"/>
          </w:rPr>
          <w:tab/>
        </w:r>
        <w:r w:rsidR="00FC0AC5" w:rsidRPr="00FC0AC5">
          <w:rPr>
            <w:rStyle w:val="Hyperlnk"/>
            <w:rFonts w:ascii="Arial" w:eastAsia="Arial" w:hAnsi="Arial" w:cs="Arial"/>
            <w:noProof/>
            <w:sz w:val="18"/>
            <w:szCs w:val="18"/>
          </w:rPr>
          <w:t>Metadata</w:t>
        </w:r>
        <w:r w:rsidR="00FC0AC5" w:rsidRPr="00FC0AC5">
          <w:rPr>
            <w:rStyle w:val="Hyperlnk"/>
            <w:rFonts w:ascii="Arial" w:eastAsia="Calibri" w:hAnsi="Arial" w:cs="Arial"/>
            <w:noProof/>
            <w:sz w:val="18"/>
            <w:szCs w:val="18"/>
          </w:rPr>
          <w:t xml:space="preserve"> - </w:t>
        </w:r>
        <w:r w:rsidR="00FC0AC5" w:rsidRPr="00FC0AC5">
          <w:rPr>
            <w:rStyle w:val="Hyperlnk"/>
            <w:rFonts w:ascii="Arial" w:eastAsia="Courier New" w:hAnsi="Arial" w:cs="Arial"/>
            <w:noProof/>
            <w:sz w:val="18"/>
            <w:szCs w:val="18"/>
          </w:rPr>
          <w:t>&lt;head&gt;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11" w:history="1">
        <w:r w:rsidR="00FC0AC5" w:rsidRPr="00FC0AC5">
          <w:rPr>
            <w:rStyle w:val="Hyperlnk"/>
            <w:rFonts w:ascii="Arial" w:hAnsi="Arial" w:cs="Arial"/>
            <w:noProof/>
            <w:sz w:val="18"/>
            <w:szCs w:val="18"/>
          </w:rPr>
          <w:t>2.4.1.7</w:t>
        </w:r>
        <w:r w:rsidR="00FC0AC5" w:rsidRPr="00FC0AC5">
          <w:rPr>
            <w:noProof/>
            <w:sz w:val="18"/>
            <w:szCs w:val="18"/>
          </w:rPr>
          <w:tab/>
        </w:r>
        <w:r w:rsidR="00FC0AC5" w:rsidRPr="00FC0AC5">
          <w:rPr>
            <w:rStyle w:val="Hyperlnk"/>
            <w:rFonts w:ascii="Arial" w:eastAsia="Arial" w:hAnsi="Arial" w:cs="Arial"/>
            <w:noProof/>
            <w:sz w:val="18"/>
            <w:szCs w:val="18"/>
          </w:rPr>
          <w:t>Language Definition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13</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12" w:history="1">
        <w:r w:rsidR="00FC0AC5" w:rsidRPr="00FC0AC5">
          <w:rPr>
            <w:rStyle w:val="Hyperlnk"/>
            <w:noProof/>
            <w:sz w:val="18"/>
            <w:szCs w:val="18"/>
            <w:lang w:val="en-US"/>
          </w:rPr>
          <w:t>2.4.2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Navigation Documents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13" w:history="1">
        <w:r w:rsidR="00FC0AC5" w:rsidRPr="00FC0AC5">
          <w:rPr>
            <w:rStyle w:val="Hyperlnk"/>
            <w:rFonts w:ascii="Arial" w:hAnsi="Arial" w:cs="Arial"/>
            <w:noProof/>
            <w:sz w:val="18"/>
            <w:szCs w:val="18"/>
            <w:lang w:val="en-US"/>
          </w:rPr>
          <w:t>2.4.2.1</w:t>
        </w:r>
        <w:r w:rsidR="00FC0AC5" w:rsidRPr="00FC0AC5">
          <w:rPr>
            <w:noProof/>
            <w:sz w:val="18"/>
            <w:szCs w:val="18"/>
          </w:rPr>
          <w:tab/>
        </w:r>
        <w:r w:rsidR="00FC0AC5" w:rsidRPr="00FC0AC5">
          <w:rPr>
            <w:rStyle w:val="Hyperlnk"/>
            <w:rFonts w:ascii="Arial" w:eastAsia="Arial" w:hAnsi="Arial" w:cs="Arial"/>
            <w:noProof/>
            <w:sz w:val="18"/>
            <w:szCs w:val="18"/>
            <w:lang w:val="en-US"/>
          </w:rPr>
          <w:t>EPUB 3.0 Navigation Document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14" w:history="1">
        <w:r w:rsidR="00FC0AC5" w:rsidRPr="00FC0AC5">
          <w:rPr>
            <w:rStyle w:val="Hyperlnk"/>
            <w:rFonts w:ascii="Arial" w:hAnsi="Arial" w:cs="Arial"/>
            <w:noProof/>
            <w:sz w:val="18"/>
            <w:szCs w:val="18"/>
            <w:lang w:val="en-US"/>
          </w:rPr>
          <w:t>2.4.2.2</w:t>
        </w:r>
        <w:r w:rsidR="00FC0AC5" w:rsidRPr="00FC0AC5">
          <w:rPr>
            <w:noProof/>
            <w:sz w:val="18"/>
            <w:szCs w:val="18"/>
          </w:rPr>
          <w:tab/>
        </w:r>
        <w:r w:rsidR="00FC0AC5" w:rsidRPr="00FC0AC5">
          <w:rPr>
            <w:rStyle w:val="Hyperlnk"/>
            <w:rFonts w:ascii="Arial" w:eastAsia="Arial" w:hAnsi="Arial" w:cs="Arial"/>
            <w:noProof/>
            <w:sz w:val="18"/>
            <w:szCs w:val="18"/>
            <w:lang w:val="en-US"/>
          </w:rPr>
          <w:t>NCX</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15" w:history="1">
        <w:r w:rsidR="00FC0AC5" w:rsidRPr="00FC0AC5">
          <w:rPr>
            <w:rStyle w:val="Hyperlnk"/>
            <w:noProof/>
            <w:sz w:val="18"/>
            <w:szCs w:val="18"/>
            <w:lang w:val="en-US"/>
          </w:rPr>
          <w:t>2.5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16" w:history="1">
        <w:r w:rsidR="00FC0AC5" w:rsidRPr="00FC0AC5">
          <w:rPr>
            <w:rStyle w:val="Hyperlnk"/>
            <w:noProof/>
            <w:sz w:val="18"/>
            <w:szCs w:val="18"/>
            <w:lang w:val="en-US"/>
          </w:rPr>
          <w:t>2.5.1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Resizing of images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17" w:history="1">
        <w:r w:rsidR="00FC0AC5" w:rsidRPr="00FC0AC5">
          <w:rPr>
            <w:rStyle w:val="Hyperlnk"/>
            <w:noProof/>
            <w:sz w:val="18"/>
            <w:szCs w:val="18"/>
            <w:lang w:val="en-US"/>
          </w:rPr>
          <w:t>2.6</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CSS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18" w:history="1">
        <w:r w:rsidR="00FC0AC5" w:rsidRPr="00FC0AC5">
          <w:rPr>
            <w:rStyle w:val="Hyperlnk"/>
            <w:noProof/>
            <w:sz w:val="18"/>
            <w:szCs w:val="18"/>
            <w:lang w:val="en-US"/>
          </w:rPr>
          <w:t>2.7</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Fonts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19" w:history="1">
        <w:r w:rsidR="00FC0AC5" w:rsidRPr="00FC0AC5">
          <w:rPr>
            <w:rStyle w:val="Hyperlnk"/>
            <w:noProof/>
            <w:sz w:val="18"/>
            <w:szCs w:val="18"/>
            <w:lang w:val="en-US"/>
          </w:rPr>
          <w:t>2.8</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Javascript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_Toc384047519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1"/>
        <w:tabs>
          <w:tab w:val="left" w:pos="400"/>
          <w:tab w:val="right" w:leader="dot" w:pos="10457"/>
        </w:tabs>
        <w:rPr>
          <w:rFonts w:asciiTheme="minorHAnsi" w:eastAsiaTheme="minorEastAsia" w:hAnsiTheme="minorHAnsi" w:cstheme="minorBidi"/>
          <w:noProof/>
          <w:color w:val="auto"/>
          <w:sz w:val="18"/>
          <w:szCs w:val="18"/>
        </w:rPr>
      </w:pPr>
      <w:hyperlink w:anchor="_Toc384047520" w:history="1">
        <w:r w:rsidR="00FC0AC5" w:rsidRPr="00FC0AC5">
          <w:rPr>
            <w:rStyle w:val="Hyperlnk"/>
            <w:noProof/>
            <w:sz w:val="18"/>
            <w:szCs w:val="18"/>
            <w:lang w:val="en-US"/>
          </w:rPr>
          <w:t>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General Requirements for Content Documents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21" w:history="1">
        <w:r w:rsidR="00FC0AC5" w:rsidRPr="00FC0AC5">
          <w:rPr>
            <w:rStyle w:val="Hyperlnk"/>
            <w:noProof/>
            <w:sz w:val="18"/>
            <w:szCs w:val="18"/>
            <w:lang w:val="en-US"/>
          </w:rPr>
          <w:t>3.1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XHTML Content Files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15</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22" w:history="1">
        <w:r w:rsidR="00FC0AC5" w:rsidRPr="00FC0AC5">
          <w:rPr>
            <w:rStyle w:val="Hyperlnk"/>
            <w:noProof/>
            <w:sz w:val="18"/>
            <w:szCs w:val="18"/>
            <w:lang w:val="en-US"/>
          </w:rPr>
          <w:t>3.1.1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General Note about the XHTML fileset and The Navigation Document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15</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23" w:history="1">
        <w:r w:rsidR="00FC0AC5" w:rsidRPr="00FC0AC5">
          <w:rPr>
            <w:rStyle w:val="Hyperlnk"/>
            <w:noProof/>
            <w:sz w:val="18"/>
            <w:szCs w:val="18"/>
            <w:lang w:val="en-US"/>
          </w:rPr>
          <w:t>3.1.2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File Naming Convention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15</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24" w:history="1">
        <w:r w:rsidR="00FC0AC5" w:rsidRPr="00FC0AC5">
          <w:rPr>
            <w:rStyle w:val="Hyperlnk"/>
            <w:noProof/>
            <w:sz w:val="18"/>
            <w:szCs w:val="18"/>
            <w:lang w:val="en-US"/>
          </w:rPr>
          <w:t>3.1.3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Primary Document Divisions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16</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25" w:history="1">
        <w:r w:rsidR="00FC0AC5" w:rsidRPr="00FC0AC5">
          <w:rPr>
            <w:rStyle w:val="Hyperlnk"/>
            <w:rFonts w:ascii="Arial" w:hAnsi="Arial" w:cs="Arial"/>
            <w:noProof/>
            <w:sz w:val="18"/>
            <w:szCs w:val="18"/>
            <w:lang w:val="en-US"/>
          </w:rPr>
          <w:t>3.1.3.1</w:t>
        </w:r>
        <w:r w:rsidR="00FC0AC5" w:rsidRPr="00FC0AC5">
          <w:rPr>
            <w:noProof/>
            <w:sz w:val="18"/>
            <w:szCs w:val="18"/>
          </w:rPr>
          <w:tab/>
        </w:r>
        <w:r w:rsidR="00FC0AC5" w:rsidRPr="00FC0AC5">
          <w:rPr>
            <w:rStyle w:val="Hyperlnk"/>
            <w:rFonts w:ascii="Arial" w:eastAsia="Calibri" w:hAnsi="Arial" w:cs="Arial"/>
            <w:noProof/>
            <w:sz w:val="18"/>
            <w:szCs w:val="18"/>
            <w:lang w:val="en-US"/>
          </w:rPr>
          <w:t>Cover</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16</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26" w:history="1">
        <w:r w:rsidR="00FC0AC5" w:rsidRPr="00FC0AC5">
          <w:rPr>
            <w:rStyle w:val="Hyperlnk"/>
            <w:rFonts w:ascii="Arial" w:hAnsi="Arial" w:cs="Arial"/>
            <w:noProof/>
            <w:sz w:val="18"/>
            <w:szCs w:val="18"/>
            <w:lang w:val="en-US"/>
          </w:rPr>
          <w:t>3.1.3.2</w:t>
        </w:r>
        <w:r w:rsidR="00FC0AC5" w:rsidRPr="00FC0AC5">
          <w:rPr>
            <w:noProof/>
            <w:sz w:val="18"/>
            <w:szCs w:val="18"/>
          </w:rPr>
          <w:tab/>
        </w:r>
        <w:r w:rsidR="00FC0AC5" w:rsidRPr="00FC0AC5">
          <w:rPr>
            <w:rStyle w:val="Hyperlnk"/>
            <w:rFonts w:ascii="Arial" w:eastAsia="Calibri" w:hAnsi="Arial" w:cs="Arial"/>
            <w:noProof/>
            <w:sz w:val="18"/>
            <w:szCs w:val="18"/>
            <w:lang w:val="en-US"/>
          </w:rPr>
          <w:t>Title page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16</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27" w:history="1">
        <w:r w:rsidR="00FC0AC5" w:rsidRPr="00FC0AC5">
          <w:rPr>
            <w:rStyle w:val="Hyperlnk"/>
            <w:rFonts w:ascii="Arial" w:hAnsi="Arial" w:cs="Arial"/>
            <w:noProof/>
            <w:sz w:val="18"/>
            <w:szCs w:val="18"/>
            <w:lang w:val="en-US"/>
          </w:rPr>
          <w:t>3.1.3.3</w:t>
        </w:r>
        <w:r w:rsidR="00FC0AC5" w:rsidRPr="00FC0AC5">
          <w:rPr>
            <w:noProof/>
            <w:sz w:val="18"/>
            <w:szCs w:val="18"/>
          </w:rPr>
          <w:tab/>
        </w:r>
        <w:r w:rsidR="00FC0AC5" w:rsidRPr="00FC0AC5">
          <w:rPr>
            <w:rStyle w:val="Hyperlnk"/>
            <w:rFonts w:ascii="Arial" w:eastAsia="Calibri" w:hAnsi="Arial" w:cs="Arial"/>
            <w:noProof/>
            <w:sz w:val="18"/>
            <w:szCs w:val="18"/>
            <w:lang w:val="en-US"/>
          </w:rPr>
          <w:t>Colophon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16</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28" w:history="1">
        <w:r w:rsidR="00FC0AC5" w:rsidRPr="00FC0AC5">
          <w:rPr>
            <w:rStyle w:val="Hyperlnk"/>
            <w:rFonts w:ascii="Arial" w:hAnsi="Arial" w:cs="Arial"/>
            <w:noProof/>
            <w:sz w:val="18"/>
            <w:szCs w:val="18"/>
            <w:lang w:val="en-US"/>
          </w:rPr>
          <w:t>3.1.3.4</w:t>
        </w:r>
        <w:r w:rsidR="00FC0AC5" w:rsidRPr="00FC0AC5">
          <w:rPr>
            <w:noProof/>
            <w:sz w:val="18"/>
            <w:szCs w:val="18"/>
          </w:rPr>
          <w:tab/>
        </w:r>
        <w:r w:rsidR="00FC0AC5" w:rsidRPr="00FC0AC5">
          <w:rPr>
            <w:rStyle w:val="Hyperlnk"/>
            <w:rFonts w:ascii="Arial" w:eastAsia="Calibri" w:hAnsi="Arial" w:cs="Arial"/>
            <w:noProof/>
            <w:sz w:val="18"/>
            <w:szCs w:val="18"/>
            <w:lang w:val="en-US"/>
          </w:rPr>
          <w:t>Table of Contents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17</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29" w:history="1">
        <w:r w:rsidR="00FC0AC5" w:rsidRPr="00FC0AC5">
          <w:rPr>
            <w:rStyle w:val="Hyperlnk"/>
            <w:rFonts w:ascii="Arial" w:hAnsi="Arial" w:cs="Arial"/>
            <w:noProof/>
            <w:sz w:val="18"/>
            <w:szCs w:val="18"/>
            <w:lang w:val="en-US"/>
          </w:rPr>
          <w:t>3.1.3.5</w:t>
        </w:r>
        <w:r w:rsidR="00FC0AC5" w:rsidRPr="00FC0AC5">
          <w:rPr>
            <w:noProof/>
            <w:sz w:val="18"/>
            <w:szCs w:val="18"/>
          </w:rPr>
          <w:tab/>
        </w:r>
        <w:r w:rsidR="00FC0AC5" w:rsidRPr="00FC0AC5">
          <w:rPr>
            <w:rStyle w:val="Hyperlnk"/>
            <w:rFonts w:ascii="Arial" w:eastAsia="Calibri" w:hAnsi="Arial" w:cs="Arial"/>
            <w:noProof/>
            <w:sz w:val="18"/>
            <w:szCs w:val="18"/>
            <w:lang w:val="en-US"/>
          </w:rPr>
          <w:t>Part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_Toc384047529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17</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0" w:history="1">
        <w:r w:rsidR="00FC0AC5" w:rsidRPr="00FC0AC5">
          <w:rPr>
            <w:rStyle w:val="Hyperlnk"/>
            <w:rFonts w:ascii="Arial" w:hAnsi="Arial" w:cs="Arial"/>
            <w:noProof/>
            <w:sz w:val="18"/>
            <w:szCs w:val="18"/>
            <w:lang w:val="en-US"/>
          </w:rPr>
          <w:t>3.1.3.6</w:t>
        </w:r>
        <w:r w:rsidR="00FC0AC5" w:rsidRPr="00FC0AC5">
          <w:rPr>
            <w:noProof/>
            <w:sz w:val="18"/>
            <w:szCs w:val="18"/>
          </w:rPr>
          <w:tab/>
        </w:r>
        <w:r w:rsidR="00FC0AC5" w:rsidRPr="00FC0AC5">
          <w:rPr>
            <w:rStyle w:val="Hyperlnk"/>
            <w:rFonts w:ascii="Arial" w:eastAsia="Calibri" w:hAnsi="Arial" w:cs="Arial"/>
            <w:noProof/>
            <w:sz w:val="18"/>
            <w:szCs w:val="18"/>
            <w:lang w:val="en-US"/>
          </w:rPr>
          <w:t>Index</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17</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1" w:history="1">
        <w:r w:rsidR="00FC0AC5" w:rsidRPr="00FC0AC5">
          <w:rPr>
            <w:rStyle w:val="Hyperlnk"/>
            <w:rFonts w:ascii="Arial" w:hAnsi="Arial" w:cs="Arial"/>
            <w:noProof/>
            <w:sz w:val="18"/>
            <w:szCs w:val="18"/>
            <w:lang w:val="en-US"/>
          </w:rPr>
          <w:t>3.1.3.7</w:t>
        </w:r>
        <w:r w:rsidR="00FC0AC5" w:rsidRPr="00FC0AC5">
          <w:rPr>
            <w:noProof/>
            <w:sz w:val="18"/>
            <w:szCs w:val="18"/>
          </w:rPr>
          <w:tab/>
        </w:r>
        <w:r w:rsidR="00FC0AC5" w:rsidRPr="00FC0AC5">
          <w:rPr>
            <w:rStyle w:val="Hyperlnk"/>
            <w:rFonts w:ascii="Arial" w:eastAsia="Calibri" w:hAnsi="Arial" w:cs="Arial"/>
            <w:noProof/>
            <w:sz w:val="18"/>
            <w:szCs w:val="18"/>
            <w:lang w:val="en-US"/>
          </w:rPr>
          <w:t>Appendix</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17</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2" w:history="1">
        <w:r w:rsidR="00FC0AC5" w:rsidRPr="00FC0AC5">
          <w:rPr>
            <w:rStyle w:val="Hyperlnk"/>
            <w:rFonts w:ascii="Arial" w:hAnsi="Arial" w:cs="Arial"/>
            <w:noProof/>
            <w:sz w:val="18"/>
            <w:szCs w:val="18"/>
            <w:lang w:val="en-US"/>
          </w:rPr>
          <w:t>3.1.3.8</w:t>
        </w:r>
        <w:r w:rsidR="00FC0AC5" w:rsidRPr="00FC0AC5">
          <w:rPr>
            <w:noProof/>
            <w:sz w:val="18"/>
            <w:szCs w:val="18"/>
          </w:rPr>
          <w:tab/>
        </w:r>
        <w:r w:rsidR="00FC0AC5" w:rsidRPr="00FC0AC5">
          <w:rPr>
            <w:rStyle w:val="Hyperlnk"/>
            <w:rFonts w:ascii="Arial" w:eastAsia="Calibri" w:hAnsi="Arial" w:cs="Arial"/>
            <w:noProof/>
            <w:sz w:val="18"/>
            <w:szCs w:val="18"/>
            <w:lang w:val="en-US"/>
          </w:rPr>
          <w:t>Glossary</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3" w:history="1">
        <w:r w:rsidR="00FC0AC5" w:rsidRPr="00FC0AC5">
          <w:rPr>
            <w:rStyle w:val="Hyperlnk"/>
            <w:rFonts w:ascii="Arial" w:hAnsi="Arial" w:cs="Arial"/>
            <w:noProof/>
            <w:sz w:val="18"/>
            <w:szCs w:val="18"/>
            <w:lang w:val="en-US"/>
          </w:rPr>
          <w:t>3.1.3.9</w:t>
        </w:r>
        <w:r w:rsidR="00FC0AC5" w:rsidRPr="00FC0AC5">
          <w:rPr>
            <w:noProof/>
            <w:sz w:val="18"/>
            <w:szCs w:val="18"/>
          </w:rPr>
          <w:tab/>
        </w:r>
        <w:r w:rsidR="00FC0AC5" w:rsidRPr="00FC0AC5">
          <w:rPr>
            <w:rStyle w:val="Hyperlnk"/>
            <w:rFonts w:ascii="Arial" w:eastAsia="Calibri" w:hAnsi="Arial" w:cs="Arial"/>
            <w:noProof/>
            <w:sz w:val="18"/>
            <w:szCs w:val="18"/>
            <w:lang w:val="en-US"/>
          </w:rPr>
          <w:t>Footnotes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4" w:history="1">
        <w:r w:rsidR="00FC0AC5" w:rsidRPr="00FC0AC5">
          <w:rPr>
            <w:rStyle w:val="Hyperlnk"/>
            <w:rFonts w:ascii="Arial" w:hAnsi="Arial" w:cs="Arial"/>
            <w:noProof/>
            <w:sz w:val="18"/>
            <w:szCs w:val="18"/>
            <w:lang w:val="en-US"/>
          </w:rPr>
          <w:t>3.1.3.10</w:t>
        </w:r>
        <w:r w:rsidR="00FC0AC5" w:rsidRPr="00FC0AC5">
          <w:rPr>
            <w:noProof/>
            <w:sz w:val="18"/>
            <w:szCs w:val="18"/>
          </w:rPr>
          <w:tab/>
        </w:r>
        <w:r w:rsidR="00FC0AC5" w:rsidRPr="00FC0AC5">
          <w:rPr>
            <w:rStyle w:val="Hyperlnk"/>
            <w:rFonts w:ascii="Arial" w:eastAsia="Calibri" w:hAnsi="Arial" w:cs="Arial"/>
            <w:noProof/>
            <w:sz w:val="18"/>
            <w:szCs w:val="18"/>
            <w:lang w:val="en-US"/>
          </w:rPr>
          <w:t>Rearnotes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35" w:history="1">
        <w:r w:rsidR="00FC0AC5" w:rsidRPr="00FC0AC5">
          <w:rPr>
            <w:rStyle w:val="Hyperlnk"/>
            <w:noProof/>
            <w:sz w:val="18"/>
            <w:szCs w:val="18"/>
            <w:lang w:val="en-US"/>
          </w:rPr>
          <w:t>3.1.4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Content Tag Reference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6" w:history="1">
        <w:r w:rsidR="00FC0AC5" w:rsidRPr="00FC0AC5">
          <w:rPr>
            <w:rStyle w:val="Hyperlnk"/>
            <w:rFonts w:ascii="Arial" w:hAnsi="Arial" w:cs="Arial"/>
            <w:noProof/>
            <w:sz w:val="18"/>
            <w:szCs w:val="18"/>
            <w:lang w:val="en-US"/>
          </w:rPr>
          <w:t>3.1.4.1</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Annotation: </w:t>
        </w:r>
        <w:r w:rsidR="00FC0AC5" w:rsidRPr="00FC0AC5">
          <w:rPr>
            <w:rStyle w:val="Hyperlnk"/>
            <w:rFonts w:ascii="Arial" w:eastAsia="Courier New" w:hAnsi="Arial" w:cs="Arial"/>
            <w:noProof/>
            <w:sz w:val="18"/>
            <w:szCs w:val="18"/>
            <w:lang w:val="en-US"/>
          </w:rPr>
          <w:t>&lt;aside&gt;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7" w:history="1">
        <w:r w:rsidR="00FC0AC5" w:rsidRPr="00FC0AC5">
          <w:rPr>
            <w:rStyle w:val="Hyperlnk"/>
            <w:rFonts w:ascii="Arial" w:hAnsi="Arial" w:cs="Arial"/>
            <w:noProof/>
            <w:sz w:val="18"/>
            <w:szCs w:val="18"/>
            <w:lang w:val="en-US"/>
          </w:rPr>
          <w:t>3.1.4.2</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Annotation Reference </w:t>
        </w:r>
        <w:r w:rsidR="00FC0AC5" w:rsidRPr="00FC0AC5">
          <w:rPr>
            <w:rStyle w:val="Hyperlnk"/>
            <w:rFonts w:ascii="Arial" w:eastAsia="Courier New" w:hAnsi="Arial" w:cs="Arial"/>
            <w:noProof/>
            <w:sz w:val="18"/>
            <w:szCs w:val="18"/>
            <w:lang w:val="en-US"/>
          </w:rPr>
          <w:t>&lt;a epub:type="annoref"&gt;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18</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38" w:history="1">
        <w:r w:rsidR="00FC0AC5" w:rsidRPr="00FC0AC5">
          <w:rPr>
            <w:rStyle w:val="Hyperlnk"/>
            <w:rFonts w:ascii="Arial" w:hAnsi="Arial" w:cs="Arial"/>
            <w:noProof/>
            <w:sz w:val="18"/>
            <w:szCs w:val="18"/>
            <w:lang w:val="en-US"/>
          </w:rPr>
          <w:t>3.1.4.3</w:t>
        </w:r>
        <w:r w:rsidR="00FC0AC5" w:rsidRPr="00FC0AC5">
          <w:rPr>
            <w:noProof/>
            <w:sz w:val="18"/>
            <w:szCs w:val="18"/>
          </w:rPr>
          <w:tab/>
        </w:r>
        <w:r w:rsidR="00FC0AC5" w:rsidRPr="00FC0AC5">
          <w:rPr>
            <w:rStyle w:val="Hyperlnk"/>
            <w:rFonts w:ascii="Arial" w:eastAsia="Calibri" w:hAnsi="Arial" w:cs="Arial"/>
            <w:noProof/>
            <w:sz w:val="18"/>
            <w:szCs w:val="18"/>
            <w:lang w:val="en-US"/>
          </w:rPr>
          <w:t>Quotations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5"/>
        <w:tabs>
          <w:tab w:val="left" w:pos="1880"/>
          <w:tab w:val="right" w:leader="dot" w:pos="10457"/>
        </w:tabs>
        <w:rPr>
          <w:noProof/>
          <w:sz w:val="18"/>
          <w:szCs w:val="18"/>
        </w:rPr>
      </w:pPr>
      <w:hyperlink w:anchor="_Toc384047539" w:history="1">
        <w:r w:rsidR="00FC0AC5" w:rsidRPr="00FC0AC5">
          <w:rPr>
            <w:rStyle w:val="Hyperlnk"/>
            <w:noProof/>
            <w:sz w:val="18"/>
            <w:szCs w:val="18"/>
            <w:lang w:val="en-US"/>
          </w:rPr>
          <w:t>3.1.4.3.1</w:t>
        </w:r>
        <w:r w:rsidR="00FC0AC5" w:rsidRPr="00FC0AC5">
          <w:rPr>
            <w:noProof/>
            <w:sz w:val="18"/>
            <w:szCs w:val="18"/>
          </w:rPr>
          <w:tab/>
        </w:r>
        <w:r w:rsidR="00FC0AC5" w:rsidRPr="00FC0AC5">
          <w:rPr>
            <w:rStyle w:val="Hyperlnk"/>
            <w:noProof/>
            <w:sz w:val="18"/>
            <w:szCs w:val="18"/>
            <w:lang w:val="en-US"/>
          </w:rPr>
          <w:t xml:space="preserve">Block: </w:t>
        </w:r>
        <w:r w:rsidR="00FC0AC5" w:rsidRPr="00FC0AC5">
          <w:rPr>
            <w:rStyle w:val="Hyperlnk"/>
            <w:rFonts w:ascii="Courier New" w:eastAsia="Courier New" w:hAnsi="Courier New" w:cs="Courier New"/>
            <w:noProof/>
            <w:sz w:val="18"/>
            <w:szCs w:val="18"/>
            <w:lang w:val="en-US"/>
          </w:rPr>
          <w:t>&lt;blockquote&gt;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_Toc384047539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5"/>
        <w:tabs>
          <w:tab w:val="left" w:pos="1880"/>
          <w:tab w:val="right" w:leader="dot" w:pos="10457"/>
        </w:tabs>
        <w:rPr>
          <w:noProof/>
          <w:sz w:val="18"/>
          <w:szCs w:val="18"/>
        </w:rPr>
      </w:pPr>
      <w:hyperlink w:anchor="_Toc384047540" w:history="1">
        <w:r w:rsidR="00FC0AC5" w:rsidRPr="00FC0AC5">
          <w:rPr>
            <w:rStyle w:val="Hyperlnk"/>
            <w:noProof/>
            <w:sz w:val="18"/>
            <w:szCs w:val="18"/>
            <w:lang w:val="en-US"/>
          </w:rPr>
          <w:t>3.1.4.3.2</w:t>
        </w:r>
        <w:r w:rsidR="00FC0AC5" w:rsidRPr="00FC0AC5">
          <w:rPr>
            <w:noProof/>
            <w:sz w:val="18"/>
            <w:szCs w:val="18"/>
          </w:rPr>
          <w:tab/>
        </w:r>
        <w:r w:rsidR="00FC0AC5" w:rsidRPr="00FC0AC5">
          <w:rPr>
            <w:rStyle w:val="Hyperlnk"/>
            <w:noProof/>
            <w:sz w:val="18"/>
            <w:szCs w:val="18"/>
            <w:lang w:val="en-US"/>
          </w:rPr>
          <w:t xml:space="preserve">Inline: </w:t>
        </w:r>
        <w:r w:rsidR="00FC0AC5" w:rsidRPr="00FC0AC5">
          <w:rPr>
            <w:rStyle w:val="Hyperlnk"/>
            <w:rFonts w:ascii="Courier New" w:eastAsia="Courier New" w:hAnsi="Courier New" w:cs="Courier New"/>
            <w:noProof/>
            <w:sz w:val="18"/>
            <w:szCs w:val="18"/>
            <w:lang w:val="en-US"/>
          </w:rPr>
          <w:t>&lt;q&gt;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1" w:history="1">
        <w:r w:rsidR="00FC0AC5" w:rsidRPr="00FC0AC5">
          <w:rPr>
            <w:rStyle w:val="Hyperlnk"/>
            <w:rFonts w:ascii="Arial" w:hAnsi="Arial" w:cs="Arial"/>
            <w:noProof/>
            <w:sz w:val="18"/>
            <w:szCs w:val="18"/>
            <w:lang w:val="en-US"/>
          </w:rPr>
          <w:t>3.1.4.4</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Bold Emphasis: </w:t>
        </w:r>
        <w:r w:rsidR="00FC0AC5" w:rsidRPr="00FC0AC5">
          <w:rPr>
            <w:rStyle w:val="Hyperlnk"/>
            <w:rFonts w:ascii="Arial" w:eastAsia="Courier New" w:hAnsi="Arial" w:cs="Arial"/>
            <w:noProof/>
            <w:sz w:val="18"/>
            <w:szCs w:val="18"/>
            <w:lang w:val="en-US"/>
          </w:rPr>
          <w:t>&lt;strong&gt;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2" w:history="1">
        <w:r w:rsidR="00FC0AC5" w:rsidRPr="00FC0AC5">
          <w:rPr>
            <w:rStyle w:val="Hyperlnk"/>
            <w:rFonts w:ascii="Arial" w:hAnsi="Arial" w:cs="Arial"/>
            <w:noProof/>
            <w:sz w:val="18"/>
            <w:szCs w:val="18"/>
            <w:lang w:val="en-US"/>
          </w:rPr>
          <w:t>3.1.4.5</w:t>
        </w:r>
        <w:r w:rsidR="00FC0AC5" w:rsidRPr="00FC0AC5">
          <w:rPr>
            <w:noProof/>
            <w:sz w:val="18"/>
            <w:szCs w:val="18"/>
          </w:rPr>
          <w:tab/>
        </w:r>
        <w:r w:rsidR="00FC0AC5" w:rsidRPr="00FC0AC5">
          <w:rPr>
            <w:rStyle w:val="Hyperlnk"/>
            <w:rFonts w:ascii="Arial" w:eastAsia="Calibri" w:hAnsi="Arial" w:cs="Arial"/>
            <w:noProof/>
            <w:sz w:val="18"/>
            <w:szCs w:val="18"/>
            <w:lang w:val="en-US"/>
          </w:rPr>
          <w:t>Title Page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3" w:history="1">
        <w:r w:rsidR="00FC0AC5" w:rsidRPr="00FC0AC5">
          <w:rPr>
            <w:rStyle w:val="Hyperlnk"/>
            <w:rFonts w:ascii="Arial" w:hAnsi="Arial" w:cs="Arial"/>
            <w:noProof/>
            <w:sz w:val="18"/>
            <w:szCs w:val="18"/>
            <w:lang w:val="en-US"/>
          </w:rPr>
          <w:t>3.1.4.6</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Chapter Notes (endnotes): </w:t>
        </w:r>
        <w:r w:rsidR="00FC0AC5" w:rsidRPr="00FC0AC5">
          <w:rPr>
            <w:rStyle w:val="Hyperlnk"/>
            <w:rFonts w:ascii="Arial" w:eastAsia="Courier New" w:hAnsi="Arial" w:cs="Arial"/>
            <w:noProof/>
            <w:sz w:val="18"/>
            <w:szCs w:val="18"/>
            <w:lang w:val="en-US"/>
          </w:rPr>
          <w:t>&lt;ol&gt;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4" w:history="1">
        <w:r w:rsidR="00FC0AC5" w:rsidRPr="00FC0AC5">
          <w:rPr>
            <w:rStyle w:val="Hyperlnk"/>
            <w:rFonts w:ascii="Arial" w:hAnsi="Arial" w:cs="Arial"/>
            <w:noProof/>
            <w:sz w:val="18"/>
            <w:szCs w:val="18"/>
            <w:lang w:val="en-US"/>
          </w:rPr>
          <w:t>3.1.4.7</w:t>
        </w:r>
        <w:r w:rsidR="00FC0AC5" w:rsidRPr="00FC0AC5">
          <w:rPr>
            <w:noProof/>
            <w:sz w:val="18"/>
            <w:szCs w:val="18"/>
          </w:rPr>
          <w:tab/>
        </w:r>
        <w:r w:rsidR="00FC0AC5" w:rsidRPr="00FC0AC5">
          <w:rPr>
            <w:rStyle w:val="Hyperlnk"/>
            <w:rFonts w:ascii="Arial" w:eastAsia="Calibri" w:hAnsi="Arial" w:cs="Arial"/>
            <w:noProof/>
            <w:sz w:val="18"/>
            <w:szCs w:val="18"/>
            <w:lang w:val="en-US"/>
          </w:rPr>
          <w:t>Code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5"/>
        <w:tabs>
          <w:tab w:val="left" w:pos="1880"/>
          <w:tab w:val="right" w:leader="dot" w:pos="10457"/>
        </w:tabs>
        <w:rPr>
          <w:noProof/>
          <w:sz w:val="18"/>
          <w:szCs w:val="18"/>
        </w:rPr>
      </w:pPr>
      <w:hyperlink w:anchor="_Toc384047545" w:history="1">
        <w:r w:rsidR="00FC0AC5" w:rsidRPr="00FC0AC5">
          <w:rPr>
            <w:rStyle w:val="Hyperlnk"/>
            <w:noProof/>
            <w:sz w:val="18"/>
            <w:szCs w:val="18"/>
            <w:lang w:val="en-US"/>
          </w:rPr>
          <w:t>3.1.4.7.1</w:t>
        </w:r>
        <w:r w:rsidR="00FC0AC5" w:rsidRPr="00FC0AC5">
          <w:rPr>
            <w:noProof/>
            <w:sz w:val="18"/>
            <w:szCs w:val="18"/>
          </w:rPr>
          <w:tab/>
        </w:r>
        <w:r w:rsidR="00FC0AC5" w:rsidRPr="00FC0AC5">
          <w:rPr>
            <w:rStyle w:val="Hyperlnk"/>
            <w:noProof/>
            <w:sz w:val="18"/>
            <w:szCs w:val="18"/>
            <w:lang w:val="en-US"/>
          </w:rPr>
          <w:t xml:space="preserve">Block: </w:t>
        </w:r>
        <w:r w:rsidR="00FC0AC5" w:rsidRPr="00FC0AC5">
          <w:rPr>
            <w:rStyle w:val="Hyperlnk"/>
            <w:rFonts w:ascii="Courier New" w:eastAsia="Courier New" w:hAnsi="Courier New" w:cs="Courier New"/>
            <w:noProof/>
            <w:sz w:val="18"/>
            <w:szCs w:val="18"/>
            <w:lang w:val="en-US"/>
          </w:rPr>
          <w:t xml:space="preserve">&lt;pre&gt; </w:t>
        </w:r>
        <w:r w:rsidR="00FC0AC5" w:rsidRPr="00FC0AC5">
          <w:rPr>
            <w:rStyle w:val="Hyperlnk"/>
            <w:noProof/>
            <w:sz w:val="18"/>
            <w:szCs w:val="18"/>
            <w:lang w:val="en-US"/>
          </w:rPr>
          <w:t>and</w:t>
        </w:r>
        <w:r w:rsidR="00FC0AC5" w:rsidRPr="00FC0AC5">
          <w:rPr>
            <w:rStyle w:val="Hyperlnk"/>
            <w:rFonts w:ascii="Courier New" w:eastAsia="Courier New" w:hAnsi="Courier New" w:cs="Courier New"/>
            <w:noProof/>
            <w:sz w:val="18"/>
            <w:szCs w:val="18"/>
            <w:lang w:val="en-US"/>
          </w:rPr>
          <w:t xml:space="preserve"> &lt;code&gt;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5"/>
        <w:tabs>
          <w:tab w:val="left" w:pos="1880"/>
          <w:tab w:val="right" w:leader="dot" w:pos="10457"/>
        </w:tabs>
        <w:rPr>
          <w:noProof/>
          <w:sz w:val="18"/>
          <w:szCs w:val="18"/>
        </w:rPr>
      </w:pPr>
      <w:hyperlink w:anchor="_Toc384047546" w:history="1">
        <w:r w:rsidR="00FC0AC5" w:rsidRPr="00FC0AC5">
          <w:rPr>
            <w:rStyle w:val="Hyperlnk"/>
            <w:noProof/>
            <w:sz w:val="18"/>
            <w:szCs w:val="18"/>
            <w:lang w:val="en-US"/>
          </w:rPr>
          <w:t>3.1.4.7.2</w:t>
        </w:r>
        <w:r w:rsidR="00FC0AC5" w:rsidRPr="00FC0AC5">
          <w:rPr>
            <w:noProof/>
            <w:sz w:val="18"/>
            <w:szCs w:val="18"/>
          </w:rPr>
          <w:tab/>
        </w:r>
        <w:r w:rsidR="00FC0AC5" w:rsidRPr="00FC0AC5">
          <w:rPr>
            <w:rStyle w:val="Hyperlnk"/>
            <w:noProof/>
            <w:sz w:val="18"/>
            <w:szCs w:val="18"/>
            <w:lang w:val="en-US"/>
          </w:rPr>
          <w:t xml:space="preserve">Inline: </w:t>
        </w:r>
        <w:r w:rsidR="00FC0AC5" w:rsidRPr="00FC0AC5">
          <w:rPr>
            <w:rStyle w:val="Hyperlnk"/>
            <w:rFonts w:ascii="Courier New" w:eastAsia="Courier New" w:hAnsi="Courier New" w:cs="Courier New"/>
            <w:noProof/>
            <w:sz w:val="18"/>
            <w:szCs w:val="18"/>
            <w:lang w:val="en-US"/>
          </w:rPr>
          <w:t>&lt;code&gt;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19</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7" w:history="1">
        <w:r w:rsidR="00FC0AC5" w:rsidRPr="00FC0AC5">
          <w:rPr>
            <w:rStyle w:val="Hyperlnk"/>
            <w:rFonts w:ascii="Arial" w:hAnsi="Arial" w:cs="Arial"/>
            <w:noProof/>
            <w:sz w:val="18"/>
            <w:szCs w:val="18"/>
            <w:lang w:val="en-US"/>
          </w:rPr>
          <w:t>3.1.4.8</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Definition Data: </w:t>
        </w:r>
        <w:r w:rsidR="00FC0AC5" w:rsidRPr="00FC0AC5">
          <w:rPr>
            <w:rStyle w:val="Hyperlnk"/>
            <w:rFonts w:ascii="Arial" w:eastAsia="Courier New" w:hAnsi="Arial" w:cs="Arial"/>
            <w:noProof/>
            <w:sz w:val="18"/>
            <w:szCs w:val="18"/>
            <w:lang w:val="en-US"/>
          </w:rPr>
          <w:t>&lt;dd&gt;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8" w:history="1">
        <w:r w:rsidR="00FC0AC5" w:rsidRPr="00FC0AC5">
          <w:rPr>
            <w:rStyle w:val="Hyperlnk"/>
            <w:rFonts w:ascii="Arial" w:hAnsi="Arial" w:cs="Arial"/>
            <w:noProof/>
            <w:sz w:val="18"/>
            <w:szCs w:val="18"/>
            <w:lang w:val="en-US"/>
          </w:rPr>
          <w:t>3.1.4.9</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Definition List: </w:t>
        </w:r>
        <w:r w:rsidR="00FC0AC5" w:rsidRPr="00FC0AC5">
          <w:rPr>
            <w:rStyle w:val="Hyperlnk"/>
            <w:rFonts w:ascii="Arial" w:eastAsia="Courier New" w:hAnsi="Arial" w:cs="Arial"/>
            <w:noProof/>
            <w:sz w:val="18"/>
            <w:szCs w:val="18"/>
            <w:lang w:val="en-US"/>
          </w:rPr>
          <w:t>&lt;dl&gt;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49" w:history="1">
        <w:r w:rsidR="00FC0AC5" w:rsidRPr="00FC0AC5">
          <w:rPr>
            <w:rStyle w:val="Hyperlnk"/>
            <w:rFonts w:ascii="Arial" w:hAnsi="Arial" w:cs="Arial"/>
            <w:noProof/>
            <w:sz w:val="18"/>
            <w:szCs w:val="18"/>
            <w:lang w:val="en-US"/>
          </w:rPr>
          <w:t>3.1.4.10</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Definition Term: </w:t>
        </w:r>
        <w:r w:rsidR="00FC0AC5" w:rsidRPr="00FC0AC5">
          <w:rPr>
            <w:rStyle w:val="Hyperlnk"/>
            <w:rFonts w:ascii="Arial" w:eastAsia="Courier New" w:hAnsi="Arial" w:cs="Arial"/>
            <w:noProof/>
            <w:sz w:val="18"/>
            <w:szCs w:val="18"/>
            <w:lang w:val="en-US"/>
          </w:rPr>
          <w:t>&lt;dt&gt;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_Toc384047549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0" w:history="1">
        <w:r w:rsidR="00FC0AC5" w:rsidRPr="00FC0AC5">
          <w:rPr>
            <w:rStyle w:val="Hyperlnk"/>
            <w:rFonts w:ascii="Arial" w:hAnsi="Arial" w:cs="Arial"/>
            <w:noProof/>
            <w:sz w:val="18"/>
            <w:szCs w:val="18"/>
            <w:lang w:val="en-US"/>
          </w:rPr>
          <w:t>3.1.4.11</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Footnotes: </w:t>
        </w:r>
        <w:r w:rsidR="00FC0AC5" w:rsidRPr="00FC0AC5">
          <w:rPr>
            <w:rStyle w:val="Hyperlnk"/>
            <w:rFonts w:ascii="Arial" w:eastAsia="Courier New" w:hAnsi="Arial" w:cs="Arial"/>
            <w:noProof/>
            <w:sz w:val="18"/>
            <w:szCs w:val="18"/>
            <w:lang w:val="en-US"/>
          </w:rPr>
          <w:t>&lt;ol&gt;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1" w:history="1">
        <w:r w:rsidR="00FC0AC5" w:rsidRPr="00FC0AC5">
          <w:rPr>
            <w:rStyle w:val="Hyperlnk"/>
            <w:rFonts w:ascii="Arial" w:hAnsi="Arial" w:cs="Arial"/>
            <w:noProof/>
            <w:sz w:val="18"/>
            <w:szCs w:val="18"/>
            <w:lang w:val="en-US"/>
          </w:rPr>
          <w:t>3.1.4.12</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Headings: </w:t>
        </w:r>
        <w:r w:rsidR="00FC0AC5" w:rsidRPr="00FC0AC5">
          <w:rPr>
            <w:rStyle w:val="Hyperlnk"/>
            <w:rFonts w:ascii="Arial" w:eastAsia="Courier New" w:hAnsi="Arial" w:cs="Arial"/>
            <w:noProof/>
            <w:sz w:val="18"/>
            <w:szCs w:val="18"/>
            <w:lang w:val="en-US"/>
          </w:rPr>
          <w:t>&lt;h[x]&gt;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2" w:history="1">
        <w:r w:rsidR="00FC0AC5" w:rsidRPr="00FC0AC5">
          <w:rPr>
            <w:rStyle w:val="Hyperlnk"/>
            <w:rFonts w:ascii="Arial" w:hAnsi="Arial" w:cs="Arial"/>
            <w:noProof/>
            <w:sz w:val="18"/>
            <w:szCs w:val="18"/>
            <w:lang w:val="en-US"/>
          </w:rPr>
          <w:t>3.1.4.13</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Image Caption: </w:t>
        </w:r>
        <w:r w:rsidR="00FC0AC5" w:rsidRPr="00FC0AC5">
          <w:rPr>
            <w:rStyle w:val="Hyperlnk"/>
            <w:rFonts w:ascii="Arial" w:eastAsia="Courier New" w:hAnsi="Arial" w:cs="Arial"/>
            <w:noProof/>
            <w:sz w:val="18"/>
            <w:szCs w:val="18"/>
            <w:lang w:val="en-US"/>
          </w:rPr>
          <w:t>&lt;figcaption&gt;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3" w:history="1">
        <w:r w:rsidR="00FC0AC5" w:rsidRPr="00FC0AC5">
          <w:rPr>
            <w:rStyle w:val="Hyperlnk"/>
            <w:rFonts w:ascii="Arial" w:hAnsi="Arial" w:cs="Arial"/>
            <w:noProof/>
            <w:sz w:val="18"/>
            <w:szCs w:val="18"/>
            <w:lang w:val="en-US"/>
          </w:rPr>
          <w:t>3.1.4.14</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Images: </w:t>
        </w:r>
        <w:r w:rsidR="00FC0AC5" w:rsidRPr="00FC0AC5">
          <w:rPr>
            <w:rStyle w:val="Hyperlnk"/>
            <w:rFonts w:ascii="Arial" w:eastAsia="Courier New" w:hAnsi="Arial" w:cs="Arial"/>
            <w:noProof/>
            <w:sz w:val="18"/>
            <w:szCs w:val="18"/>
            <w:lang w:val="en-US"/>
          </w:rPr>
          <w:t>&lt;figure class="image"&gt;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4" w:history="1">
        <w:r w:rsidR="00FC0AC5" w:rsidRPr="00FC0AC5">
          <w:rPr>
            <w:rStyle w:val="Hyperlnk"/>
            <w:rFonts w:ascii="Arial" w:hAnsi="Arial" w:cs="Arial"/>
            <w:noProof/>
            <w:sz w:val="18"/>
            <w:szCs w:val="18"/>
            <w:lang w:val="en-US"/>
          </w:rPr>
          <w:t>3.1.4.15</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Images: </w:t>
        </w:r>
        <w:r w:rsidR="00FC0AC5" w:rsidRPr="00FC0AC5">
          <w:rPr>
            <w:rStyle w:val="Hyperlnk"/>
            <w:rFonts w:ascii="Arial" w:eastAsia="Courier New" w:hAnsi="Arial" w:cs="Arial"/>
            <w:noProof/>
            <w:sz w:val="18"/>
            <w:szCs w:val="18"/>
            <w:lang w:val="en-US"/>
          </w:rPr>
          <w:t>&lt;img&gt;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20</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5" w:history="1">
        <w:r w:rsidR="00FC0AC5" w:rsidRPr="00FC0AC5">
          <w:rPr>
            <w:rStyle w:val="Hyperlnk"/>
            <w:rFonts w:ascii="Arial" w:hAnsi="Arial" w:cs="Arial"/>
            <w:noProof/>
            <w:sz w:val="18"/>
            <w:szCs w:val="18"/>
            <w:lang w:val="en-US"/>
          </w:rPr>
          <w:t>3.1.4.16</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Italic Emphasis: </w:t>
        </w:r>
        <w:r w:rsidR="00FC0AC5" w:rsidRPr="00FC0AC5">
          <w:rPr>
            <w:rStyle w:val="Hyperlnk"/>
            <w:rFonts w:ascii="Arial" w:eastAsia="Courier New" w:hAnsi="Arial" w:cs="Arial"/>
            <w:noProof/>
            <w:sz w:val="18"/>
            <w:szCs w:val="18"/>
            <w:lang w:val="en-US"/>
          </w:rPr>
          <w:t>&lt;em&gt;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6" w:history="1">
        <w:r w:rsidR="00FC0AC5" w:rsidRPr="00FC0AC5">
          <w:rPr>
            <w:rStyle w:val="Hyperlnk"/>
            <w:rFonts w:ascii="Arial" w:hAnsi="Arial" w:cs="Arial"/>
            <w:noProof/>
            <w:sz w:val="18"/>
            <w:szCs w:val="18"/>
            <w:lang w:val="en-US"/>
          </w:rPr>
          <w:t>3.1.4.17</w:t>
        </w:r>
        <w:r w:rsidR="00FC0AC5" w:rsidRPr="00FC0AC5">
          <w:rPr>
            <w:noProof/>
            <w:sz w:val="18"/>
            <w:szCs w:val="18"/>
          </w:rPr>
          <w:tab/>
        </w:r>
        <w:r w:rsidR="00FC0AC5" w:rsidRPr="00FC0AC5">
          <w:rPr>
            <w:rStyle w:val="Hyperlnk"/>
            <w:rFonts w:ascii="Arial" w:eastAsia="Calibri" w:hAnsi="Arial" w:cs="Arial"/>
            <w:noProof/>
            <w:sz w:val="18"/>
            <w:szCs w:val="18"/>
            <w:lang w:val="en-US"/>
          </w:rPr>
          <w:t>Jacket copy</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7" w:history="1">
        <w:r w:rsidR="00FC0AC5" w:rsidRPr="00FC0AC5">
          <w:rPr>
            <w:rStyle w:val="Hyperlnk"/>
            <w:rFonts w:ascii="Arial" w:hAnsi="Arial" w:cs="Arial"/>
            <w:noProof/>
            <w:sz w:val="18"/>
            <w:szCs w:val="18"/>
            <w:lang w:val="en-US"/>
          </w:rPr>
          <w:t>3.1.4.18</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Linegroup: </w:t>
        </w:r>
        <w:r w:rsidR="00FC0AC5" w:rsidRPr="00FC0AC5">
          <w:rPr>
            <w:rStyle w:val="Hyperlnk"/>
            <w:rFonts w:ascii="Arial" w:eastAsia="Courier New" w:hAnsi="Arial" w:cs="Arial"/>
            <w:noProof/>
            <w:sz w:val="18"/>
            <w:szCs w:val="18"/>
            <w:lang w:val="en-US"/>
          </w:rPr>
          <w:t>&lt;div class="linegroup"&gt;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8" w:history="1">
        <w:r w:rsidR="00FC0AC5" w:rsidRPr="00FC0AC5">
          <w:rPr>
            <w:rStyle w:val="Hyperlnk"/>
            <w:rFonts w:ascii="Arial" w:hAnsi="Arial" w:cs="Arial"/>
            <w:noProof/>
            <w:sz w:val="18"/>
            <w:szCs w:val="18"/>
            <w:lang w:val="en-US"/>
          </w:rPr>
          <w:t>3.1.4.19</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List: </w:t>
        </w:r>
        <w:r w:rsidR="00FC0AC5" w:rsidRPr="00FC0AC5">
          <w:rPr>
            <w:rStyle w:val="Hyperlnk"/>
            <w:rFonts w:ascii="Arial" w:eastAsia="Courier New" w:hAnsi="Arial" w:cs="Arial"/>
            <w:noProof/>
            <w:sz w:val="18"/>
            <w:szCs w:val="18"/>
            <w:lang w:val="en-US"/>
          </w:rPr>
          <w:t>&lt;ol&gt;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59" w:history="1">
        <w:r w:rsidR="00FC0AC5" w:rsidRPr="00FC0AC5">
          <w:rPr>
            <w:rStyle w:val="Hyperlnk"/>
            <w:rFonts w:ascii="Arial" w:hAnsi="Arial" w:cs="Arial"/>
            <w:noProof/>
            <w:sz w:val="18"/>
            <w:szCs w:val="18"/>
            <w:lang w:val="en-US"/>
          </w:rPr>
          <w:t>3.1.4.20</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List: </w:t>
        </w:r>
        <w:r w:rsidR="00FC0AC5" w:rsidRPr="00FC0AC5">
          <w:rPr>
            <w:rStyle w:val="Hyperlnk"/>
            <w:rFonts w:ascii="Arial" w:eastAsia="Courier New" w:hAnsi="Arial" w:cs="Arial"/>
            <w:noProof/>
            <w:sz w:val="18"/>
            <w:szCs w:val="18"/>
            <w:lang w:val="en-US"/>
          </w:rPr>
          <w:t>&lt;ul&gt;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_Toc384047559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0" w:history="1">
        <w:r w:rsidR="00FC0AC5" w:rsidRPr="00FC0AC5">
          <w:rPr>
            <w:rStyle w:val="Hyperlnk"/>
            <w:rFonts w:ascii="Arial" w:hAnsi="Arial" w:cs="Arial"/>
            <w:noProof/>
            <w:sz w:val="18"/>
            <w:szCs w:val="18"/>
            <w:lang w:val="en-US"/>
          </w:rPr>
          <w:t>3.1.4.21</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List item: </w:t>
        </w:r>
        <w:r w:rsidR="00FC0AC5" w:rsidRPr="00FC0AC5">
          <w:rPr>
            <w:rStyle w:val="Hyperlnk"/>
            <w:rFonts w:ascii="Arial" w:eastAsia="Courier New" w:hAnsi="Arial" w:cs="Arial"/>
            <w:noProof/>
            <w:sz w:val="18"/>
            <w:szCs w:val="18"/>
            <w:lang w:val="en-US"/>
          </w:rPr>
          <w:t>&lt;li&gt;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1" w:history="1">
        <w:r w:rsidR="00FC0AC5" w:rsidRPr="00FC0AC5">
          <w:rPr>
            <w:rStyle w:val="Hyperlnk"/>
            <w:rFonts w:ascii="Arial" w:hAnsi="Arial" w:cs="Arial"/>
            <w:noProof/>
            <w:sz w:val="18"/>
            <w:szCs w:val="18"/>
            <w:lang w:val="en-US"/>
          </w:rPr>
          <w:t>3.1.4.22</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List item component: </w:t>
        </w:r>
        <w:r w:rsidR="00FC0AC5" w:rsidRPr="00FC0AC5">
          <w:rPr>
            <w:rStyle w:val="Hyperlnk"/>
            <w:rFonts w:ascii="Arial" w:eastAsia="Courier New" w:hAnsi="Arial" w:cs="Arial"/>
            <w:noProof/>
            <w:sz w:val="18"/>
            <w:szCs w:val="18"/>
            <w:lang w:val="en-US"/>
          </w:rPr>
          <w:t>&lt;span class="lic"&gt;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21</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2" w:history="1">
        <w:r w:rsidR="00FC0AC5" w:rsidRPr="00FC0AC5">
          <w:rPr>
            <w:rStyle w:val="Hyperlnk"/>
            <w:rFonts w:ascii="Arial" w:eastAsia="Courier New" w:hAnsi="Arial" w:cs="Arial"/>
            <w:noProof/>
            <w:sz w:val="18"/>
            <w:szCs w:val="18"/>
            <w:lang w:val="en-US"/>
          </w:rPr>
          <w:t>3.1.4.23</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Metadata: </w:t>
        </w:r>
        <w:r w:rsidR="00FC0AC5" w:rsidRPr="00FC0AC5">
          <w:rPr>
            <w:rStyle w:val="Hyperlnk"/>
            <w:rFonts w:ascii="Arial" w:eastAsia="Courier New" w:hAnsi="Arial" w:cs="Arial"/>
            <w:noProof/>
            <w:sz w:val="18"/>
            <w:szCs w:val="18"/>
            <w:lang w:val="en-US"/>
          </w:rPr>
          <w:t>&lt;meta&gt;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3" w:history="1">
        <w:r w:rsidR="00FC0AC5" w:rsidRPr="00FC0AC5">
          <w:rPr>
            <w:rStyle w:val="Hyperlnk"/>
            <w:rFonts w:ascii="Arial" w:hAnsi="Arial" w:cs="Arial"/>
            <w:noProof/>
            <w:sz w:val="18"/>
            <w:szCs w:val="18"/>
            <w:lang w:val="en-US"/>
          </w:rPr>
          <w:t>3.1.4.24</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Note reference: </w:t>
        </w:r>
        <w:r w:rsidR="00FC0AC5" w:rsidRPr="00FC0AC5">
          <w:rPr>
            <w:rStyle w:val="Hyperlnk"/>
            <w:rFonts w:ascii="Arial" w:eastAsia="Courier New" w:hAnsi="Arial" w:cs="Arial"/>
            <w:noProof/>
            <w:sz w:val="18"/>
            <w:szCs w:val="18"/>
            <w:lang w:val="en-US"/>
          </w:rPr>
          <w:t>&lt;a&gt;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22</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4" w:history="1">
        <w:r w:rsidR="00FC0AC5" w:rsidRPr="00FC0AC5">
          <w:rPr>
            <w:rStyle w:val="Hyperlnk"/>
            <w:rFonts w:ascii="Arial" w:hAnsi="Arial" w:cs="Arial"/>
            <w:noProof/>
            <w:sz w:val="18"/>
            <w:szCs w:val="18"/>
            <w:lang w:val="en-US"/>
          </w:rPr>
          <w:t>3.1.4.25</w:t>
        </w:r>
        <w:r w:rsidR="00FC0AC5" w:rsidRPr="00FC0AC5">
          <w:rPr>
            <w:noProof/>
            <w:sz w:val="18"/>
            <w:szCs w:val="18"/>
          </w:rPr>
          <w:tab/>
        </w:r>
        <w:r w:rsidR="00FC0AC5" w:rsidRPr="00FC0AC5">
          <w:rPr>
            <w:rStyle w:val="Hyperlnk"/>
            <w:rFonts w:ascii="Arial" w:eastAsia="Calibri" w:hAnsi="Arial" w:cs="Arial"/>
            <w:noProof/>
            <w:sz w:val="18"/>
            <w:szCs w:val="18"/>
            <w:lang w:val="en-US"/>
          </w:rPr>
          <w:t>Pagination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22</w:t>
        </w:r>
        <w:r w:rsidR="00FC0AC5" w:rsidRPr="00FC0AC5">
          <w:rPr>
            <w:noProof/>
            <w:webHidden/>
            <w:sz w:val="18"/>
            <w:szCs w:val="18"/>
          </w:rPr>
          <w:fldChar w:fldCharType="end"/>
        </w:r>
      </w:hyperlink>
    </w:p>
    <w:p w:rsidR="00FC0AC5" w:rsidRPr="00FC0AC5" w:rsidRDefault="0064078A">
      <w:pPr>
        <w:pStyle w:val="Innehll5"/>
        <w:tabs>
          <w:tab w:val="left" w:pos="1991"/>
          <w:tab w:val="right" w:leader="dot" w:pos="10457"/>
        </w:tabs>
        <w:rPr>
          <w:noProof/>
          <w:sz w:val="18"/>
          <w:szCs w:val="18"/>
        </w:rPr>
      </w:pPr>
      <w:hyperlink w:anchor="_Toc384047565" w:history="1">
        <w:r w:rsidR="00FC0AC5" w:rsidRPr="00FC0AC5">
          <w:rPr>
            <w:rStyle w:val="Hyperlnk"/>
            <w:noProof/>
            <w:sz w:val="18"/>
            <w:szCs w:val="18"/>
            <w:lang w:val="en-US"/>
          </w:rPr>
          <w:t>3.1.4.25.1</w:t>
        </w:r>
        <w:r w:rsidR="00FC0AC5" w:rsidRPr="00FC0AC5">
          <w:rPr>
            <w:noProof/>
            <w:sz w:val="18"/>
            <w:szCs w:val="18"/>
          </w:rPr>
          <w:tab/>
        </w:r>
        <w:r w:rsidR="00FC0AC5" w:rsidRPr="00FC0AC5">
          <w:rPr>
            <w:rStyle w:val="Hyperlnk"/>
            <w:noProof/>
            <w:sz w:val="18"/>
            <w:szCs w:val="18"/>
            <w:lang w:val="en-US"/>
          </w:rPr>
          <w:t>Standard</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22</w:t>
        </w:r>
        <w:r w:rsidR="00FC0AC5" w:rsidRPr="00FC0AC5">
          <w:rPr>
            <w:noProof/>
            <w:webHidden/>
            <w:sz w:val="18"/>
            <w:szCs w:val="18"/>
          </w:rPr>
          <w:fldChar w:fldCharType="end"/>
        </w:r>
      </w:hyperlink>
    </w:p>
    <w:p w:rsidR="00FC0AC5" w:rsidRPr="00FC0AC5" w:rsidRDefault="0064078A">
      <w:pPr>
        <w:pStyle w:val="Innehll5"/>
        <w:tabs>
          <w:tab w:val="left" w:pos="1991"/>
          <w:tab w:val="right" w:leader="dot" w:pos="10457"/>
        </w:tabs>
        <w:rPr>
          <w:noProof/>
          <w:sz w:val="18"/>
          <w:szCs w:val="18"/>
        </w:rPr>
      </w:pPr>
      <w:hyperlink w:anchor="_Toc384047566" w:history="1">
        <w:r w:rsidR="00FC0AC5" w:rsidRPr="00FC0AC5">
          <w:rPr>
            <w:rStyle w:val="Hyperlnk"/>
            <w:noProof/>
            <w:sz w:val="18"/>
            <w:szCs w:val="18"/>
            <w:lang w:val="en-US"/>
          </w:rPr>
          <w:t>3.1.4.25.2</w:t>
        </w:r>
        <w:r w:rsidR="00FC0AC5" w:rsidRPr="00FC0AC5">
          <w:rPr>
            <w:noProof/>
            <w:sz w:val="18"/>
            <w:szCs w:val="18"/>
          </w:rPr>
          <w:tab/>
        </w:r>
        <w:r w:rsidR="00FC0AC5" w:rsidRPr="00FC0AC5">
          <w:rPr>
            <w:rStyle w:val="Hyperlnk"/>
            <w:noProof/>
            <w:sz w:val="18"/>
            <w:szCs w:val="18"/>
            <w:lang w:val="en-US"/>
          </w:rPr>
          <w:t>Frontmatter</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22</w:t>
        </w:r>
        <w:r w:rsidR="00FC0AC5" w:rsidRPr="00FC0AC5">
          <w:rPr>
            <w:noProof/>
            <w:webHidden/>
            <w:sz w:val="18"/>
            <w:szCs w:val="18"/>
          </w:rPr>
          <w:fldChar w:fldCharType="end"/>
        </w:r>
      </w:hyperlink>
    </w:p>
    <w:p w:rsidR="00FC0AC5" w:rsidRPr="00FC0AC5" w:rsidRDefault="0064078A">
      <w:pPr>
        <w:pStyle w:val="Innehll5"/>
        <w:tabs>
          <w:tab w:val="left" w:pos="1991"/>
          <w:tab w:val="right" w:leader="dot" w:pos="10457"/>
        </w:tabs>
        <w:rPr>
          <w:noProof/>
          <w:sz w:val="18"/>
          <w:szCs w:val="18"/>
        </w:rPr>
      </w:pPr>
      <w:hyperlink w:anchor="_Toc384047567" w:history="1">
        <w:r w:rsidR="00FC0AC5" w:rsidRPr="00FC0AC5">
          <w:rPr>
            <w:rStyle w:val="Hyperlnk"/>
            <w:noProof/>
            <w:sz w:val="18"/>
            <w:szCs w:val="18"/>
            <w:lang w:val="en-US"/>
          </w:rPr>
          <w:t>3.1.4.25.3</w:t>
        </w:r>
        <w:r w:rsidR="00FC0AC5" w:rsidRPr="00FC0AC5">
          <w:rPr>
            <w:noProof/>
            <w:sz w:val="18"/>
            <w:szCs w:val="18"/>
          </w:rPr>
          <w:tab/>
        </w:r>
        <w:r w:rsidR="00FC0AC5" w:rsidRPr="00FC0AC5">
          <w:rPr>
            <w:rStyle w:val="Hyperlnk"/>
            <w:noProof/>
            <w:sz w:val="18"/>
            <w:szCs w:val="18"/>
            <w:lang w:val="en-US"/>
          </w:rPr>
          <w:t>Other</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8" w:history="1">
        <w:r w:rsidR="00FC0AC5" w:rsidRPr="00FC0AC5">
          <w:rPr>
            <w:rStyle w:val="Hyperlnk"/>
            <w:rFonts w:ascii="Arial" w:hAnsi="Arial" w:cs="Arial"/>
            <w:noProof/>
            <w:sz w:val="18"/>
            <w:szCs w:val="18"/>
            <w:lang w:val="en-US"/>
          </w:rPr>
          <w:t>3.1.4.26</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Paragraph: </w:t>
        </w:r>
        <w:r w:rsidR="00FC0AC5" w:rsidRPr="00FC0AC5">
          <w:rPr>
            <w:rStyle w:val="Hyperlnk"/>
            <w:rFonts w:ascii="Arial" w:eastAsia="Courier New" w:hAnsi="Arial" w:cs="Arial"/>
            <w:noProof/>
            <w:sz w:val="18"/>
            <w:szCs w:val="18"/>
            <w:lang w:val="en-US"/>
          </w:rPr>
          <w:t>&lt;p&gt;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69" w:history="1">
        <w:r w:rsidR="00FC0AC5" w:rsidRPr="00FC0AC5">
          <w:rPr>
            <w:rStyle w:val="Hyperlnk"/>
            <w:rFonts w:ascii="Arial" w:hAnsi="Arial" w:cs="Arial"/>
            <w:noProof/>
            <w:sz w:val="18"/>
            <w:szCs w:val="18"/>
            <w:lang w:val="en-US"/>
          </w:rPr>
          <w:t>3.1.4.27</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Poetry: </w:t>
        </w:r>
        <w:r w:rsidR="00FC0AC5" w:rsidRPr="00FC0AC5">
          <w:rPr>
            <w:rStyle w:val="Hyperlnk"/>
            <w:rFonts w:ascii="Arial" w:eastAsia="Courier New" w:hAnsi="Arial" w:cs="Arial"/>
            <w:noProof/>
            <w:sz w:val="18"/>
            <w:szCs w:val="18"/>
            <w:lang w:val="en-US"/>
          </w:rPr>
          <w:t>&lt;section epub:type="z3998:verse"&gt;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_Toc384047569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0" w:history="1">
        <w:r w:rsidR="00FC0AC5" w:rsidRPr="00FC0AC5">
          <w:rPr>
            <w:rStyle w:val="Hyperlnk"/>
            <w:rFonts w:ascii="Arial" w:hAnsi="Arial" w:cs="Arial"/>
            <w:noProof/>
            <w:sz w:val="18"/>
            <w:szCs w:val="18"/>
            <w:lang w:val="en-US"/>
          </w:rPr>
          <w:t>3.1.4.28</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Production note: </w:t>
        </w:r>
        <w:r w:rsidR="00FC0AC5" w:rsidRPr="00FC0AC5">
          <w:rPr>
            <w:rStyle w:val="Hyperlnk"/>
            <w:rFonts w:ascii="Arial" w:eastAsia="Courier New" w:hAnsi="Arial" w:cs="Arial"/>
            <w:noProof/>
            <w:sz w:val="18"/>
            <w:szCs w:val="18"/>
            <w:lang w:val="en-US"/>
          </w:rPr>
          <w:t>&lt;aside&gt;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1" w:history="1">
        <w:r w:rsidR="00FC0AC5" w:rsidRPr="00FC0AC5">
          <w:rPr>
            <w:rStyle w:val="Hyperlnk"/>
            <w:rFonts w:ascii="Arial" w:hAnsi="Arial" w:cs="Arial"/>
            <w:noProof/>
            <w:sz w:val="18"/>
            <w:szCs w:val="18"/>
            <w:lang w:val="en-US"/>
          </w:rPr>
          <w:t>3.1.4.29</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Rearnotes: </w:t>
        </w:r>
        <w:r w:rsidR="00FC0AC5" w:rsidRPr="00FC0AC5">
          <w:rPr>
            <w:rStyle w:val="Hyperlnk"/>
            <w:rFonts w:ascii="Arial" w:eastAsia="Courier New" w:hAnsi="Arial" w:cs="Arial"/>
            <w:noProof/>
            <w:sz w:val="18"/>
            <w:szCs w:val="18"/>
            <w:lang w:val="en-US"/>
          </w:rPr>
          <w:t>&lt;ol&gt;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2" w:history="1">
        <w:r w:rsidR="00FC0AC5" w:rsidRPr="00FC0AC5">
          <w:rPr>
            <w:rStyle w:val="Hyperlnk"/>
            <w:rFonts w:ascii="Arial" w:hAnsi="Arial" w:cs="Arial"/>
            <w:noProof/>
            <w:sz w:val="18"/>
            <w:szCs w:val="18"/>
            <w:lang w:val="en-US"/>
          </w:rPr>
          <w:t>3.1.4.30</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Sidebar: </w:t>
        </w:r>
        <w:r w:rsidR="00FC0AC5" w:rsidRPr="00FC0AC5">
          <w:rPr>
            <w:rStyle w:val="Hyperlnk"/>
            <w:rFonts w:ascii="Arial" w:eastAsia="Courier New" w:hAnsi="Arial" w:cs="Arial"/>
            <w:noProof/>
            <w:sz w:val="18"/>
            <w:szCs w:val="18"/>
            <w:lang w:val="en-US"/>
          </w:rPr>
          <w:t>&lt;aside epub:type="sidebar"&gt;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3" w:history="1">
        <w:r w:rsidR="00FC0AC5" w:rsidRPr="00FC0AC5">
          <w:rPr>
            <w:rStyle w:val="Hyperlnk"/>
            <w:rFonts w:ascii="Arial" w:hAnsi="Arial" w:cs="Arial"/>
            <w:noProof/>
            <w:sz w:val="18"/>
            <w:szCs w:val="18"/>
            <w:lang w:val="en-US"/>
          </w:rPr>
          <w:t>3.1.4.31</w:t>
        </w:r>
        <w:r w:rsidR="00FC0AC5" w:rsidRPr="00FC0AC5">
          <w:rPr>
            <w:noProof/>
            <w:sz w:val="18"/>
            <w:szCs w:val="18"/>
          </w:rPr>
          <w:tab/>
        </w:r>
        <w:r w:rsidR="00FC0AC5" w:rsidRPr="00FC0AC5">
          <w:rPr>
            <w:rStyle w:val="Hyperlnk"/>
            <w:rFonts w:ascii="Arial" w:eastAsia="Calibri" w:hAnsi="Arial" w:cs="Arial"/>
            <w:noProof/>
            <w:sz w:val="18"/>
            <w:szCs w:val="18"/>
            <w:lang w:val="en-US"/>
          </w:rPr>
          <w:t>Sidebar heading</w:t>
        </w:r>
        <w:r w:rsidR="00FC0AC5" w:rsidRPr="00FC0AC5">
          <w:rPr>
            <w:rStyle w:val="Hyperlnk"/>
            <w:rFonts w:ascii="Arial" w:hAnsi="Arial" w:cs="Arial"/>
            <w:i/>
            <w:noProof/>
            <w:sz w:val="18"/>
            <w:szCs w:val="18"/>
            <w:lang w:val="en-US"/>
          </w:rPr>
          <w:t xml:space="preserve">: </w:t>
        </w:r>
        <w:r w:rsidR="00FC0AC5" w:rsidRPr="00FC0AC5">
          <w:rPr>
            <w:rStyle w:val="Hyperlnk"/>
            <w:rFonts w:ascii="Arial" w:eastAsia="Courier New" w:hAnsi="Arial" w:cs="Arial"/>
            <w:noProof/>
            <w:sz w:val="18"/>
            <w:szCs w:val="18"/>
            <w:lang w:val="en-US"/>
          </w:rPr>
          <w:t>&lt;h[x]&gt;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4" w:history="1">
        <w:r w:rsidR="00FC0AC5" w:rsidRPr="00FC0AC5">
          <w:rPr>
            <w:rStyle w:val="Hyperlnk"/>
            <w:rFonts w:ascii="Arial" w:hAnsi="Arial" w:cs="Arial"/>
            <w:noProof/>
            <w:sz w:val="18"/>
            <w:szCs w:val="18"/>
            <w:lang w:val="en-US"/>
          </w:rPr>
          <w:t>3.1.4.32</w:t>
        </w:r>
        <w:r w:rsidR="00FC0AC5" w:rsidRPr="00FC0AC5">
          <w:rPr>
            <w:noProof/>
            <w:sz w:val="18"/>
            <w:szCs w:val="18"/>
          </w:rPr>
          <w:tab/>
        </w:r>
        <w:r w:rsidR="00FC0AC5" w:rsidRPr="00FC0AC5">
          <w:rPr>
            <w:rStyle w:val="Hyperlnk"/>
            <w:rFonts w:ascii="Arial" w:eastAsia="Calibri" w:hAnsi="Arial" w:cs="Arial"/>
            <w:noProof/>
            <w:sz w:val="18"/>
            <w:szCs w:val="18"/>
            <w:lang w:val="en-US"/>
          </w:rPr>
          <w:t>Structural Content containers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5" w:history="1">
        <w:r w:rsidR="00FC0AC5" w:rsidRPr="00FC0AC5">
          <w:rPr>
            <w:rStyle w:val="Hyperlnk"/>
            <w:rFonts w:ascii="Arial" w:hAnsi="Arial" w:cs="Arial"/>
            <w:noProof/>
            <w:sz w:val="18"/>
            <w:szCs w:val="18"/>
          </w:rPr>
          <w:t>3.1.4.33</w:t>
        </w:r>
        <w:r w:rsidR="00FC0AC5" w:rsidRPr="00FC0AC5">
          <w:rPr>
            <w:noProof/>
            <w:sz w:val="18"/>
            <w:szCs w:val="18"/>
          </w:rPr>
          <w:tab/>
        </w:r>
        <w:r w:rsidR="00FC0AC5" w:rsidRPr="00FC0AC5">
          <w:rPr>
            <w:rStyle w:val="Hyperlnk"/>
            <w:rFonts w:ascii="Arial" w:eastAsia="Calibri" w:hAnsi="Arial" w:cs="Arial"/>
            <w:noProof/>
            <w:sz w:val="18"/>
            <w:szCs w:val="18"/>
          </w:rPr>
          <w:t xml:space="preserve">Subscript: </w:t>
        </w:r>
        <w:r w:rsidR="00FC0AC5" w:rsidRPr="00FC0AC5">
          <w:rPr>
            <w:rStyle w:val="Hyperlnk"/>
            <w:rFonts w:ascii="Arial" w:eastAsia="Courier New" w:hAnsi="Arial" w:cs="Arial"/>
            <w:noProof/>
            <w:sz w:val="18"/>
            <w:szCs w:val="18"/>
          </w:rPr>
          <w:t>&lt;sub&gt;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6" w:history="1">
        <w:r w:rsidR="00FC0AC5" w:rsidRPr="00FC0AC5">
          <w:rPr>
            <w:rStyle w:val="Hyperlnk"/>
            <w:rFonts w:ascii="Arial" w:hAnsi="Arial" w:cs="Arial"/>
            <w:noProof/>
            <w:sz w:val="18"/>
            <w:szCs w:val="18"/>
            <w:lang w:val="en-US"/>
          </w:rPr>
          <w:t>3.1.4.34</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Superscript: </w:t>
        </w:r>
        <w:r w:rsidR="00FC0AC5" w:rsidRPr="00FC0AC5">
          <w:rPr>
            <w:rStyle w:val="Hyperlnk"/>
            <w:rFonts w:ascii="Arial" w:eastAsia="Courier New" w:hAnsi="Arial" w:cs="Arial"/>
            <w:noProof/>
            <w:sz w:val="18"/>
            <w:szCs w:val="18"/>
            <w:lang w:val="en-US"/>
          </w:rPr>
          <w:t>&lt;sup&gt;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7" w:history="1">
        <w:r w:rsidR="00FC0AC5" w:rsidRPr="00FC0AC5">
          <w:rPr>
            <w:rStyle w:val="Hyperlnk"/>
            <w:rFonts w:ascii="Arial" w:hAnsi="Arial" w:cs="Arial"/>
            <w:noProof/>
            <w:sz w:val="18"/>
            <w:szCs w:val="18"/>
            <w:lang w:val="en-US"/>
          </w:rPr>
          <w:t>3.1.4.35</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w:t>
        </w:r>
        <w:r w:rsidR="00FC0AC5" w:rsidRPr="00FC0AC5">
          <w:rPr>
            <w:rStyle w:val="Hyperlnk"/>
            <w:rFonts w:ascii="Arial" w:eastAsia="Courier New" w:hAnsi="Arial" w:cs="Arial"/>
            <w:noProof/>
            <w:sz w:val="18"/>
            <w:szCs w:val="18"/>
            <w:lang w:val="en-US"/>
          </w:rPr>
          <w:t>&lt;table&gt;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8" w:history="1">
        <w:r w:rsidR="00FC0AC5" w:rsidRPr="00FC0AC5">
          <w:rPr>
            <w:rStyle w:val="Hyperlnk"/>
            <w:rFonts w:ascii="Arial" w:hAnsi="Arial" w:cs="Arial"/>
            <w:noProof/>
            <w:sz w:val="18"/>
            <w:szCs w:val="18"/>
            <w:lang w:val="en-US"/>
          </w:rPr>
          <w:t>3.1.4.36</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body: </w:t>
        </w:r>
        <w:r w:rsidR="00FC0AC5" w:rsidRPr="00FC0AC5">
          <w:rPr>
            <w:rStyle w:val="Hyperlnk"/>
            <w:rFonts w:ascii="Arial" w:eastAsia="Courier New" w:hAnsi="Arial" w:cs="Arial"/>
            <w:noProof/>
            <w:sz w:val="18"/>
            <w:szCs w:val="18"/>
            <w:lang w:val="en-US"/>
          </w:rPr>
          <w:t>&lt;tbody&gt;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79" w:history="1">
        <w:r w:rsidR="00FC0AC5" w:rsidRPr="00FC0AC5">
          <w:rPr>
            <w:rStyle w:val="Hyperlnk"/>
            <w:rFonts w:ascii="Arial" w:hAnsi="Arial" w:cs="Arial"/>
            <w:noProof/>
            <w:sz w:val="18"/>
            <w:szCs w:val="18"/>
            <w:lang w:val="en-US"/>
          </w:rPr>
          <w:t>3.1.4.37</w:t>
        </w:r>
        <w:r w:rsidR="00FC0AC5" w:rsidRPr="00FC0AC5">
          <w:rPr>
            <w:noProof/>
            <w:sz w:val="18"/>
            <w:szCs w:val="18"/>
          </w:rPr>
          <w:tab/>
        </w:r>
        <w:r w:rsidR="00FC0AC5" w:rsidRPr="00FC0AC5">
          <w:rPr>
            <w:rStyle w:val="Hyperlnk"/>
            <w:rFonts w:ascii="Arial" w:eastAsia="Calibri" w:hAnsi="Arial" w:cs="Arial"/>
            <w:noProof/>
            <w:sz w:val="18"/>
            <w:szCs w:val="18"/>
            <w:lang w:val="en-US"/>
          </w:rPr>
          <w:t>Table caption:</w:t>
        </w:r>
        <w:r w:rsidR="00FC0AC5" w:rsidRPr="00FC0AC5">
          <w:rPr>
            <w:rStyle w:val="Hyperlnk"/>
            <w:rFonts w:ascii="Arial" w:hAnsi="Arial" w:cs="Arial"/>
            <w:i/>
            <w:noProof/>
            <w:sz w:val="18"/>
            <w:szCs w:val="18"/>
            <w:lang w:val="en-US"/>
          </w:rPr>
          <w:t xml:space="preserve"> </w:t>
        </w:r>
        <w:r w:rsidR="00FC0AC5" w:rsidRPr="00FC0AC5">
          <w:rPr>
            <w:rStyle w:val="Hyperlnk"/>
            <w:rFonts w:ascii="Arial" w:eastAsia="Courier New" w:hAnsi="Arial" w:cs="Arial"/>
            <w:i/>
            <w:noProof/>
            <w:sz w:val="18"/>
            <w:szCs w:val="18"/>
            <w:lang w:val="en-US"/>
          </w:rPr>
          <w:t>&lt;</w:t>
        </w:r>
        <w:r w:rsidR="00FC0AC5" w:rsidRPr="00FC0AC5">
          <w:rPr>
            <w:rStyle w:val="Hyperlnk"/>
            <w:rFonts w:ascii="Arial" w:eastAsia="Courier New" w:hAnsi="Arial" w:cs="Arial"/>
            <w:noProof/>
            <w:sz w:val="18"/>
            <w:szCs w:val="18"/>
            <w:lang w:val="en-US"/>
          </w:rPr>
          <w:t>caption</w:t>
        </w:r>
        <w:r w:rsidR="00FC0AC5" w:rsidRPr="00FC0AC5">
          <w:rPr>
            <w:rStyle w:val="Hyperlnk"/>
            <w:rFonts w:ascii="Arial" w:eastAsia="Courier New" w:hAnsi="Arial" w:cs="Arial"/>
            <w:i/>
            <w:noProof/>
            <w:sz w:val="18"/>
            <w:szCs w:val="18"/>
            <w:lang w:val="en-US"/>
          </w:rPr>
          <w:t>&gt;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_Toc384047579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0" w:history="1">
        <w:r w:rsidR="00FC0AC5" w:rsidRPr="00FC0AC5">
          <w:rPr>
            <w:rStyle w:val="Hyperlnk"/>
            <w:rFonts w:ascii="Arial" w:hAnsi="Arial" w:cs="Arial"/>
            <w:noProof/>
            <w:sz w:val="18"/>
            <w:szCs w:val="18"/>
            <w:lang w:val="en-US"/>
          </w:rPr>
          <w:t>3.1.4.38</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data: </w:t>
        </w:r>
        <w:r w:rsidR="00FC0AC5" w:rsidRPr="00FC0AC5">
          <w:rPr>
            <w:rStyle w:val="Hyperlnk"/>
            <w:rFonts w:ascii="Arial" w:eastAsia="Courier New" w:hAnsi="Arial" w:cs="Arial"/>
            <w:noProof/>
            <w:sz w:val="18"/>
            <w:szCs w:val="18"/>
            <w:lang w:val="en-US"/>
          </w:rPr>
          <w:t>&lt;td&gt;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1" w:history="1">
        <w:r w:rsidR="00FC0AC5" w:rsidRPr="00FC0AC5">
          <w:rPr>
            <w:rStyle w:val="Hyperlnk"/>
            <w:rFonts w:ascii="Arial" w:hAnsi="Arial" w:cs="Arial"/>
            <w:noProof/>
            <w:sz w:val="18"/>
            <w:szCs w:val="18"/>
            <w:lang w:val="en-US"/>
          </w:rPr>
          <w:t>3.1.4.39</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footer: </w:t>
        </w:r>
        <w:r w:rsidR="00FC0AC5" w:rsidRPr="00FC0AC5">
          <w:rPr>
            <w:rStyle w:val="Hyperlnk"/>
            <w:rFonts w:ascii="Arial" w:eastAsia="Courier New" w:hAnsi="Arial" w:cs="Arial"/>
            <w:noProof/>
            <w:sz w:val="18"/>
            <w:szCs w:val="18"/>
            <w:lang w:val="en-US"/>
          </w:rPr>
          <w:t>&lt;tfoot&gt;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24</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2" w:history="1">
        <w:r w:rsidR="00FC0AC5" w:rsidRPr="00FC0AC5">
          <w:rPr>
            <w:rStyle w:val="Hyperlnk"/>
            <w:rFonts w:ascii="Arial" w:hAnsi="Arial" w:cs="Arial"/>
            <w:noProof/>
            <w:sz w:val="18"/>
            <w:szCs w:val="18"/>
            <w:lang w:val="en-US"/>
          </w:rPr>
          <w:t>3.1.4.40</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head: </w:t>
        </w:r>
        <w:r w:rsidR="00FC0AC5" w:rsidRPr="00FC0AC5">
          <w:rPr>
            <w:rStyle w:val="Hyperlnk"/>
            <w:rFonts w:ascii="Arial" w:eastAsia="Courier New" w:hAnsi="Arial" w:cs="Arial"/>
            <w:noProof/>
            <w:sz w:val="18"/>
            <w:szCs w:val="18"/>
            <w:lang w:val="en-US"/>
          </w:rPr>
          <w:t>&lt;thead&gt;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3" w:history="1">
        <w:r w:rsidR="00FC0AC5" w:rsidRPr="00FC0AC5">
          <w:rPr>
            <w:rStyle w:val="Hyperlnk"/>
            <w:rFonts w:ascii="Arial" w:hAnsi="Arial" w:cs="Arial"/>
            <w:noProof/>
            <w:sz w:val="18"/>
            <w:szCs w:val="18"/>
            <w:lang w:val="en-US"/>
          </w:rPr>
          <w:t>3.1.4.41</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heading (column &amp; row): </w:t>
        </w:r>
        <w:r w:rsidR="00FC0AC5" w:rsidRPr="00FC0AC5">
          <w:rPr>
            <w:rStyle w:val="Hyperlnk"/>
            <w:rFonts w:ascii="Arial" w:eastAsia="Courier New" w:hAnsi="Arial" w:cs="Arial"/>
            <w:noProof/>
            <w:sz w:val="18"/>
            <w:szCs w:val="18"/>
            <w:lang w:val="en-US"/>
          </w:rPr>
          <w:t>&lt;th&gt;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4" w:history="1">
        <w:r w:rsidR="00FC0AC5" w:rsidRPr="00FC0AC5">
          <w:rPr>
            <w:rStyle w:val="Hyperlnk"/>
            <w:rFonts w:ascii="Arial" w:hAnsi="Arial" w:cs="Arial"/>
            <w:noProof/>
            <w:sz w:val="18"/>
            <w:szCs w:val="18"/>
            <w:lang w:val="en-US"/>
          </w:rPr>
          <w:t>3.1.4.42</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notes: </w:t>
        </w:r>
        <w:r w:rsidR="00FC0AC5" w:rsidRPr="00FC0AC5">
          <w:rPr>
            <w:rStyle w:val="Hyperlnk"/>
            <w:rFonts w:ascii="Arial" w:eastAsia="Courier New" w:hAnsi="Arial" w:cs="Arial"/>
            <w:noProof/>
            <w:sz w:val="18"/>
            <w:szCs w:val="18"/>
            <w:lang w:val="en-US"/>
          </w:rPr>
          <w:t>&lt;aside&gt;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585" w:history="1">
        <w:r w:rsidR="00FC0AC5" w:rsidRPr="00FC0AC5">
          <w:rPr>
            <w:rStyle w:val="Hyperlnk"/>
            <w:rFonts w:ascii="Arial" w:hAnsi="Arial" w:cs="Arial"/>
            <w:noProof/>
            <w:sz w:val="18"/>
            <w:szCs w:val="18"/>
            <w:lang w:val="en-US"/>
          </w:rPr>
          <w:t>3.1.4.43</w:t>
        </w:r>
        <w:r w:rsidR="00FC0AC5" w:rsidRPr="00FC0AC5">
          <w:rPr>
            <w:noProof/>
            <w:sz w:val="18"/>
            <w:szCs w:val="18"/>
          </w:rPr>
          <w:tab/>
        </w:r>
        <w:r w:rsidR="00FC0AC5" w:rsidRPr="00FC0AC5">
          <w:rPr>
            <w:rStyle w:val="Hyperlnk"/>
            <w:rFonts w:ascii="Arial" w:eastAsia="Calibri" w:hAnsi="Arial" w:cs="Arial"/>
            <w:noProof/>
            <w:sz w:val="18"/>
            <w:szCs w:val="18"/>
            <w:lang w:val="en-US"/>
          </w:rPr>
          <w:t xml:space="preserve">Table row: </w:t>
        </w:r>
        <w:r w:rsidR="00FC0AC5" w:rsidRPr="00FC0AC5">
          <w:rPr>
            <w:rStyle w:val="Hyperlnk"/>
            <w:rFonts w:ascii="Arial" w:eastAsia="Courier New" w:hAnsi="Arial" w:cs="Arial"/>
            <w:noProof/>
            <w:sz w:val="18"/>
            <w:szCs w:val="18"/>
            <w:lang w:val="en-US"/>
          </w:rPr>
          <w:t>&lt;tr&gt;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86" w:history="1">
        <w:r w:rsidR="00FC0AC5" w:rsidRPr="00FC0AC5">
          <w:rPr>
            <w:rStyle w:val="Hyperlnk"/>
            <w:noProof/>
            <w:sz w:val="18"/>
            <w:szCs w:val="18"/>
            <w:lang w:val="en-US"/>
          </w:rPr>
          <w:t>3.2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Requirements with regard to image reproduction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87" w:history="1">
        <w:r w:rsidR="00FC0AC5" w:rsidRPr="00FC0AC5">
          <w:rPr>
            <w:rStyle w:val="Hyperlnk"/>
            <w:noProof/>
            <w:sz w:val="18"/>
            <w:szCs w:val="18"/>
            <w:lang w:val="en-US"/>
          </w:rPr>
          <w:t>3.2.1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 Content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25</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88" w:history="1">
        <w:r w:rsidR="00FC0AC5" w:rsidRPr="00FC0AC5">
          <w:rPr>
            <w:rStyle w:val="Hyperlnk"/>
            <w:noProof/>
            <w:sz w:val="18"/>
            <w:szCs w:val="18"/>
            <w:lang w:val="en-US"/>
          </w:rPr>
          <w:t>3.2.2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Handling of specific image types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26</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89" w:history="1">
        <w:r w:rsidR="00FC0AC5" w:rsidRPr="00FC0AC5">
          <w:rPr>
            <w:rStyle w:val="Hyperlnk"/>
            <w:noProof/>
            <w:sz w:val="18"/>
            <w:szCs w:val="18"/>
            <w:lang w:val="en-US"/>
          </w:rPr>
          <w:t>3.2.3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Text External to Images and Skewing</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_Toc384047589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26</w:t>
        </w:r>
        <w:r w:rsidR="00FC0AC5" w:rsidRPr="00FC0AC5">
          <w:rPr>
            <w:noProof/>
            <w:webHidden/>
            <w:sz w:val="18"/>
            <w:szCs w:val="18"/>
          </w:rPr>
          <w:fldChar w:fldCharType="end"/>
        </w:r>
      </w:hyperlink>
    </w:p>
    <w:p w:rsidR="00FC0AC5" w:rsidRPr="00FC0AC5" w:rsidRDefault="0064078A">
      <w:pPr>
        <w:pStyle w:val="Innehll1"/>
        <w:tabs>
          <w:tab w:val="left" w:pos="400"/>
          <w:tab w:val="right" w:leader="dot" w:pos="10457"/>
        </w:tabs>
        <w:rPr>
          <w:rFonts w:asciiTheme="minorHAnsi" w:eastAsiaTheme="minorEastAsia" w:hAnsiTheme="minorHAnsi" w:cstheme="minorBidi"/>
          <w:noProof/>
          <w:color w:val="auto"/>
          <w:sz w:val="18"/>
          <w:szCs w:val="18"/>
        </w:rPr>
      </w:pPr>
      <w:hyperlink w:anchor="_Toc384047590" w:history="1">
        <w:r w:rsidR="00FC0AC5" w:rsidRPr="00FC0AC5">
          <w:rPr>
            <w:rStyle w:val="Hyperlnk"/>
            <w:noProof/>
            <w:sz w:val="18"/>
            <w:szCs w:val="18"/>
            <w:lang w:val="en-US"/>
          </w:rPr>
          <w:t>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Specific Requirements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1" w:history="1">
        <w:r w:rsidR="00FC0AC5" w:rsidRPr="00FC0AC5">
          <w:rPr>
            <w:rStyle w:val="Hyperlnk"/>
            <w:noProof/>
            <w:sz w:val="18"/>
            <w:szCs w:val="18"/>
            <w:lang w:val="en-US"/>
          </w:rPr>
          <w:t>4.1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Flow Content Restrictions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2" w:history="1">
        <w:r w:rsidR="00FC0AC5" w:rsidRPr="00FC0AC5">
          <w:rPr>
            <w:rStyle w:val="Hyperlnk"/>
            <w:noProof/>
            <w:sz w:val="18"/>
            <w:szCs w:val="18"/>
            <w:lang w:val="en-US"/>
          </w:rPr>
          <w:t>4.2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Nested Lists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3" w:history="1">
        <w:r w:rsidR="00FC0AC5" w:rsidRPr="00FC0AC5">
          <w:rPr>
            <w:rStyle w:val="Hyperlnk"/>
            <w:noProof/>
            <w:sz w:val="18"/>
            <w:szCs w:val="18"/>
            <w:lang w:val="en-US"/>
          </w:rPr>
          <w:t>4.3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Placement of Paragraph Breaking and ’Floating’ Elements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27</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94" w:history="1">
        <w:r w:rsidR="00FC0AC5" w:rsidRPr="00FC0AC5">
          <w:rPr>
            <w:rStyle w:val="Hyperlnk"/>
            <w:noProof/>
            <w:sz w:val="18"/>
            <w:szCs w:val="18"/>
            <w:lang w:val="en-US"/>
          </w:rPr>
          <w:t>4.3.1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Paragraph breaks existing on the page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27</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595" w:history="1">
        <w:r w:rsidR="00FC0AC5" w:rsidRPr="00FC0AC5">
          <w:rPr>
            <w:rStyle w:val="Hyperlnk"/>
            <w:noProof/>
            <w:sz w:val="18"/>
            <w:szCs w:val="18"/>
            <w:lang w:val="en-US"/>
          </w:rPr>
          <w:t>4.3.2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Paragraph breaks not existing on the page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6" w:history="1">
        <w:r w:rsidR="00FC0AC5" w:rsidRPr="00FC0AC5">
          <w:rPr>
            <w:rStyle w:val="Hyperlnk"/>
            <w:noProof/>
            <w:sz w:val="18"/>
            <w:szCs w:val="18"/>
            <w:lang w:val="en-US"/>
          </w:rPr>
          <w:t>4.4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Images Positioned Before Headings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7" w:history="1">
        <w:r w:rsidR="00FC0AC5" w:rsidRPr="00FC0AC5">
          <w:rPr>
            <w:rStyle w:val="Hyperlnk"/>
            <w:noProof/>
            <w:sz w:val="18"/>
            <w:szCs w:val="18"/>
            <w:lang w:val="en-US"/>
          </w:rPr>
          <w:t>4.5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Images Covering Two or More Pages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8" w:history="1">
        <w:r w:rsidR="00FC0AC5" w:rsidRPr="00FC0AC5">
          <w:rPr>
            <w:rStyle w:val="Hyperlnk"/>
            <w:noProof/>
            <w:sz w:val="18"/>
            <w:szCs w:val="18"/>
            <w:lang w:val="en-US"/>
          </w:rPr>
          <w:t>4.6</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 Series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599" w:history="1">
        <w:r w:rsidR="00FC0AC5" w:rsidRPr="00FC0AC5">
          <w:rPr>
            <w:rStyle w:val="Hyperlnk"/>
            <w:noProof/>
            <w:sz w:val="18"/>
            <w:szCs w:val="18"/>
            <w:lang w:val="en-US"/>
          </w:rPr>
          <w:t>4.7</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 xml:space="preserve">Pagination: </w:t>
        </w:r>
        <w:r w:rsidR="00FC0AC5" w:rsidRPr="00FC0AC5">
          <w:rPr>
            <w:rStyle w:val="Hyperlnk"/>
            <w:rFonts w:ascii="Courier New" w:eastAsia="Courier New" w:hAnsi="Courier New" w:cs="Courier New"/>
            <w:noProof/>
            <w:sz w:val="18"/>
            <w:szCs w:val="18"/>
            <w:lang w:val="en-US"/>
          </w:rPr>
          <w:t>epub:type="pagebreak"</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_Toc384047599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0" w:history="1">
        <w:r w:rsidR="00FC0AC5" w:rsidRPr="00FC0AC5">
          <w:rPr>
            <w:rStyle w:val="Hyperlnk"/>
            <w:noProof/>
            <w:sz w:val="18"/>
            <w:szCs w:val="18"/>
            <w:lang w:val="en-US"/>
          </w:rPr>
          <w:t>4.7.1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Placement of pagebreak markup in sectioned content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1" w:history="1">
        <w:r w:rsidR="00FC0AC5" w:rsidRPr="00FC0AC5">
          <w:rPr>
            <w:rStyle w:val="Hyperlnk"/>
            <w:noProof/>
            <w:sz w:val="18"/>
            <w:szCs w:val="18"/>
            <w:lang w:val="en-US"/>
          </w:rPr>
          <w:t>4.7.2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Placement of pagebreak for empty pages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28</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2" w:history="1">
        <w:r w:rsidR="00FC0AC5" w:rsidRPr="00FC0AC5">
          <w:rPr>
            <w:rStyle w:val="Hyperlnk"/>
            <w:noProof/>
            <w:sz w:val="18"/>
            <w:szCs w:val="18"/>
            <w:lang w:val="en-US"/>
          </w:rPr>
          <w:t>4.7.3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Placement of pagebreak markup in Conjunction with Page Change Hyphenation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29</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3" w:history="1">
        <w:r w:rsidR="00FC0AC5" w:rsidRPr="00FC0AC5">
          <w:rPr>
            <w:rStyle w:val="Hyperlnk"/>
            <w:noProof/>
            <w:sz w:val="18"/>
            <w:szCs w:val="18"/>
            <w:lang w:val="en-US"/>
          </w:rPr>
          <w:t>4.7.4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Repetitive Pagination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29</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4" w:history="1">
        <w:r w:rsidR="00FC0AC5" w:rsidRPr="00FC0AC5">
          <w:rPr>
            <w:rStyle w:val="Hyperlnk"/>
            <w:noProof/>
            <w:sz w:val="18"/>
            <w:szCs w:val="18"/>
            <w:lang w:val="en-US"/>
          </w:rPr>
          <w:t>4.7.5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Works Free of Pagination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29</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5" w:history="1">
        <w:r w:rsidR="00FC0AC5" w:rsidRPr="00FC0AC5">
          <w:rPr>
            <w:rStyle w:val="Hyperlnk"/>
            <w:noProof/>
            <w:sz w:val="18"/>
            <w:szCs w:val="18"/>
            <w:lang w:val="en-US"/>
          </w:rPr>
          <w:t>4.7.6</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Un-numbered pages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29</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06" w:history="1">
        <w:r w:rsidR="00FC0AC5" w:rsidRPr="00FC0AC5">
          <w:rPr>
            <w:rStyle w:val="Hyperlnk"/>
            <w:noProof/>
            <w:sz w:val="18"/>
            <w:szCs w:val="18"/>
            <w:lang w:val="en-US"/>
          </w:rPr>
          <w:t>4.8</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Tables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29</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07" w:history="1">
        <w:r w:rsidR="00FC0AC5" w:rsidRPr="00FC0AC5">
          <w:rPr>
            <w:rStyle w:val="Hyperlnk"/>
            <w:noProof/>
            <w:sz w:val="18"/>
            <w:szCs w:val="18"/>
            <w:lang w:val="en-US"/>
          </w:rPr>
          <w:t>4.9</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Image groups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30</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8" w:history="1">
        <w:r w:rsidR="00FC0AC5" w:rsidRPr="00FC0AC5">
          <w:rPr>
            <w:rStyle w:val="Hyperlnk"/>
            <w:noProof/>
            <w:sz w:val="18"/>
            <w:szCs w:val="18"/>
            <w:lang w:val="en-US"/>
          </w:rPr>
          <w:t>4.9.1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Page number markup for images in series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30</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09" w:history="1">
        <w:r w:rsidR="00FC0AC5" w:rsidRPr="00FC0AC5">
          <w:rPr>
            <w:rStyle w:val="Hyperlnk"/>
            <w:noProof/>
            <w:sz w:val="18"/>
            <w:szCs w:val="18"/>
            <w:lang w:val="en-US"/>
          </w:rPr>
          <w:t>4.9.2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Page number markup for images extending over a double-page spread</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_Toc384047609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33</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0" w:history="1">
        <w:r w:rsidR="00FC0AC5" w:rsidRPr="00FC0AC5">
          <w:rPr>
            <w:rStyle w:val="Hyperlnk"/>
            <w:noProof/>
            <w:sz w:val="18"/>
            <w:szCs w:val="18"/>
            <w:lang w:val="en-US"/>
          </w:rPr>
          <w:t>4.10</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 xml:space="preserve">Structure Requiring </w:t>
        </w:r>
        <w:r w:rsidR="00FC0AC5" w:rsidRPr="00FC0AC5">
          <w:rPr>
            <w:rStyle w:val="Hyperlnk"/>
            <w:rFonts w:ascii="Courier New" w:eastAsia="Courier New" w:hAnsi="Courier New" w:cs="Courier New"/>
            <w:noProof/>
            <w:sz w:val="18"/>
            <w:szCs w:val="18"/>
            <w:lang w:val="en-US"/>
          </w:rPr>
          <w:t>&lt;section&gt;</w:t>
        </w:r>
        <w:r w:rsidR="00FC0AC5" w:rsidRPr="00FC0AC5">
          <w:rPr>
            <w:rStyle w:val="Hyperlnk"/>
            <w:noProof/>
            <w:sz w:val="18"/>
            <w:szCs w:val="18"/>
            <w:lang w:val="en-US"/>
          </w:rPr>
          <w:t xml:space="preserve"> Markup</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33</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1" w:history="1">
        <w:r w:rsidR="00FC0AC5" w:rsidRPr="00FC0AC5">
          <w:rPr>
            <w:rStyle w:val="Hyperlnk"/>
            <w:noProof/>
            <w:sz w:val="18"/>
            <w:szCs w:val="18"/>
            <w:lang w:val="en-US"/>
          </w:rPr>
          <w:t>4.11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 xml:space="preserve">Structure Requiring </w:t>
        </w:r>
        <w:r w:rsidR="00FC0AC5" w:rsidRPr="00FC0AC5">
          <w:rPr>
            <w:rStyle w:val="Hyperlnk"/>
            <w:rFonts w:ascii="Courier New" w:eastAsia="Courier New" w:hAnsi="Courier New" w:cs="Courier New"/>
            <w:noProof/>
            <w:sz w:val="18"/>
            <w:szCs w:val="18"/>
            <w:lang w:val="en-US"/>
          </w:rPr>
          <w:t>&lt;hr&gt;</w:t>
        </w:r>
        <w:r w:rsidR="00FC0AC5" w:rsidRPr="00FC0AC5">
          <w:rPr>
            <w:rStyle w:val="Hyperlnk"/>
            <w:noProof/>
            <w:sz w:val="18"/>
            <w:szCs w:val="18"/>
            <w:lang w:val="en-US"/>
          </w:rPr>
          <w:t xml:space="preserve"> Markup</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2" w:history="1">
        <w:r w:rsidR="00FC0AC5" w:rsidRPr="00FC0AC5">
          <w:rPr>
            <w:rStyle w:val="Hyperlnk"/>
            <w:noProof/>
            <w:sz w:val="18"/>
            <w:szCs w:val="18"/>
            <w:lang w:val="en-US"/>
          </w:rPr>
          <w:t>4.12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 xml:space="preserve">Structure Requiring </w:t>
        </w:r>
        <w:r w:rsidR="00FC0AC5" w:rsidRPr="00FC0AC5">
          <w:rPr>
            <w:rStyle w:val="Hyperlnk"/>
            <w:rFonts w:ascii="Courier New" w:eastAsia="Courier New" w:hAnsi="Courier New" w:cs="Courier New"/>
            <w:noProof/>
            <w:sz w:val="18"/>
            <w:szCs w:val="18"/>
            <w:lang w:val="en-US"/>
          </w:rPr>
          <w:t>&lt;figure epub:type=”sidebar”&gt;</w:t>
        </w:r>
        <w:r w:rsidR="00FC0AC5" w:rsidRPr="00FC0AC5">
          <w:rPr>
            <w:rStyle w:val="Hyperlnk"/>
            <w:noProof/>
            <w:sz w:val="18"/>
            <w:szCs w:val="18"/>
            <w:lang w:val="en-US"/>
          </w:rPr>
          <w:t xml:space="preserve"> Markup</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34</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3" w:history="1">
        <w:r w:rsidR="00FC0AC5" w:rsidRPr="00FC0AC5">
          <w:rPr>
            <w:rStyle w:val="Hyperlnk"/>
            <w:noProof/>
            <w:sz w:val="18"/>
            <w:szCs w:val="18"/>
            <w:lang w:val="en-US"/>
          </w:rPr>
          <w:t>4.13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Lists stretching over two or more pages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35</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4" w:history="1">
        <w:r w:rsidR="00FC0AC5" w:rsidRPr="00FC0AC5">
          <w:rPr>
            <w:rStyle w:val="Hyperlnk"/>
            <w:noProof/>
            <w:sz w:val="18"/>
            <w:szCs w:val="18"/>
            <w:lang w:val="en-US"/>
          </w:rPr>
          <w:t>4.14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Attribute usage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15" w:history="1">
        <w:r w:rsidR="00FC0AC5" w:rsidRPr="00FC0AC5">
          <w:rPr>
            <w:rStyle w:val="Hyperlnk"/>
            <w:noProof/>
            <w:sz w:val="18"/>
            <w:szCs w:val="18"/>
            <w:lang w:val="en-US"/>
          </w:rPr>
          <w:t>4.14.1</w:t>
        </w:r>
        <w:r w:rsidR="00FC0AC5" w:rsidRPr="00FC0AC5">
          <w:rPr>
            <w:rFonts w:asciiTheme="minorHAnsi" w:eastAsiaTheme="minorEastAsia" w:hAnsiTheme="minorHAnsi" w:cstheme="minorBidi"/>
            <w:noProof/>
            <w:color w:val="auto"/>
            <w:sz w:val="18"/>
            <w:szCs w:val="18"/>
          </w:rPr>
          <w:tab/>
        </w:r>
        <w:r w:rsidR="00FC0AC5" w:rsidRPr="00FC0AC5">
          <w:rPr>
            <w:rStyle w:val="Hyperlnk"/>
            <w:rFonts w:ascii="Courier New" w:eastAsia="Courier New" w:hAnsi="Courier New" w:cs="Courier New"/>
            <w:noProof/>
            <w:sz w:val="18"/>
            <w:szCs w:val="18"/>
            <w:lang w:val="en-US"/>
          </w:rPr>
          <w:t>id</w:t>
        </w:r>
        <w:r w:rsidR="00FC0AC5" w:rsidRPr="00FC0AC5">
          <w:rPr>
            <w:rStyle w:val="Hyperlnk"/>
            <w:noProof/>
            <w:sz w:val="18"/>
            <w:szCs w:val="18"/>
            <w:lang w:val="en-US"/>
          </w:rPr>
          <w:t xml:space="preserve"> attributes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6" w:history="1">
        <w:r w:rsidR="00FC0AC5" w:rsidRPr="00FC0AC5">
          <w:rPr>
            <w:rStyle w:val="Hyperlnk"/>
            <w:noProof/>
            <w:sz w:val="18"/>
            <w:szCs w:val="18"/>
            <w:lang w:val="en-US"/>
          </w:rPr>
          <w:t>4.15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Markup of Block Element Language attributes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7" w:history="1">
        <w:r w:rsidR="00FC0AC5" w:rsidRPr="00FC0AC5">
          <w:rPr>
            <w:rStyle w:val="Hyperlnk"/>
            <w:noProof/>
            <w:sz w:val="18"/>
            <w:szCs w:val="18"/>
            <w:lang w:val="en-US"/>
          </w:rPr>
          <w:t>4.16</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Title Page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8" w:history="1">
        <w:r w:rsidR="00FC0AC5" w:rsidRPr="00FC0AC5">
          <w:rPr>
            <w:rStyle w:val="Hyperlnk"/>
            <w:noProof/>
            <w:sz w:val="18"/>
            <w:szCs w:val="18"/>
            <w:lang w:val="en-US"/>
          </w:rPr>
          <w:t>4.17</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Colophon and Similar Publisher Material</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19" w:history="1">
        <w:r w:rsidR="00FC0AC5" w:rsidRPr="00FC0AC5">
          <w:rPr>
            <w:rStyle w:val="Hyperlnk"/>
            <w:noProof/>
            <w:sz w:val="18"/>
            <w:szCs w:val="18"/>
            <w:lang w:val="en-US"/>
          </w:rPr>
          <w:t>4.18</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Table of Contents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_Toc384047619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36</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0" w:history="1">
        <w:r w:rsidR="00FC0AC5" w:rsidRPr="00FC0AC5">
          <w:rPr>
            <w:rStyle w:val="Hyperlnk"/>
            <w:noProof/>
            <w:sz w:val="18"/>
            <w:szCs w:val="18"/>
            <w:lang w:val="en-US"/>
          </w:rPr>
          <w:t>4.19</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Introductory Texts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1" w:history="1">
        <w:r w:rsidR="00FC0AC5" w:rsidRPr="00FC0AC5">
          <w:rPr>
            <w:rStyle w:val="Hyperlnk"/>
            <w:noProof/>
            <w:sz w:val="18"/>
            <w:szCs w:val="18"/>
            <w:lang w:val="en-US"/>
          </w:rPr>
          <w:t>4.20</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Index Content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2" w:history="1">
        <w:r w:rsidR="00FC0AC5" w:rsidRPr="00FC0AC5">
          <w:rPr>
            <w:rStyle w:val="Hyperlnk"/>
            <w:noProof/>
            <w:sz w:val="18"/>
            <w:szCs w:val="18"/>
            <w:lang w:val="en-US"/>
          </w:rPr>
          <w:t>4.21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Rear notes content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3" w:history="1">
        <w:r w:rsidR="00FC0AC5" w:rsidRPr="00FC0AC5">
          <w:rPr>
            <w:rStyle w:val="Hyperlnk"/>
            <w:noProof/>
            <w:sz w:val="18"/>
            <w:szCs w:val="18"/>
            <w:lang w:val="en-US"/>
          </w:rPr>
          <w:t>4.22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Line numbering</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4" w:history="1">
        <w:r w:rsidR="00FC0AC5" w:rsidRPr="00FC0AC5">
          <w:rPr>
            <w:rStyle w:val="Hyperlnk"/>
            <w:noProof/>
            <w:sz w:val="18"/>
            <w:szCs w:val="18"/>
            <w:lang w:val="en-US"/>
          </w:rPr>
          <w:t>4.23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Linegroup formatting of text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37</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5" w:history="1">
        <w:r w:rsidR="00FC0AC5" w:rsidRPr="00FC0AC5">
          <w:rPr>
            <w:rStyle w:val="Hyperlnk"/>
            <w:noProof/>
            <w:sz w:val="18"/>
            <w:szCs w:val="18"/>
            <w:lang w:val="en-US"/>
          </w:rPr>
          <w:t>4.24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Empty Elements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6" w:history="1">
        <w:r w:rsidR="00FC0AC5" w:rsidRPr="00FC0AC5">
          <w:rPr>
            <w:rStyle w:val="Hyperlnk"/>
            <w:noProof/>
            <w:sz w:val="18"/>
            <w:szCs w:val="18"/>
            <w:lang w:val="en-US"/>
          </w:rPr>
          <w:t>4.25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Typographic Emphasis and Line Breaks in Headings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7" w:history="1">
        <w:r w:rsidR="00FC0AC5" w:rsidRPr="00FC0AC5">
          <w:rPr>
            <w:rStyle w:val="Hyperlnk"/>
            <w:noProof/>
            <w:sz w:val="18"/>
            <w:szCs w:val="18"/>
            <w:lang w:val="en-US"/>
          </w:rPr>
          <w:t>4.26</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Drop cap initials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8" w:history="1">
        <w:r w:rsidR="00FC0AC5" w:rsidRPr="00FC0AC5">
          <w:rPr>
            <w:rStyle w:val="Hyperlnk"/>
            <w:noProof/>
            <w:sz w:val="18"/>
            <w:szCs w:val="18"/>
            <w:lang w:val="en-US"/>
          </w:rPr>
          <w:t>4.27</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Handwritten, underlined text, circled text, or crossed-out text</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29" w:history="1">
        <w:r w:rsidR="00FC0AC5" w:rsidRPr="00FC0AC5">
          <w:rPr>
            <w:rStyle w:val="Hyperlnk"/>
            <w:noProof/>
            <w:sz w:val="18"/>
            <w:szCs w:val="18"/>
            <w:lang w:val="en-US"/>
          </w:rPr>
          <w:t>4.28</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Special Character Representation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_Toc384047629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30" w:history="1">
        <w:r w:rsidR="00FC0AC5" w:rsidRPr="00FC0AC5">
          <w:rPr>
            <w:rStyle w:val="Hyperlnk"/>
            <w:noProof/>
            <w:sz w:val="18"/>
            <w:szCs w:val="18"/>
            <w:lang w:val="en-US"/>
          </w:rPr>
          <w:t>4.28.1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Hyphen Character Representation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31" w:history="1">
        <w:r w:rsidR="00FC0AC5" w:rsidRPr="00FC0AC5">
          <w:rPr>
            <w:rStyle w:val="Hyperlnk"/>
            <w:noProof/>
            <w:sz w:val="18"/>
            <w:szCs w:val="18"/>
            <w:lang w:val="en-US"/>
          </w:rPr>
          <w:t>4.28.2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Hyphenation Occurring Due to Line Breaks or Page Change</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32" w:history="1">
        <w:r w:rsidR="00FC0AC5" w:rsidRPr="00FC0AC5">
          <w:rPr>
            <w:rStyle w:val="Hyperlnk"/>
            <w:noProof/>
            <w:sz w:val="18"/>
            <w:szCs w:val="18"/>
            <w:lang w:val="en-US"/>
          </w:rPr>
          <w:t>4.28.3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Representation of Arrows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33" w:history="1">
        <w:r w:rsidR="00FC0AC5" w:rsidRPr="00FC0AC5">
          <w:rPr>
            <w:rStyle w:val="Hyperlnk"/>
            <w:noProof/>
            <w:sz w:val="18"/>
            <w:szCs w:val="18"/>
            <w:lang w:val="en-US"/>
          </w:rPr>
          <w:t>4.28.4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Representation of Phonetics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38</w:t>
        </w:r>
        <w:r w:rsidR="00FC0AC5" w:rsidRPr="00FC0AC5">
          <w:rPr>
            <w:noProof/>
            <w:webHidden/>
            <w:sz w:val="18"/>
            <w:szCs w:val="18"/>
          </w:rPr>
          <w:fldChar w:fldCharType="end"/>
        </w:r>
      </w:hyperlink>
    </w:p>
    <w:p w:rsidR="00FC0AC5" w:rsidRPr="00FC0AC5" w:rsidRDefault="0064078A">
      <w:pPr>
        <w:pStyle w:val="Innehll3"/>
        <w:tabs>
          <w:tab w:val="left" w:pos="1320"/>
          <w:tab w:val="right" w:leader="dot" w:pos="10457"/>
        </w:tabs>
        <w:rPr>
          <w:rFonts w:asciiTheme="minorHAnsi" w:eastAsiaTheme="minorEastAsia" w:hAnsiTheme="minorHAnsi" w:cstheme="minorBidi"/>
          <w:noProof/>
          <w:color w:val="auto"/>
          <w:sz w:val="18"/>
          <w:szCs w:val="18"/>
        </w:rPr>
      </w:pPr>
      <w:hyperlink w:anchor="_Toc384047634" w:history="1">
        <w:r w:rsidR="00FC0AC5" w:rsidRPr="00FC0AC5">
          <w:rPr>
            <w:rStyle w:val="Hyperlnk"/>
            <w:noProof/>
            <w:sz w:val="18"/>
            <w:szCs w:val="18"/>
            <w:lang w:val="en-US"/>
          </w:rPr>
          <w:t>4.28.5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Representation of Pictograms, Ideograms and Logograms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39</w:t>
        </w:r>
        <w:r w:rsidR="00FC0AC5" w:rsidRPr="00FC0AC5">
          <w:rPr>
            <w:noProof/>
            <w:webHidden/>
            <w:sz w:val="18"/>
            <w:szCs w:val="18"/>
          </w:rPr>
          <w:fldChar w:fldCharType="end"/>
        </w:r>
      </w:hyperlink>
    </w:p>
    <w:p w:rsidR="00FC0AC5" w:rsidRPr="00FC0AC5" w:rsidRDefault="0064078A">
      <w:pPr>
        <w:pStyle w:val="Innehll1"/>
        <w:tabs>
          <w:tab w:val="left" w:pos="400"/>
          <w:tab w:val="right" w:leader="dot" w:pos="10457"/>
        </w:tabs>
        <w:rPr>
          <w:rFonts w:asciiTheme="minorHAnsi" w:eastAsiaTheme="minorEastAsia" w:hAnsiTheme="minorHAnsi" w:cstheme="minorBidi"/>
          <w:noProof/>
          <w:color w:val="auto"/>
          <w:sz w:val="18"/>
          <w:szCs w:val="18"/>
        </w:rPr>
      </w:pPr>
      <w:hyperlink w:anchor="_Toc384047635" w:history="1">
        <w:r w:rsidR="00FC0AC5" w:rsidRPr="00FC0AC5">
          <w:rPr>
            <w:rStyle w:val="Hyperlnk"/>
            <w:noProof/>
            <w:sz w:val="18"/>
            <w:szCs w:val="18"/>
            <w:lang w:val="en-US"/>
          </w:rPr>
          <w:t>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Requirements for optional markup</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39</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36" w:history="1">
        <w:r w:rsidR="00FC0AC5" w:rsidRPr="00FC0AC5">
          <w:rPr>
            <w:rStyle w:val="Hyperlnk"/>
            <w:noProof/>
            <w:sz w:val="18"/>
            <w:szCs w:val="18"/>
            <w:lang w:val="en-US"/>
          </w:rPr>
          <w:t>5.1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Markup and notation for mathematics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39</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37" w:history="1">
        <w:r w:rsidR="00FC0AC5" w:rsidRPr="00FC0AC5">
          <w:rPr>
            <w:rStyle w:val="Hyperlnk"/>
            <w:noProof/>
            <w:sz w:val="18"/>
            <w:szCs w:val="18"/>
            <w:lang w:val="en-US"/>
          </w:rPr>
          <w:t>5.1.1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Basic guidelines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39</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38" w:history="1">
        <w:r w:rsidR="00FC0AC5" w:rsidRPr="00FC0AC5">
          <w:rPr>
            <w:rStyle w:val="Hyperlnk"/>
            <w:noProof/>
            <w:sz w:val="18"/>
            <w:szCs w:val="18"/>
            <w:lang w:val="en-US"/>
          </w:rPr>
          <w:t>5.1.2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Markup convention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40</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39" w:history="1">
        <w:r w:rsidR="00FC0AC5" w:rsidRPr="00FC0AC5">
          <w:rPr>
            <w:rStyle w:val="Hyperlnk"/>
            <w:noProof/>
            <w:sz w:val="18"/>
            <w:szCs w:val="18"/>
            <w:lang w:val="en-US"/>
          </w:rPr>
          <w:t>5.1.3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Notation convention using examples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_Toc384047639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40</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40" w:history="1">
        <w:r w:rsidR="00FC0AC5" w:rsidRPr="00FC0AC5">
          <w:rPr>
            <w:rStyle w:val="Hyperlnk"/>
            <w:noProof/>
            <w:sz w:val="18"/>
            <w:szCs w:val="18"/>
            <w:lang w:val="en-US"/>
          </w:rPr>
          <w:t>5.1.4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Exceptions to standard ASCIIMath markup</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_Toc384047640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42</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41" w:history="1">
        <w:r w:rsidR="00FC0AC5" w:rsidRPr="00FC0AC5">
          <w:rPr>
            <w:rStyle w:val="Hyperlnk"/>
            <w:noProof/>
            <w:sz w:val="18"/>
            <w:szCs w:val="18"/>
            <w:lang w:val="en-US"/>
          </w:rPr>
          <w:t>5.1.5</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Ocular Check of ASCIIMath in EPUB</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_Toc384047641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43</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42" w:history="1">
        <w:r w:rsidR="00FC0AC5" w:rsidRPr="00FC0AC5">
          <w:rPr>
            <w:rStyle w:val="Hyperlnk"/>
            <w:noProof/>
            <w:sz w:val="18"/>
            <w:szCs w:val="18"/>
            <w:lang w:val="en-US"/>
          </w:rPr>
          <w:t>5.2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Handling of content specific to school level texts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_Toc384047642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43</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43" w:history="1">
        <w:r w:rsidR="00FC0AC5" w:rsidRPr="00FC0AC5">
          <w:rPr>
            <w:rStyle w:val="Hyperlnk"/>
            <w:noProof/>
            <w:sz w:val="18"/>
            <w:szCs w:val="18"/>
            <w:lang w:val="en-US"/>
          </w:rPr>
          <w:t>5.2.1</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Markup of exercises and answers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_Toc384047643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644" w:history="1">
        <w:r w:rsidR="00FC0AC5" w:rsidRPr="00FC0AC5">
          <w:rPr>
            <w:rStyle w:val="Hyperlnk"/>
            <w:rFonts w:ascii="Arial" w:hAnsi="Arial" w:cs="Arial"/>
            <w:noProof/>
            <w:sz w:val="18"/>
            <w:szCs w:val="18"/>
            <w:lang w:val="en-US"/>
          </w:rPr>
          <w:t>5.2.1.1</w:t>
        </w:r>
        <w:r w:rsidR="00FC0AC5" w:rsidRPr="00FC0AC5">
          <w:rPr>
            <w:noProof/>
            <w:sz w:val="18"/>
            <w:szCs w:val="18"/>
          </w:rPr>
          <w:tab/>
        </w:r>
        <w:r w:rsidR="00FC0AC5" w:rsidRPr="00FC0AC5">
          <w:rPr>
            <w:rStyle w:val="Hyperlnk"/>
            <w:rFonts w:ascii="Arial" w:eastAsia="Calibri" w:hAnsi="Arial" w:cs="Arial"/>
            <w:noProof/>
            <w:sz w:val="18"/>
            <w:szCs w:val="18"/>
            <w:lang w:val="en-US"/>
          </w:rPr>
          <w:t>Exercises containing punctuation</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_Toc384047644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645" w:history="1">
        <w:r w:rsidR="00FC0AC5" w:rsidRPr="00FC0AC5">
          <w:rPr>
            <w:rStyle w:val="Hyperlnk"/>
            <w:rFonts w:ascii="Arial" w:hAnsi="Arial" w:cs="Arial"/>
            <w:noProof/>
            <w:sz w:val="18"/>
            <w:szCs w:val="18"/>
            <w:lang w:val="en-US"/>
          </w:rPr>
          <w:t>5.2.1.2</w:t>
        </w:r>
        <w:r w:rsidR="00FC0AC5" w:rsidRPr="00FC0AC5">
          <w:rPr>
            <w:noProof/>
            <w:sz w:val="18"/>
            <w:szCs w:val="18"/>
          </w:rPr>
          <w:tab/>
        </w:r>
        <w:r w:rsidR="00FC0AC5" w:rsidRPr="00FC0AC5">
          <w:rPr>
            <w:rStyle w:val="Hyperlnk"/>
            <w:rFonts w:ascii="Arial" w:eastAsia="Calibri" w:hAnsi="Arial" w:cs="Arial"/>
            <w:noProof/>
            <w:sz w:val="18"/>
            <w:szCs w:val="18"/>
            <w:lang w:val="en-US"/>
          </w:rPr>
          <w:t>Numbered exercises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_Toc384047645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43</w:t>
        </w:r>
        <w:r w:rsidR="00FC0AC5" w:rsidRPr="00FC0AC5">
          <w:rPr>
            <w:noProof/>
            <w:webHidden/>
            <w:sz w:val="18"/>
            <w:szCs w:val="18"/>
          </w:rPr>
          <w:fldChar w:fldCharType="end"/>
        </w:r>
      </w:hyperlink>
    </w:p>
    <w:p w:rsidR="00FC0AC5" w:rsidRPr="00FC0AC5" w:rsidRDefault="0064078A">
      <w:pPr>
        <w:pStyle w:val="Innehll4"/>
        <w:tabs>
          <w:tab w:val="left" w:pos="1760"/>
          <w:tab w:val="right" w:leader="dot" w:pos="10457"/>
        </w:tabs>
        <w:rPr>
          <w:noProof/>
          <w:sz w:val="18"/>
          <w:szCs w:val="18"/>
        </w:rPr>
      </w:pPr>
      <w:hyperlink w:anchor="_Toc384047646" w:history="1">
        <w:r w:rsidR="00FC0AC5" w:rsidRPr="00FC0AC5">
          <w:rPr>
            <w:rStyle w:val="Hyperlnk"/>
            <w:rFonts w:ascii="Arial" w:hAnsi="Arial" w:cs="Arial"/>
            <w:noProof/>
            <w:sz w:val="18"/>
            <w:szCs w:val="18"/>
            <w:lang w:val="en-US"/>
          </w:rPr>
          <w:t>5.2.1.3</w:t>
        </w:r>
        <w:r w:rsidR="00FC0AC5" w:rsidRPr="00FC0AC5">
          <w:rPr>
            <w:noProof/>
            <w:sz w:val="18"/>
            <w:szCs w:val="18"/>
          </w:rPr>
          <w:tab/>
        </w:r>
        <w:r w:rsidR="00FC0AC5" w:rsidRPr="00FC0AC5">
          <w:rPr>
            <w:rStyle w:val="Hyperlnk"/>
            <w:rFonts w:ascii="Arial" w:eastAsia="Calibri" w:hAnsi="Arial" w:cs="Arial"/>
            <w:noProof/>
            <w:sz w:val="18"/>
            <w:szCs w:val="18"/>
            <w:lang w:val="en-US"/>
          </w:rPr>
          <w:t>Answer fields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_Toc384047646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44</w:t>
        </w:r>
        <w:r w:rsidR="00FC0AC5" w:rsidRPr="00FC0AC5">
          <w:rPr>
            <w:noProof/>
            <w:webHidden/>
            <w:sz w:val="18"/>
            <w:szCs w:val="18"/>
          </w:rPr>
          <w:fldChar w:fldCharType="end"/>
        </w:r>
      </w:hyperlink>
    </w:p>
    <w:p w:rsidR="00FC0AC5" w:rsidRPr="00FC0AC5" w:rsidRDefault="0064078A">
      <w:pPr>
        <w:pStyle w:val="Innehll3"/>
        <w:tabs>
          <w:tab w:val="left" w:pos="1100"/>
          <w:tab w:val="right" w:leader="dot" w:pos="10457"/>
        </w:tabs>
        <w:rPr>
          <w:rFonts w:asciiTheme="minorHAnsi" w:eastAsiaTheme="minorEastAsia" w:hAnsiTheme="minorHAnsi" w:cstheme="minorBidi"/>
          <w:noProof/>
          <w:color w:val="auto"/>
          <w:sz w:val="18"/>
          <w:szCs w:val="18"/>
        </w:rPr>
      </w:pPr>
      <w:hyperlink w:anchor="_Toc384047647" w:history="1">
        <w:r w:rsidR="00FC0AC5" w:rsidRPr="00FC0AC5">
          <w:rPr>
            <w:rStyle w:val="Hyperlnk"/>
            <w:noProof/>
            <w:sz w:val="18"/>
            <w:szCs w:val="18"/>
            <w:lang w:val="en-US"/>
          </w:rPr>
          <w:t>5.2.2</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Markup of inline language attributes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_Toc384047647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45</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48" w:history="1">
        <w:r w:rsidR="00FC0AC5" w:rsidRPr="00FC0AC5">
          <w:rPr>
            <w:rStyle w:val="Hyperlnk"/>
            <w:noProof/>
            <w:sz w:val="18"/>
            <w:szCs w:val="18"/>
            <w:lang w:val="en-US"/>
          </w:rPr>
          <w:t>5.3</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Inline Text Styling</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_Toc384047648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45</w:t>
        </w:r>
        <w:r w:rsidR="00FC0AC5" w:rsidRPr="00FC0AC5">
          <w:rPr>
            <w:noProof/>
            <w:webHidden/>
            <w:sz w:val="18"/>
            <w:szCs w:val="18"/>
          </w:rPr>
          <w:fldChar w:fldCharType="end"/>
        </w:r>
      </w:hyperlink>
    </w:p>
    <w:p w:rsidR="00FC0AC5" w:rsidRPr="00FC0AC5" w:rsidRDefault="0064078A">
      <w:pPr>
        <w:pStyle w:val="Innehll2"/>
        <w:tabs>
          <w:tab w:val="left" w:pos="880"/>
          <w:tab w:val="right" w:leader="dot" w:pos="10457"/>
        </w:tabs>
        <w:rPr>
          <w:rFonts w:asciiTheme="minorHAnsi" w:eastAsiaTheme="minorEastAsia" w:hAnsiTheme="minorHAnsi" w:cstheme="minorBidi"/>
          <w:noProof/>
          <w:color w:val="auto"/>
          <w:sz w:val="18"/>
          <w:szCs w:val="18"/>
        </w:rPr>
      </w:pPr>
      <w:hyperlink w:anchor="_Toc384047649" w:history="1">
        <w:r w:rsidR="00FC0AC5" w:rsidRPr="00FC0AC5">
          <w:rPr>
            <w:rStyle w:val="Hyperlnk"/>
            <w:noProof/>
            <w:sz w:val="18"/>
            <w:szCs w:val="18"/>
            <w:lang w:val="en-US"/>
          </w:rPr>
          <w:t>5.4</w:t>
        </w:r>
        <w:r w:rsidR="00FC0AC5" w:rsidRPr="00FC0AC5">
          <w:rPr>
            <w:rFonts w:asciiTheme="minorHAnsi" w:eastAsiaTheme="minorEastAsia" w:hAnsiTheme="minorHAnsi" w:cstheme="minorBidi"/>
            <w:noProof/>
            <w:color w:val="auto"/>
            <w:sz w:val="18"/>
            <w:szCs w:val="18"/>
          </w:rPr>
          <w:tab/>
        </w:r>
        <w:r w:rsidR="00FC0AC5" w:rsidRPr="00FC0AC5">
          <w:rPr>
            <w:rStyle w:val="Hyperlnk"/>
            <w:noProof/>
            <w:sz w:val="18"/>
            <w:szCs w:val="18"/>
            <w:lang w:val="en-US"/>
          </w:rPr>
          <w:t>Extraction of text content in images</w:t>
        </w:r>
        <w:r w:rsidR="00FC0AC5" w:rsidRPr="00FC0AC5">
          <w:rPr>
            <w:noProof/>
            <w:webHidden/>
            <w:sz w:val="18"/>
            <w:szCs w:val="18"/>
          </w:rPr>
          <w:tab/>
        </w:r>
        <w:r w:rsidR="00FC0AC5" w:rsidRPr="00FC0AC5">
          <w:rPr>
            <w:noProof/>
            <w:webHidden/>
            <w:sz w:val="18"/>
            <w:szCs w:val="18"/>
          </w:rPr>
          <w:fldChar w:fldCharType="begin"/>
        </w:r>
        <w:r w:rsidR="00FC0AC5" w:rsidRPr="00FC0AC5">
          <w:rPr>
            <w:noProof/>
            <w:webHidden/>
            <w:sz w:val="18"/>
            <w:szCs w:val="18"/>
          </w:rPr>
          <w:instrText xml:space="preserve"> PAGEREF _Toc384047649 \h </w:instrText>
        </w:r>
        <w:r w:rsidR="00FC0AC5" w:rsidRPr="00FC0AC5">
          <w:rPr>
            <w:noProof/>
            <w:webHidden/>
            <w:sz w:val="18"/>
            <w:szCs w:val="18"/>
          </w:rPr>
        </w:r>
        <w:r w:rsidR="00FC0AC5" w:rsidRPr="00FC0AC5">
          <w:rPr>
            <w:noProof/>
            <w:webHidden/>
            <w:sz w:val="18"/>
            <w:szCs w:val="18"/>
          </w:rPr>
          <w:fldChar w:fldCharType="separate"/>
        </w:r>
        <w:r w:rsidR="000D755A">
          <w:rPr>
            <w:noProof/>
            <w:webHidden/>
            <w:sz w:val="18"/>
            <w:szCs w:val="18"/>
          </w:rPr>
          <w:t>46</w:t>
        </w:r>
        <w:r w:rsidR="00FC0AC5" w:rsidRPr="00FC0AC5">
          <w:rPr>
            <w:noProof/>
            <w:webHidden/>
            <w:sz w:val="18"/>
            <w:szCs w:val="18"/>
          </w:rPr>
          <w:fldChar w:fldCharType="end"/>
        </w:r>
      </w:hyperlink>
    </w:p>
    <w:p w:rsidR="00D772B1" w:rsidRPr="00FC0AC5" w:rsidRDefault="00FC0AC5">
      <w:pPr>
        <w:rPr>
          <w:sz w:val="18"/>
          <w:szCs w:val="18"/>
          <w:lang w:val="en-US"/>
        </w:rPr>
      </w:pPr>
      <w:r w:rsidRPr="00FC0AC5">
        <w:rPr>
          <w:sz w:val="18"/>
          <w:szCs w:val="18"/>
          <w:lang w:val="en-US"/>
        </w:rPr>
        <w:fldChar w:fldCharType="end"/>
      </w:r>
      <w:r w:rsidR="007652D8" w:rsidRPr="00FC0AC5">
        <w:rPr>
          <w:sz w:val="18"/>
          <w:szCs w:val="18"/>
          <w:lang w:val="en-US"/>
        </w:rPr>
        <w:br w:type="page"/>
      </w:r>
    </w:p>
    <w:p w:rsidR="00D772B1" w:rsidRPr="00663EBE" w:rsidRDefault="00D772B1">
      <w:pPr>
        <w:spacing w:after="200" w:line="276" w:lineRule="auto"/>
        <w:rPr>
          <w:lang w:val="en-US"/>
        </w:rPr>
      </w:pPr>
    </w:p>
    <w:p w:rsidR="00D772B1" w:rsidRPr="00663EBE" w:rsidRDefault="007652D8" w:rsidP="00F01451">
      <w:pPr>
        <w:pStyle w:val="Rubrik1"/>
        <w:rPr>
          <w:lang w:val="en-US"/>
        </w:rPr>
      </w:pPr>
      <w:bookmarkStart w:id="2" w:name="h.30j0zll" w:colFirst="0" w:colLast="0"/>
      <w:bookmarkStart w:id="3" w:name="_Toc384047488"/>
      <w:bookmarkEnd w:id="2"/>
      <w:r w:rsidRPr="00663EBE">
        <w:rPr>
          <w:lang w:val="en-US"/>
        </w:rPr>
        <w:t>Introduction</w:t>
      </w:r>
      <w:bookmarkEnd w:id="3"/>
    </w:p>
    <w:p w:rsidR="00D772B1" w:rsidRPr="00663EBE" w:rsidRDefault="007652D8">
      <w:pPr>
        <w:pStyle w:val="Rubrik2"/>
        <w:spacing w:after="0"/>
        <w:ind w:left="0" w:firstLine="0"/>
        <w:rPr>
          <w:lang w:val="en-US"/>
        </w:rPr>
      </w:pPr>
      <w:bookmarkStart w:id="4" w:name="h.i5euxm7q4k7t" w:colFirst="0" w:colLast="0"/>
      <w:bookmarkStart w:id="5" w:name="_Toc384047489"/>
      <w:bookmarkEnd w:id="4"/>
      <w:r w:rsidRPr="00663EBE">
        <w:rPr>
          <w:lang w:val="en-US"/>
        </w:rPr>
        <w:t>Background</w:t>
      </w:r>
      <w:bookmarkEnd w:id="5"/>
    </w:p>
    <w:p w:rsidR="00D772B1" w:rsidRPr="007652D8" w:rsidRDefault="007652D8">
      <w:pPr>
        <w:rPr>
          <w:lang w:val="en-US"/>
        </w:rPr>
      </w:pPr>
      <w:r w:rsidRPr="007652D8">
        <w:rPr>
          <w:lang w:val="en-US"/>
        </w:rPr>
        <w:t>This guidelines document has been provided by the following the agencies: Swedish Agency for Accessible Media (MTM), Celia Library in Finland, the Norwegian Library of Talking Books and Braille (NLB), Nota in Denmark, The National Agency for Special Needs Education and Schools (SPSM) in Sweden and Swiss Library for the Blind, Visually Impaired and Print Disabled (SBS).</w:t>
      </w:r>
    </w:p>
    <w:p w:rsidR="00D772B1" w:rsidRPr="007652D8" w:rsidRDefault="007652D8">
      <w:pPr>
        <w:rPr>
          <w:lang w:val="en-US"/>
        </w:rPr>
      </w:pPr>
      <w:r w:rsidRPr="007652D8">
        <w:rPr>
          <w:lang w:val="en-US"/>
        </w:rPr>
        <w:t xml:space="preserve">These agencies produce a variety of text-based media adapted for persons with print disabilities. The Materials requiring adaptation include University texts, novels for adults, fact books for adults, novels for children, fact books for children as well as school textbooks for various subjects, including mathematics. </w:t>
      </w:r>
    </w:p>
    <w:p w:rsidR="00D772B1" w:rsidRPr="007652D8" w:rsidRDefault="007652D8">
      <w:pPr>
        <w:rPr>
          <w:lang w:val="en-US"/>
        </w:rPr>
      </w:pPr>
      <w:r w:rsidRPr="007652D8">
        <w:rPr>
          <w:lang w:val="en-US"/>
        </w:rPr>
        <w:t>Fundamental to the process of adapting text-based media is the role of beginning with well-structured content. Previously this has been achieved through XML structures as defined by the ANSI/NISO Z39.86 specification for digital talking books (DTBook). The structures specified in these guidelines, however, are based on a profile of HTML5 requiring the use of XML serialization. This ensures that content can be reliably manipulated and rendered. Moreover, the EPUB Content Documents 3.0 specification provides constructs that further ensure semantically meaningful structures.</w:t>
      </w:r>
    </w:p>
    <w:p w:rsidR="00D772B1" w:rsidRPr="007652D8" w:rsidRDefault="007652D8">
      <w:pPr>
        <w:pStyle w:val="Rubrik2"/>
        <w:spacing w:after="0"/>
        <w:rPr>
          <w:lang w:val="en-US"/>
        </w:rPr>
      </w:pPr>
      <w:bookmarkStart w:id="6" w:name="h.npvwldmqjaes" w:colFirst="0" w:colLast="0"/>
      <w:bookmarkStart w:id="7" w:name="_Toc384047490"/>
      <w:bookmarkEnd w:id="6"/>
      <w:r w:rsidRPr="007652D8">
        <w:rPr>
          <w:lang w:val="en-US"/>
        </w:rPr>
        <w:t>About the Guidelines</w:t>
      </w:r>
      <w:bookmarkEnd w:id="7"/>
    </w:p>
    <w:p w:rsidR="00D772B1" w:rsidRPr="007652D8" w:rsidRDefault="007652D8">
      <w:pPr>
        <w:rPr>
          <w:lang w:val="en-US"/>
        </w:rPr>
      </w:pPr>
      <w:r w:rsidRPr="007652D8">
        <w:rPr>
          <w:lang w:val="en-US"/>
        </w:rPr>
        <w:t>The EPUB structures and features specified in this document represent a restrictive set of requirements and alternatives designed to suit the needs of the Ordering Agencies. The purpose of these guidelines is to provide the producer with general requirements for EPUB production, as well as requiring or excluding specific alternatives existing in the EPUB 3.0 specification by addressing them explicitly.</w:t>
      </w:r>
    </w:p>
    <w:p w:rsidR="00D772B1" w:rsidRPr="007652D8" w:rsidRDefault="007652D8">
      <w:pPr>
        <w:rPr>
          <w:lang w:val="en-US"/>
        </w:rPr>
      </w:pPr>
      <w:r w:rsidRPr="007652D8">
        <w:rPr>
          <w:lang w:val="en-US"/>
        </w:rPr>
        <w:t xml:space="preserve">In particular, this document attempts to aid the producer in recognizing the proper tags and attributes to apply in the creation of content documents. </w:t>
      </w:r>
    </w:p>
    <w:p w:rsidR="00D772B1" w:rsidRPr="007652D8" w:rsidRDefault="007652D8">
      <w:pPr>
        <w:pStyle w:val="Rubrik3"/>
        <w:spacing w:after="0"/>
        <w:contextualSpacing w:val="0"/>
        <w:rPr>
          <w:lang w:val="en-US"/>
        </w:rPr>
      </w:pPr>
      <w:bookmarkStart w:id="8" w:name="h.tm94ie6ovilc" w:colFirst="0" w:colLast="0"/>
      <w:bookmarkStart w:id="9" w:name="_Toc384047491"/>
      <w:bookmarkEnd w:id="8"/>
      <w:r w:rsidRPr="007652D8">
        <w:rPr>
          <w:lang w:val="en-US"/>
        </w:rPr>
        <w:t>Version 2015-1</w:t>
      </w:r>
      <w:bookmarkEnd w:id="9"/>
    </w:p>
    <w:p w:rsidR="00D772B1" w:rsidRPr="007652D8" w:rsidRDefault="007652D8">
      <w:pPr>
        <w:rPr>
          <w:lang w:val="en-US"/>
        </w:rPr>
      </w:pPr>
      <w:r w:rsidRPr="007652D8">
        <w:rPr>
          <w:lang w:val="en-US"/>
        </w:rPr>
        <w:t>Version 2015-1 is the most recent version of the guidelines. Earlier versions are therefore deprecated. Suppliers must not combine versions.</w:t>
      </w:r>
    </w:p>
    <w:p w:rsidR="00D772B1" w:rsidRPr="007652D8" w:rsidRDefault="007652D8">
      <w:pPr>
        <w:pStyle w:val="Rubrik2"/>
        <w:spacing w:after="0"/>
        <w:ind w:left="0" w:firstLine="0"/>
        <w:rPr>
          <w:lang w:val="en-US"/>
        </w:rPr>
      </w:pPr>
      <w:bookmarkStart w:id="10" w:name="h.2et92p0" w:colFirst="0" w:colLast="0"/>
      <w:bookmarkStart w:id="11" w:name="_Toc384047492"/>
      <w:bookmarkEnd w:id="10"/>
      <w:r w:rsidRPr="007652D8">
        <w:rPr>
          <w:lang w:val="en-US"/>
        </w:rPr>
        <w:t>The Use of Editing Instructions</w:t>
      </w:r>
      <w:bookmarkEnd w:id="11"/>
    </w:p>
    <w:p w:rsidR="00D772B1" w:rsidRPr="007652D8" w:rsidRDefault="007652D8">
      <w:pPr>
        <w:spacing w:after="0"/>
        <w:rPr>
          <w:lang w:val="en-US"/>
        </w:rPr>
      </w:pPr>
      <w:r w:rsidRPr="007652D8">
        <w:rPr>
          <w:lang w:val="en-US"/>
        </w:rPr>
        <w:t>Editing instructions, i.e. written comments concerning particular solutions for a text to be rendered in EPUB, may be included by Ordering Agencies with each order. The role of Editing Instructions is to facilitate specific markup where room for alternative markup choices may exist. Editing instructions are based on and can refer to the requirements described in this document, and as such, must be adhered to by the Supplier.</w:t>
      </w:r>
    </w:p>
    <w:p w:rsidR="00D772B1" w:rsidRPr="007652D8" w:rsidRDefault="007652D8" w:rsidP="00D872D9">
      <w:pPr>
        <w:pStyle w:val="Rubrik1"/>
        <w:spacing w:after="0"/>
        <w:ind w:left="0" w:firstLine="0"/>
        <w:rPr>
          <w:lang w:val="en-US"/>
        </w:rPr>
      </w:pPr>
      <w:bookmarkStart w:id="12" w:name="h.tyjcwt" w:colFirst="0" w:colLast="0"/>
      <w:bookmarkStart w:id="13" w:name="_Toc384047493"/>
      <w:bookmarkEnd w:id="12"/>
      <w:r w:rsidRPr="007652D8">
        <w:rPr>
          <w:lang w:val="en-US"/>
        </w:rPr>
        <w:t>Format Requirements</w:t>
      </w:r>
      <w:bookmarkEnd w:id="13"/>
    </w:p>
    <w:p w:rsidR="00D772B1" w:rsidRPr="007652D8" w:rsidRDefault="007652D8">
      <w:pPr>
        <w:pStyle w:val="Rubrik2"/>
        <w:spacing w:before="200" w:after="0" w:line="276" w:lineRule="auto"/>
        <w:ind w:left="0" w:firstLine="0"/>
        <w:rPr>
          <w:lang w:val="en-US"/>
        </w:rPr>
      </w:pPr>
      <w:bookmarkStart w:id="14" w:name="h.3dy6vkm" w:colFirst="0" w:colLast="0"/>
      <w:bookmarkStart w:id="15" w:name="_Toc384047494"/>
      <w:bookmarkEnd w:id="14"/>
      <w:r w:rsidRPr="007652D8">
        <w:rPr>
          <w:lang w:val="en-US"/>
        </w:rPr>
        <w:t>Required EPUB Standard</w:t>
      </w:r>
      <w:bookmarkEnd w:id="15"/>
      <w:r w:rsidRPr="007652D8">
        <w:rPr>
          <w:lang w:val="en-US"/>
        </w:rPr>
        <w:t xml:space="preserve"> </w:t>
      </w:r>
    </w:p>
    <w:p w:rsidR="00D772B1" w:rsidRPr="007652D8" w:rsidRDefault="007652D8">
      <w:pPr>
        <w:spacing w:after="0"/>
        <w:rPr>
          <w:lang w:val="en-US"/>
        </w:rPr>
      </w:pPr>
      <w:r w:rsidRPr="007652D8">
        <w:rPr>
          <w:lang w:val="en-US"/>
        </w:rPr>
        <w:t xml:space="preserve">Suppliers are required to refer to the specifications provided in the current release of the EPUB standard, version 3.0 which is maintained by the </w:t>
      </w:r>
      <w:hyperlink r:id="rId9">
        <w:r w:rsidRPr="007652D8">
          <w:rPr>
            <w:rFonts w:ascii="Times New Roman" w:eastAsia="Times New Roman" w:hAnsi="Times New Roman" w:cs="Times New Roman"/>
            <w:color w:val="0000FF"/>
            <w:u w:val="single"/>
            <w:lang w:val="en-US"/>
          </w:rPr>
          <w:t>International Digital Publishing Forum (IDPF)</w:t>
        </w:r>
      </w:hyperlink>
      <w:r w:rsidRPr="007652D8">
        <w:rPr>
          <w:lang w:val="en-US"/>
        </w:rPr>
        <w:t>. Application of subsequent versions will be required only when indicated by the Ordering Agency.</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See </w:t>
      </w:r>
      <w:hyperlink r:id="rId10">
        <w:r w:rsidRPr="007652D8">
          <w:rPr>
            <w:rFonts w:ascii="Times New Roman" w:eastAsia="Times New Roman" w:hAnsi="Times New Roman" w:cs="Times New Roman"/>
            <w:color w:val="0000FF"/>
            <w:u w:val="single"/>
            <w:lang w:val="en-US"/>
          </w:rPr>
          <w:t>http://www.idpf.org/epub/30/spec/epub30-overview.html</w:t>
        </w:r>
      </w:hyperlink>
      <w:r w:rsidRPr="007652D8">
        <w:rPr>
          <w:lang w:val="en-US"/>
        </w:rPr>
        <w:t>.</w:t>
      </w:r>
    </w:p>
    <w:p w:rsidR="00D772B1" w:rsidRPr="007652D8" w:rsidRDefault="007652D8">
      <w:pPr>
        <w:pStyle w:val="Rubrik2"/>
        <w:spacing w:before="200" w:after="0" w:line="276" w:lineRule="auto"/>
        <w:ind w:left="0" w:firstLine="0"/>
        <w:rPr>
          <w:lang w:val="en-US"/>
        </w:rPr>
      </w:pPr>
      <w:bookmarkStart w:id="16" w:name="h.1t3h5sf" w:colFirst="0" w:colLast="0"/>
      <w:bookmarkStart w:id="17" w:name="_Toc384047495"/>
      <w:bookmarkEnd w:id="16"/>
      <w:r w:rsidRPr="007652D8">
        <w:rPr>
          <w:lang w:val="en-US"/>
        </w:rPr>
        <w:t>Container</w:t>
      </w:r>
      <w:bookmarkEnd w:id="17"/>
    </w:p>
    <w:p w:rsidR="00D772B1" w:rsidRPr="007652D8" w:rsidRDefault="007652D8">
      <w:pPr>
        <w:spacing w:after="0"/>
        <w:rPr>
          <w:lang w:val="en-US"/>
        </w:rPr>
      </w:pPr>
      <w:r w:rsidRPr="007652D8">
        <w:rPr>
          <w:lang w:val="en-US"/>
        </w:rPr>
        <w:t xml:space="preserve">The EPUB container file must be given the production number provided with the order and correspond with the identifier stored in the </w:t>
      </w:r>
      <w:r w:rsidRPr="007652D8">
        <w:rPr>
          <w:rFonts w:ascii="Courier New" w:eastAsia="Courier New" w:hAnsi="Courier New" w:cs="Courier New"/>
          <w:lang w:val="en-US"/>
        </w:rPr>
        <w:t>dc:identifier</w:t>
      </w:r>
      <w:r w:rsidRPr="007652D8">
        <w:rPr>
          <w:lang w:val="en-US"/>
        </w:rPr>
        <w:t xml:space="preserve"> element  located in the Package metadata. </w:t>
      </w:r>
    </w:p>
    <w:p w:rsidR="00D772B1" w:rsidRPr="007652D8" w:rsidRDefault="00D772B1">
      <w:pPr>
        <w:spacing w:after="0"/>
        <w:rPr>
          <w:lang w:val="en-US"/>
        </w:rPr>
      </w:pPr>
    </w:p>
    <w:p w:rsidR="00D772B1" w:rsidRPr="007652D8" w:rsidRDefault="007652D8">
      <w:pPr>
        <w:rPr>
          <w:lang w:val="en-US"/>
        </w:rPr>
      </w:pPr>
      <w:r w:rsidRPr="007652D8">
        <w:rPr>
          <w:lang w:val="en-US"/>
        </w:rPr>
        <w:t xml:space="preserve">The container archive is required to have the </w:t>
      </w:r>
      <w:r w:rsidRPr="007652D8">
        <w:rPr>
          <w:rFonts w:ascii="Courier New" w:eastAsia="Courier New" w:hAnsi="Courier New" w:cs="Courier New"/>
          <w:lang w:val="en-US"/>
        </w:rPr>
        <w:t>.epub</w:t>
      </w:r>
      <w:r w:rsidRPr="007652D8">
        <w:rPr>
          <w:lang w:val="en-US"/>
        </w:rPr>
        <w:t xml:space="preserve"> extension.  The file extension must be lowercase.</w:t>
      </w:r>
    </w:p>
    <w:p w:rsidR="00D772B1" w:rsidRPr="007652D8" w:rsidRDefault="007652D8">
      <w:pPr>
        <w:rPr>
          <w:lang w:val="en-US"/>
        </w:rPr>
      </w:pPr>
      <w:r w:rsidRPr="007652D8">
        <w:rPr>
          <w:lang w:val="en-US"/>
        </w:rPr>
        <w:t xml:space="preserve">Note that the </w:t>
      </w:r>
      <w:r w:rsidRPr="007652D8">
        <w:rPr>
          <w:rFonts w:ascii="Courier New" w:eastAsia="Courier New" w:hAnsi="Courier New" w:cs="Courier New"/>
          <w:lang w:val="en-US"/>
        </w:rPr>
        <w:t xml:space="preserve">mimetype </w:t>
      </w:r>
      <w:r w:rsidRPr="007652D8">
        <w:rPr>
          <w:lang w:val="en-US"/>
        </w:rPr>
        <w:t>file must be archived as the first file in the Container.</w:t>
      </w:r>
    </w:p>
    <w:p w:rsidR="00D772B1" w:rsidRPr="007652D8" w:rsidRDefault="007652D8">
      <w:pPr>
        <w:rPr>
          <w:lang w:val="en-US"/>
        </w:rPr>
      </w:pPr>
      <w:r w:rsidRPr="007652D8">
        <w:rPr>
          <w:lang w:val="en-US"/>
        </w:rPr>
        <w:t>See http://www.idpf.org/epub/30/spec/epub30-ocf.html.</w:t>
      </w:r>
    </w:p>
    <w:p w:rsidR="00D772B1" w:rsidRPr="007652D8" w:rsidRDefault="007652D8">
      <w:pPr>
        <w:pStyle w:val="Rubrik3"/>
        <w:contextualSpacing w:val="0"/>
        <w:rPr>
          <w:lang w:val="en-US"/>
        </w:rPr>
      </w:pPr>
      <w:bookmarkStart w:id="18" w:name="h.jw9i78ye11t2" w:colFirst="0" w:colLast="0"/>
      <w:bookmarkStart w:id="19" w:name="_Toc384047496"/>
      <w:bookmarkEnd w:id="18"/>
      <w:r w:rsidRPr="007652D8">
        <w:rPr>
          <w:lang w:val="en-US"/>
        </w:rPr>
        <w:t>META-INF</w:t>
      </w:r>
      <w:bookmarkEnd w:id="19"/>
    </w:p>
    <w:p w:rsidR="00D772B1" w:rsidRPr="007652D8" w:rsidRDefault="007652D8">
      <w:pPr>
        <w:ind w:left="720"/>
        <w:rPr>
          <w:lang w:val="en-US"/>
        </w:rPr>
      </w:pPr>
      <w:r w:rsidRPr="007652D8">
        <w:rPr>
          <w:lang w:val="en-US"/>
        </w:rPr>
        <w:t xml:space="preserve">The </w:t>
      </w:r>
      <w:r w:rsidRPr="007652D8">
        <w:rPr>
          <w:rFonts w:ascii="Courier New" w:eastAsia="Courier New" w:hAnsi="Courier New" w:cs="Courier New"/>
          <w:lang w:val="en-US"/>
        </w:rPr>
        <w:t xml:space="preserve">container.xml </w:t>
      </w:r>
      <w:r w:rsidRPr="007652D8">
        <w:rPr>
          <w:lang w:val="en-US"/>
        </w:rPr>
        <w:t>file must identify no more than one media alternative, unless indicated otherwise by the ordering agency.</w:t>
      </w:r>
    </w:p>
    <w:p w:rsidR="00D772B1" w:rsidRPr="007652D8" w:rsidRDefault="007652D8">
      <w:pPr>
        <w:ind w:left="720"/>
        <w:rPr>
          <w:lang w:val="en-US"/>
        </w:rPr>
      </w:pPr>
      <w:r w:rsidRPr="007652D8">
        <w:rPr>
          <w:lang w:val="en-US"/>
        </w:rPr>
        <w:t>No other files, optional or otherwise, are allowed in the META-INF directory unless specifically indicated by the ordering agency.</w:t>
      </w:r>
    </w:p>
    <w:p w:rsidR="00D772B1" w:rsidRPr="007652D8" w:rsidRDefault="007652D8">
      <w:pPr>
        <w:pStyle w:val="Rubrik2"/>
        <w:spacing w:before="200" w:after="0" w:line="276" w:lineRule="auto"/>
        <w:ind w:left="0" w:firstLine="0"/>
        <w:rPr>
          <w:lang w:val="en-US"/>
        </w:rPr>
      </w:pPr>
      <w:bookmarkStart w:id="20" w:name="h.4d34og8" w:colFirst="0" w:colLast="0"/>
      <w:bookmarkStart w:id="21" w:name="_Toc384047497"/>
      <w:bookmarkEnd w:id="20"/>
      <w:r w:rsidRPr="007652D8">
        <w:rPr>
          <w:lang w:val="en-US"/>
        </w:rPr>
        <w:t>Publications</w:t>
      </w:r>
      <w:bookmarkEnd w:id="21"/>
    </w:p>
    <w:p w:rsidR="00D772B1" w:rsidRPr="007652D8" w:rsidRDefault="007652D8">
      <w:pPr>
        <w:rPr>
          <w:lang w:val="en-US"/>
        </w:rPr>
      </w:pPr>
      <w:r w:rsidRPr="007652D8">
        <w:rPr>
          <w:lang w:val="en-US"/>
        </w:rPr>
        <w:t>All publication resources are required to be located in a directory called EPUB. Publication resources other than the Package Document (</w:t>
      </w:r>
      <w:r w:rsidRPr="007652D8">
        <w:rPr>
          <w:rFonts w:ascii="Courier New" w:eastAsia="Courier New" w:hAnsi="Courier New" w:cs="Courier New"/>
          <w:lang w:val="en-US"/>
        </w:rPr>
        <w:t>.opf</w:t>
      </w:r>
      <w:r w:rsidRPr="007652D8">
        <w:rPr>
          <w:lang w:val="en-US"/>
        </w:rPr>
        <w:t>) and XHTML Content Documents are to be located in dedicated resource sub-directories.</w:t>
      </w:r>
    </w:p>
    <w:p w:rsidR="00D772B1" w:rsidRPr="007652D8" w:rsidRDefault="007652D8">
      <w:pPr>
        <w:pStyle w:val="Rubrik3"/>
        <w:contextualSpacing w:val="0"/>
        <w:rPr>
          <w:lang w:val="en-US"/>
        </w:rPr>
      </w:pPr>
      <w:bookmarkStart w:id="22" w:name="h.acji9udj3r1e" w:colFirst="0" w:colLast="0"/>
      <w:bookmarkStart w:id="23" w:name="_Toc384047498"/>
      <w:bookmarkEnd w:id="22"/>
      <w:r w:rsidRPr="007652D8">
        <w:rPr>
          <w:lang w:val="en-US"/>
        </w:rPr>
        <w:t>Package Document</w:t>
      </w:r>
      <w:bookmarkEnd w:id="23"/>
    </w:p>
    <w:p w:rsidR="00D772B1" w:rsidRPr="007652D8" w:rsidRDefault="007652D8">
      <w:pPr>
        <w:rPr>
          <w:lang w:val="en-US"/>
        </w:rPr>
      </w:pPr>
      <w:r w:rsidRPr="007652D8">
        <w:rPr>
          <w:lang w:val="en-US"/>
        </w:rPr>
        <w:t>The following xml declaration must be used:</w:t>
      </w:r>
    </w:p>
    <w:p w:rsidR="00D772B1" w:rsidRPr="007652D8" w:rsidRDefault="00D772B1">
      <w:pPr>
        <w:spacing w:after="0"/>
        <w:rPr>
          <w:lang w:val="en-US"/>
        </w:rPr>
      </w:pPr>
    </w:p>
    <w:p w:rsidR="00D772B1" w:rsidRPr="007652D8" w:rsidRDefault="007652D8">
      <w:pPr>
        <w:spacing w:after="0"/>
        <w:ind w:firstLine="720"/>
        <w:rPr>
          <w:lang w:val="en-US"/>
        </w:rPr>
      </w:pPr>
      <w:r w:rsidRPr="007652D8">
        <w:rPr>
          <w:rFonts w:ascii="Courier New" w:eastAsia="Courier New" w:hAnsi="Courier New" w:cs="Courier New"/>
          <w:lang w:val="en-US"/>
        </w:rPr>
        <w:t>&lt;?xml version="1.0" encoding="utf-8"?&gt;</w:t>
      </w:r>
    </w:p>
    <w:p w:rsidR="00D772B1" w:rsidRPr="007652D8" w:rsidRDefault="00D772B1">
      <w:pPr>
        <w:ind w:left="576"/>
        <w:rPr>
          <w:lang w:val="en-US"/>
        </w:rPr>
      </w:pPr>
    </w:p>
    <w:p w:rsidR="00D772B1" w:rsidRPr="007652D8" w:rsidRDefault="007652D8">
      <w:pPr>
        <w:rPr>
          <w:lang w:val="en-US"/>
        </w:rPr>
      </w:pPr>
      <w:r w:rsidRPr="007652D8">
        <w:rPr>
          <w:lang w:val="en-US"/>
        </w:rPr>
        <w:t xml:space="preserve">The package document namespace is </w:t>
      </w:r>
      <w:hyperlink r:id="rId11">
        <w:r w:rsidRPr="007652D8">
          <w:rPr>
            <w:rFonts w:ascii="Courier New" w:eastAsia="Courier New" w:hAnsi="Courier New" w:cs="Courier New"/>
            <w:b/>
            <w:color w:val="0000FF"/>
            <w:u w:val="single"/>
            <w:lang w:val="en-US"/>
          </w:rPr>
          <w:t>http://www.idpf.org/2007/opf</w:t>
        </w:r>
      </w:hyperlink>
      <w:r w:rsidRPr="007652D8">
        <w:rPr>
          <w:lang w:val="en-US"/>
        </w:rPr>
        <w:t>.</w:t>
      </w:r>
    </w:p>
    <w:p w:rsidR="00D772B1" w:rsidRPr="007652D8" w:rsidRDefault="00D772B1">
      <w:pPr>
        <w:ind w:firstLine="576"/>
        <w:rPr>
          <w:lang w:val="en-US"/>
        </w:rPr>
      </w:pPr>
    </w:p>
    <w:p w:rsidR="00D772B1" w:rsidRPr="007652D8" w:rsidRDefault="007652D8">
      <w:pPr>
        <w:rPr>
          <w:lang w:val="en-US"/>
        </w:rPr>
      </w:pPr>
      <w:r w:rsidRPr="007652D8">
        <w:rPr>
          <w:lang w:val="en-US"/>
        </w:rPr>
        <w:t xml:space="preserve">The name of the Package Document file is required to be </w:t>
      </w:r>
      <w:r w:rsidRPr="007652D8">
        <w:rPr>
          <w:rFonts w:ascii="Courier New" w:eastAsia="Courier New" w:hAnsi="Courier New" w:cs="Courier New"/>
          <w:lang w:val="en-US"/>
        </w:rPr>
        <w:t>package.opf</w:t>
      </w:r>
      <w:r w:rsidRPr="007652D8">
        <w:rPr>
          <w:lang w:val="en-US"/>
        </w:rPr>
        <w:t xml:space="preserve">. </w:t>
      </w:r>
    </w:p>
    <w:p w:rsidR="00D772B1" w:rsidRPr="007652D8" w:rsidRDefault="007652D8">
      <w:pPr>
        <w:rPr>
          <w:lang w:val="en-US"/>
        </w:rPr>
      </w:pPr>
      <w:r w:rsidRPr="007652D8">
        <w:rPr>
          <w:lang w:val="en-US"/>
        </w:rPr>
        <w:t xml:space="preserve">Suppliers are required to use the file extension </w:t>
      </w:r>
      <w:r w:rsidRPr="007652D8">
        <w:rPr>
          <w:rFonts w:ascii="Courier New" w:eastAsia="Courier New" w:hAnsi="Courier New" w:cs="Courier New"/>
          <w:lang w:val="en-US"/>
        </w:rPr>
        <w:t>.opf</w:t>
      </w:r>
      <w:r w:rsidRPr="007652D8">
        <w:rPr>
          <w:lang w:val="en-US"/>
        </w:rPr>
        <w:t xml:space="preserve"> for the Package Document.</w:t>
      </w:r>
    </w:p>
    <w:p w:rsidR="00D772B1" w:rsidRPr="007652D8" w:rsidRDefault="00D772B1">
      <w:pPr>
        <w:ind w:left="576"/>
        <w:rPr>
          <w:lang w:val="en-US"/>
        </w:rPr>
      </w:pPr>
    </w:p>
    <w:p w:rsidR="00D772B1" w:rsidRPr="007652D8" w:rsidRDefault="007652D8">
      <w:pPr>
        <w:rPr>
          <w:lang w:val="en-US"/>
        </w:rPr>
      </w:pPr>
      <w:r w:rsidRPr="007652D8">
        <w:rPr>
          <w:lang w:val="en-US"/>
        </w:rPr>
        <w:t xml:space="preserve">Suppliers are required to apply the following attributes and values to the </w:t>
      </w:r>
      <w:r w:rsidRPr="007652D8">
        <w:rPr>
          <w:rFonts w:ascii="Courier New" w:eastAsia="Courier New" w:hAnsi="Courier New" w:cs="Courier New"/>
          <w:b/>
          <w:color w:val="660099"/>
          <w:lang w:val="en-US"/>
        </w:rPr>
        <w:t>&lt;package&gt;</w:t>
      </w:r>
      <w:r w:rsidRPr="007652D8">
        <w:rPr>
          <w:lang w:val="en-US"/>
        </w:rPr>
        <w:t xml:space="preserve"> element:</w:t>
      </w:r>
    </w:p>
    <w:tbl>
      <w:tblPr>
        <w:tblW w:w="88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854"/>
        <w:gridCol w:w="6034"/>
      </w:tblGrid>
      <w:tr w:rsidR="00D772B1">
        <w:trPr>
          <w:trHeight w:val="360"/>
        </w:trPr>
        <w:tc>
          <w:tcPr>
            <w:tcW w:w="2854" w:type="dxa"/>
            <w:shd w:val="clear" w:color="auto" w:fill="76A5AF"/>
            <w:tcMar>
              <w:top w:w="100" w:type="dxa"/>
              <w:left w:w="108" w:type="dxa"/>
              <w:bottom w:w="100" w:type="dxa"/>
              <w:right w:w="108" w:type="dxa"/>
            </w:tcMar>
          </w:tcPr>
          <w:p w:rsidR="00D772B1" w:rsidRDefault="007652D8">
            <w:r>
              <w:t>Attribute</w:t>
            </w:r>
          </w:p>
        </w:tc>
        <w:tc>
          <w:tcPr>
            <w:tcW w:w="6034" w:type="dxa"/>
            <w:shd w:val="clear" w:color="auto" w:fill="76A5AF"/>
            <w:tcMar>
              <w:top w:w="100" w:type="dxa"/>
              <w:left w:w="108" w:type="dxa"/>
              <w:bottom w:w="100" w:type="dxa"/>
              <w:right w:w="108" w:type="dxa"/>
            </w:tcMar>
          </w:tcPr>
          <w:p w:rsidR="00D772B1" w:rsidRDefault="007652D8">
            <w:r>
              <w:t>Value</w:t>
            </w:r>
          </w:p>
        </w:tc>
      </w:tr>
      <w:tr w:rsidR="00D772B1">
        <w:trPr>
          <w:trHeight w:val="360"/>
        </w:trPr>
        <w:tc>
          <w:tcPr>
            <w:tcW w:w="2854" w:type="dxa"/>
            <w:tcMar>
              <w:top w:w="100" w:type="dxa"/>
              <w:left w:w="108" w:type="dxa"/>
              <w:bottom w:w="100" w:type="dxa"/>
              <w:right w:w="108" w:type="dxa"/>
            </w:tcMar>
          </w:tcPr>
          <w:p w:rsidR="00D772B1" w:rsidRDefault="007652D8">
            <w:r>
              <w:rPr>
                <w:rFonts w:ascii="Courier New" w:eastAsia="Courier New" w:hAnsi="Courier New" w:cs="Courier New"/>
              </w:rPr>
              <w:t>xmlns</w:t>
            </w:r>
          </w:p>
        </w:tc>
        <w:tc>
          <w:tcPr>
            <w:tcW w:w="6034" w:type="dxa"/>
            <w:tcMar>
              <w:top w:w="100" w:type="dxa"/>
              <w:left w:w="108" w:type="dxa"/>
              <w:bottom w:w="100" w:type="dxa"/>
              <w:right w:w="108" w:type="dxa"/>
            </w:tcMar>
          </w:tcPr>
          <w:p w:rsidR="00D772B1" w:rsidRDefault="0064078A">
            <w:hyperlink r:id="rId12">
              <w:r w:rsidR="007652D8">
                <w:rPr>
                  <w:rFonts w:ascii="Courier New" w:eastAsia="Courier New" w:hAnsi="Courier New" w:cs="Courier New"/>
                  <w:color w:val="0000FF"/>
                  <w:u w:val="single"/>
                </w:rPr>
                <w:t>http://www.idpf.org/2007/opf</w:t>
              </w:r>
            </w:hyperlink>
          </w:p>
        </w:tc>
      </w:tr>
      <w:tr w:rsidR="00D772B1">
        <w:trPr>
          <w:trHeight w:val="360"/>
        </w:trPr>
        <w:tc>
          <w:tcPr>
            <w:tcW w:w="2854" w:type="dxa"/>
            <w:tcMar>
              <w:top w:w="100" w:type="dxa"/>
              <w:left w:w="108" w:type="dxa"/>
              <w:bottom w:w="100" w:type="dxa"/>
              <w:right w:w="108" w:type="dxa"/>
            </w:tcMar>
          </w:tcPr>
          <w:p w:rsidR="00D772B1" w:rsidRDefault="007652D8">
            <w:r>
              <w:rPr>
                <w:rFonts w:ascii="Courier New" w:eastAsia="Courier New" w:hAnsi="Courier New" w:cs="Courier New"/>
              </w:rPr>
              <w:t>xmlns:dc</w:t>
            </w:r>
          </w:p>
        </w:tc>
        <w:tc>
          <w:tcPr>
            <w:tcW w:w="6034" w:type="dxa"/>
            <w:tcMar>
              <w:top w:w="100" w:type="dxa"/>
              <w:left w:w="108" w:type="dxa"/>
              <w:bottom w:w="100" w:type="dxa"/>
              <w:right w:w="108" w:type="dxa"/>
            </w:tcMar>
          </w:tcPr>
          <w:p w:rsidR="00D772B1" w:rsidRDefault="007652D8">
            <w:r>
              <w:rPr>
                <w:rFonts w:ascii="Courier New" w:eastAsia="Courier New" w:hAnsi="Courier New" w:cs="Courier New"/>
              </w:rPr>
              <w:t>http://purl.org/dc/elements/1.1/</w:t>
            </w:r>
          </w:p>
        </w:tc>
      </w:tr>
      <w:tr w:rsidR="00D772B1">
        <w:trPr>
          <w:trHeight w:val="360"/>
        </w:trPr>
        <w:tc>
          <w:tcPr>
            <w:tcW w:w="2854" w:type="dxa"/>
            <w:tcMar>
              <w:top w:w="100" w:type="dxa"/>
              <w:left w:w="108" w:type="dxa"/>
              <w:bottom w:w="100" w:type="dxa"/>
              <w:right w:w="108" w:type="dxa"/>
            </w:tcMar>
          </w:tcPr>
          <w:p w:rsidR="00D772B1" w:rsidRDefault="007652D8">
            <w:r>
              <w:rPr>
                <w:rFonts w:ascii="Courier New" w:eastAsia="Courier New" w:hAnsi="Courier New" w:cs="Courier New"/>
                <w:color w:val="660099"/>
              </w:rPr>
              <w:t>version</w:t>
            </w:r>
          </w:p>
        </w:tc>
        <w:tc>
          <w:tcPr>
            <w:tcW w:w="6034" w:type="dxa"/>
            <w:tcMar>
              <w:top w:w="100" w:type="dxa"/>
              <w:left w:w="108" w:type="dxa"/>
              <w:bottom w:w="100" w:type="dxa"/>
              <w:right w:w="108" w:type="dxa"/>
            </w:tcMar>
          </w:tcPr>
          <w:p w:rsidR="00D772B1" w:rsidRDefault="007652D8">
            <w:r>
              <w:rPr>
                <w:rFonts w:ascii="Courier New" w:eastAsia="Courier New" w:hAnsi="Courier New" w:cs="Courier New"/>
              </w:rPr>
              <w:t>3.0</w:t>
            </w:r>
          </w:p>
        </w:tc>
      </w:tr>
      <w:tr w:rsidR="00D772B1">
        <w:trPr>
          <w:trHeight w:val="360"/>
        </w:trPr>
        <w:tc>
          <w:tcPr>
            <w:tcW w:w="2854" w:type="dxa"/>
            <w:tcMar>
              <w:top w:w="100" w:type="dxa"/>
              <w:left w:w="108" w:type="dxa"/>
              <w:bottom w:w="100" w:type="dxa"/>
              <w:right w:w="108" w:type="dxa"/>
            </w:tcMar>
          </w:tcPr>
          <w:p w:rsidR="00D772B1" w:rsidRDefault="007652D8">
            <w:r>
              <w:rPr>
                <w:rFonts w:ascii="Courier New" w:eastAsia="Courier New" w:hAnsi="Courier New" w:cs="Courier New"/>
                <w:color w:val="660099"/>
              </w:rPr>
              <w:t>unique-identifier</w:t>
            </w:r>
          </w:p>
        </w:tc>
        <w:tc>
          <w:tcPr>
            <w:tcW w:w="6034" w:type="dxa"/>
            <w:tcMar>
              <w:top w:w="100" w:type="dxa"/>
              <w:left w:w="108" w:type="dxa"/>
              <w:bottom w:w="100" w:type="dxa"/>
              <w:right w:w="108" w:type="dxa"/>
            </w:tcMar>
          </w:tcPr>
          <w:p w:rsidR="00D772B1" w:rsidRDefault="007652D8">
            <w:r>
              <w:rPr>
                <w:rFonts w:ascii="Courier New" w:eastAsia="Courier New" w:hAnsi="Courier New" w:cs="Courier New"/>
              </w:rPr>
              <w:t>pub-identifier</w:t>
            </w:r>
          </w:p>
        </w:tc>
      </w:tr>
      <w:tr w:rsidR="00D772B1" w:rsidRPr="003A3E38">
        <w:trPr>
          <w:trHeight w:val="360"/>
        </w:trPr>
        <w:tc>
          <w:tcPr>
            <w:tcW w:w="2854" w:type="dxa"/>
            <w:tcMar>
              <w:top w:w="100" w:type="dxa"/>
              <w:left w:w="108" w:type="dxa"/>
              <w:bottom w:w="100" w:type="dxa"/>
              <w:right w:w="108" w:type="dxa"/>
            </w:tcMar>
          </w:tcPr>
          <w:p w:rsidR="00D772B1" w:rsidRDefault="007652D8">
            <w:r>
              <w:rPr>
                <w:rFonts w:ascii="Courier New" w:eastAsia="Courier New" w:hAnsi="Courier New" w:cs="Courier New"/>
                <w:color w:val="660099"/>
              </w:rPr>
              <w:t>prefix</w:t>
            </w:r>
          </w:p>
        </w:tc>
        <w:tc>
          <w:tcPr>
            <w:tcW w:w="6034" w:type="dxa"/>
            <w:tcMar>
              <w:top w:w="100" w:type="dxa"/>
              <w:left w:w="108" w:type="dxa"/>
              <w:bottom w:w="100" w:type="dxa"/>
              <w:right w:w="108" w:type="dxa"/>
            </w:tcMar>
          </w:tcPr>
          <w:p w:rsidR="00D772B1" w:rsidRPr="007652D8" w:rsidRDefault="007652D8">
            <w:pPr>
              <w:rPr>
                <w:lang w:val="en-US"/>
              </w:rPr>
            </w:pPr>
            <w:r w:rsidRPr="007652D8">
              <w:rPr>
                <w:rFonts w:ascii="Courier New" w:eastAsia="Courier New" w:hAnsi="Courier New" w:cs="Courier New"/>
                <w:lang w:val="en-US"/>
              </w:rPr>
              <w:t xml:space="preserve">nordic: </w:t>
            </w:r>
            <w:hyperlink r:id="rId13">
              <w:r w:rsidRPr="007652D8">
                <w:rPr>
                  <w:rFonts w:ascii="Courier New" w:eastAsia="Courier New" w:hAnsi="Courier New" w:cs="Courier New"/>
                  <w:color w:val="0000FF"/>
                  <w:u w:val="single"/>
                  <w:lang w:val="en-US"/>
                </w:rPr>
                <w:t>http://www</w:t>
              </w:r>
            </w:hyperlink>
            <w:r w:rsidRPr="007652D8">
              <w:rPr>
                <w:rFonts w:ascii="Courier New" w:eastAsia="Courier New" w:hAnsi="Courier New" w:cs="Courier New"/>
                <w:lang w:val="en-US"/>
              </w:rPr>
              <w:t>.mtm.se/epub/</w:t>
            </w:r>
          </w:p>
        </w:tc>
      </w:tr>
    </w:tbl>
    <w:p w:rsidR="00D772B1" w:rsidRPr="007652D8" w:rsidRDefault="00D772B1">
      <w:pPr>
        <w:rPr>
          <w:lang w:val="en-US"/>
        </w:rPr>
      </w:pPr>
    </w:p>
    <w:p w:rsidR="00D772B1" w:rsidRPr="007652D8" w:rsidRDefault="007652D8">
      <w:pPr>
        <w:rPr>
          <w:lang w:val="en-US"/>
        </w:rPr>
      </w:pPr>
      <w:r w:rsidRPr="007652D8">
        <w:rPr>
          <w:lang w:val="en-US"/>
        </w:rPr>
        <w:t xml:space="preserve">Required child elements to the </w:t>
      </w:r>
      <w:r w:rsidRPr="007652D8">
        <w:rPr>
          <w:rFonts w:ascii="Courier New" w:eastAsia="Courier New" w:hAnsi="Courier New" w:cs="Courier New"/>
          <w:b/>
          <w:color w:val="660099"/>
          <w:lang w:val="en-US"/>
        </w:rPr>
        <w:t>&lt;package&gt;</w:t>
      </w:r>
      <w:r w:rsidRPr="007652D8">
        <w:rPr>
          <w:lang w:val="en-US"/>
        </w:rPr>
        <w:t xml:space="preserve"> element are:</w:t>
      </w:r>
    </w:p>
    <w:p w:rsidR="00D772B1" w:rsidRDefault="007652D8">
      <w:pPr>
        <w:numPr>
          <w:ilvl w:val="0"/>
          <w:numId w:val="14"/>
        </w:numPr>
        <w:ind w:hanging="359"/>
        <w:contextualSpacing/>
        <w:rPr>
          <w:b/>
          <w:color w:val="660099"/>
        </w:rPr>
      </w:pPr>
      <w:r>
        <w:rPr>
          <w:rFonts w:ascii="Courier New" w:eastAsia="Courier New" w:hAnsi="Courier New" w:cs="Courier New"/>
          <w:b/>
          <w:color w:val="660099"/>
        </w:rPr>
        <w:t>&lt;metadata&gt;</w:t>
      </w:r>
    </w:p>
    <w:p w:rsidR="00D772B1" w:rsidRDefault="007652D8">
      <w:pPr>
        <w:numPr>
          <w:ilvl w:val="0"/>
          <w:numId w:val="14"/>
        </w:numPr>
        <w:ind w:hanging="359"/>
        <w:contextualSpacing/>
        <w:rPr>
          <w:b/>
          <w:color w:val="660099"/>
        </w:rPr>
      </w:pPr>
      <w:r>
        <w:rPr>
          <w:rFonts w:ascii="Courier New" w:eastAsia="Courier New" w:hAnsi="Courier New" w:cs="Courier New"/>
          <w:b/>
          <w:color w:val="660099"/>
        </w:rPr>
        <w:t>&lt;manifest&gt;</w:t>
      </w:r>
    </w:p>
    <w:p w:rsidR="00D772B1" w:rsidRDefault="007652D8">
      <w:pPr>
        <w:numPr>
          <w:ilvl w:val="0"/>
          <w:numId w:val="14"/>
        </w:numPr>
        <w:ind w:hanging="359"/>
        <w:contextualSpacing/>
        <w:rPr>
          <w:b/>
          <w:color w:val="660099"/>
        </w:rPr>
      </w:pPr>
      <w:r>
        <w:rPr>
          <w:rFonts w:ascii="Courier New" w:eastAsia="Courier New" w:hAnsi="Courier New" w:cs="Courier New"/>
          <w:b/>
          <w:color w:val="660099"/>
        </w:rPr>
        <w:t>&lt;spine&gt;</w:t>
      </w:r>
    </w:p>
    <w:p w:rsidR="00D772B1" w:rsidRDefault="007652D8">
      <w:pPr>
        <w:pStyle w:val="Rubrik3"/>
        <w:contextualSpacing w:val="0"/>
      </w:pPr>
      <w:bookmarkStart w:id="24" w:name="h.z33j6sme8bg" w:colFirst="0" w:colLast="0"/>
      <w:bookmarkStart w:id="25" w:name="_Toc384047499"/>
      <w:bookmarkEnd w:id="24"/>
      <w:r>
        <w:t>Metadata</w:t>
      </w:r>
      <w:bookmarkEnd w:id="25"/>
    </w:p>
    <w:p w:rsidR="00D772B1" w:rsidRPr="007652D8" w:rsidRDefault="007652D8">
      <w:pPr>
        <w:rPr>
          <w:lang w:val="en-US"/>
        </w:rPr>
      </w:pPr>
      <w:r w:rsidRPr="007652D8">
        <w:rPr>
          <w:lang w:val="en-US"/>
        </w:rPr>
        <w:t xml:space="preserve">Suppliers are required to include the following elements with related attributes and values in the </w:t>
      </w:r>
      <w:r w:rsidRPr="007652D8">
        <w:rPr>
          <w:rFonts w:ascii="Courier New" w:eastAsia="Courier New" w:hAnsi="Courier New" w:cs="Courier New"/>
          <w:lang w:val="en-US"/>
        </w:rPr>
        <w:t>&lt;metadata&gt;</w:t>
      </w:r>
      <w:r w:rsidRPr="007652D8">
        <w:rPr>
          <w:lang w:val="en-US"/>
        </w:rPr>
        <w:t xml:space="preserve"> element:</w:t>
      </w:r>
    </w:p>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b/>
                <w:color w:val="660099"/>
              </w:rPr>
              <w:t>&lt;dc:</w:t>
            </w:r>
            <w:r>
              <w:rPr>
                <w:rFonts w:ascii="Courier New" w:eastAsia="Courier New" w:hAnsi="Courier New" w:cs="Courier New"/>
                <w:color w:val="660099"/>
              </w:rPr>
              <w:t>identifier</w:t>
            </w:r>
            <w:r>
              <w:rPr>
                <w:rFonts w:ascii="Courier New" w:eastAsia="Courier New" w:hAnsi="Courier New" w:cs="Courier New"/>
                <w:b/>
                <w:color w:val="660099"/>
              </w:rPr>
              <w:t>&gt;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[production UID provided by ordering agency]</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id</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pub-identifier</w:t>
            </w:r>
          </w:p>
        </w:tc>
      </w:tr>
      <w:tr w:rsidR="00D772B1">
        <w:trPr>
          <w:trHeight w:val="360"/>
        </w:trPr>
        <w:tc>
          <w:tcPr>
            <w:tcW w:w="2835" w:type="dxa"/>
            <w:tcMar>
              <w:top w:w="100" w:type="dxa"/>
              <w:left w:w="108" w:type="dxa"/>
              <w:bottom w:w="100" w:type="dxa"/>
              <w:right w:w="108" w:type="dxa"/>
            </w:tcMar>
          </w:tcPr>
          <w:p w:rsidR="00D772B1" w:rsidRDefault="00D772B1"/>
        </w:tc>
        <w:tc>
          <w:tcPr>
            <w:tcW w:w="6090" w:type="dxa"/>
            <w:tcMar>
              <w:top w:w="100" w:type="dxa"/>
              <w:left w:w="108" w:type="dxa"/>
              <w:bottom w:w="100" w:type="dxa"/>
              <w:right w:w="108" w:type="dxa"/>
            </w:tcMar>
          </w:tcPr>
          <w:p w:rsidR="00D772B1" w:rsidRDefault="00D772B1"/>
        </w:tc>
      </w:tr>
    </w:tbl>
    <w:p w:rsidR="00D772B1" w:rsidRDefault="00D772B1"/>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&lt;dc:title&gt;</w:t>
            </w:r>
          </w:p>
        </w:tc>
      </w:tr>
      <w:tr w:rsidR="00D772B1">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Default="007652D8">
            <w:r>
              <w:rPr>
                <w:rFonts w:ascii="Calibri" w:eastAsia="Calibri" w:hAnsi="Calibri" w:cs="Calibri"/>
                <w:b/>
                <w:color w:val="660099"/>
              </w:rPr>
              <w:t>[title of the publication]</w:t>
            </w:r>
          </w:p>
        </w:tc>
      </w:tr>
    </w:tbl>
    <w:p w:rsidR="00D772B1" w:rsidRDefault="00D772B1"/>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w:t>
            </w:r>
            <w:r>
              <w:t xml:space="preserve"> </w:t>
            </w:r>
            <w:r>
              <w:rPr>
                <w:rFonts w:ascii="Courier New" w:eastAsia="Courier New" w:hAnsi="Courier New" w:cs="Courier New"/>
              </w:rPr>
              <w:t>language&gt;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w:t>
            </w:r>
            <w:r w:rsidRPr="007652D8">
              <w:rPr>
                <w:rFonts w:ascii="Calibri" w:eastAsia="Calibri" w:hAnsi="Calibri" w:cs="Calibri"/>
                <w:b/>
                <w:color w:val="0000FF"/>
                <w:u w:val="single"/>
                <w:lang w:val="en-US"/>
              </w:rPr>
              <w:t>RFC5646</w:t>
            </w:r>
            <w:r w:rsidRPr="007652D8">
              <w:rPr>
                <w:rFonts w:ascii="Calibri" w:eastAsia="Calibri" w:hAnsi="Calibri" w:cs="Calibri"/>
                <w:b/>
                <w:lang w:val="en-US"/>
              </w:rPr>
              <w:t xml:space="preserve"> conformant value corresponding to publication language</w:t>
            </w:r>
            <w:r w:rsidRPr="007652D8">
              <w:rPr>
                <w:rFonts w:ascii="Calibri" w:eastAsia="Calibri" w:hAnsi="Calibri" w:cs="Calibri"/>
                <w:b/>
                <w:color w:val="660099"/>
                <w:lang w:val="en-US"/>
              </w:rPr>
              <w:t>]</w:t>
            </w:r>
          </w:p>
        </w:tc>
      </w:tr>
    </w:tbl>
    <w:p w:rsidR="00D772B1" w:rsidRPr="007652D8" w:rsidRDefault="00D772B1">
      <w:pPr>
        <w:rPr>
          <w:lang w:val="en-US"/>
        </w:rPr>
      </w:pPr>
    </w:p>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&lt;dc:date&gt;</w:t>
            </w:r>
          </w:p>
        </w:tc>
      </w:tr>
      <w:tr w:rsidR="00D772B1">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Default="007652D8">
            <w:r>
              <w:rPr>
                <w:rFonts w:ascii="Calibri" w:eastAsia="Calibri" w:hAnsi="Calibri" w:cs="Calibri"/>
                <w:b/>
                <w:color w:val="660099"/>
              </w:rPr>
              <w:t>[YYYY-MM-DD]</w:t>
            </w:r>
          </w:p>
        </w:tc>
      </w:tr>
    </w:tbl>
    <w:p w:rsidR="00D772B1" w:rsidRDefault="00D772B1"/>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&lt;dc:publisher&gt;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[Name of the Ordering Agency]</w:t>
            </w:r>
          </w:p>
        </w:tc>
      </w:tr>
    </w:tbl>
    <w:p w:rsidR="00D772B1" w:rsidRPr="007652D8" w:rsidRDefault="00D772B1">
      <w:pPr>
        <w:rPr>
          <w:lang w:val="en-US"/>
        </w:rPr>
      </w:pPr>
    </w:p>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lang w:val="en-US"/>
              </w:rPr>
              <w:t>[CCYY-MM-DDThh:mm:ssZ]</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property</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dcterms:modified</w:t>
            </w:r>
          </w:p>
        </w:tc>
      </w:tr>
      <w:tr w:rsidR="00D772B1" w:rsidRPr="003A3E38">
        <w:trPr>
          <w:trHeight w:val="360"/>
        </w:trPr>
        <w:tc>
          <w:tcPr>
            <w:tcW w:w="2835" w:type="dxa"/>
            <w:tcMar>
              <w:top w:w="100" w:type="dxa"/>
              <w:left w:w="108" w:type="dxa"/>
              <w:bottom w:w="100" w:type="dxa"/>
              <w:right w:w="108" w:type="dxa"/>
            </w:tcMar>
          </w:tcPr>
          <w:p w:rsidR="00D772B1" w:rsidRDefault="00D772B1"/>
        </w:tc>
        <w:tc>
          <w:tcPr>
            <w:tcW w:w="6090" w:type="dxa"/>
            <w:tcMar>
              <w:top w:w="100" w:type="dxa"/>
              <w:left w:w="108" w:type="dxa"/>
              <w:bottom w:w="100" w:type="dxa"/>
              <w:right w:w="108" w:type="dxa"/>
            </w:tcMar>
          </w:tcPr>
          <w:p w:rsidR="00D772B1" w:rsidRPr="007652D8" w:rsidRDefault="007652D8">
            <w:pPr>
              <w:rPr>
                <w:lang w:val="en-US"/>
              </w:rPr>
            </w:pPr>
            <w:r w:rsidRPr="007652D8">
              <w:rPr>
                <w:lang w:val="en-US"/>
              </w:rPr>
              <w:t xml:space="preserve">The date for the </w:t>
            </w:r>
            <w:r w:rsidRPr="007652D8">
              <w:rPr>
                <w:rFonts w:ascii="Courier New" w:eastAsia="Courier New" w:hAnsi="Courier New" w:cs="Courier New"/>
                <w:lang w:val="en-US"/>
              </w:rPr>
              <w:t>&lt;meta&gt;</w:t>
            </w:r>
            <w:r w:rsidRPr="007652D8">
              <w:rPr>
                <w:lang w:val="en-US"/>
              </w:rPr>
              <w:t xml:space="preserve"> element is required to reflect the last time the content was changed by the supplier.</w:t>
            </w:r>
          </w:p>
        </w:tc>
      </w:tr>
    </w:tbl>
    <w:p w:rsidR="00D772B1" w:rsidRPr="007652D8" w:rsidRDefault="00D772B1">
      <w:pPr>
        <w:rPr>
          <w:lang w:val="en-US"/>
        </w:rPr>
      </w:pPr>
    </w:p>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name</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dcterms:modified</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content</w:t>
            </w:r>
          </w:p>
        </w:tc>
      </w:tr>
      <w:tr w:rsidR="00D772B1" w:rsidRPr="003A3E38">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w:t>
            </w:r>
            <w:r w:rsidRPr="007652D8">
              <w:rPr>
                <w:rFonts w:ascii="Calibri" w:eastAsia="Calibri" w:hAnsi="Calibri" w:cs="Calibri"/>
                <w:b/>
                <w:lang w:val="en-US"/>
              </w:rPr>
              <w:t>CCYY-MM-DDThh:mm:ssZ</w:t>
            </w:r>
            <w:r w:rsidRPr="007652D8">
              <w:rPr>
                <w:rFonts w:ascii="Calibri" w:eastAsia="Calibri" w:hAnsi="Calibri" w:cs="Calibri"/>
                <w:b/>
                <w:color w:val="660099"/>
                <w:lang w:val="en-US"/>
              </w:rPr>
              <w:t>]</w:t>
            </w:r>
          </w:p>
        </w:tc>
      </w:tr>
      <w:tr w:rsidR="00D772B1" w:rsidRPr="003A3E38">
        <w:trPr>
          <w:trHeight w:val="360"/>
        </w:trPr>
        <w:tc>
          <w:tcPr>
            <w:tcW w:w="2835" w:type="dxa"/>
            <w:tcMar>
              <w:top w:w="100" w:type="dxa"/>
              <w:left w:w="108" w:type="dxa"/>
              <w:bottom w:w="100" w:type="dxa"/>
              <w:right w:w="108" w:type="dxa"/>
            </w:tcMar>
          </w:tcPr>
          <w:p w:rsidR="00D772B1" w:rsidRPr="007652D8" w:rsidRDefault="00D772B1">
            <w:pPr>
              <w:rPr>
                <w:lang w:val="en-US"/>
              </w:rPr>
            </w:pPr>
          </w:p>
        </w:tc>
        <w:tc>
          <w:tcPr>
            <w:tcW w:w="6090" w:type="dxa"/>
            <w:tcMar>
              <w:top w:w="100" w:type="dxa"/>
              <w:left w:w="108" w:type="dxa"/>
              <w:bottom w:w="100" w:type="dxa"/>
              <w:right w:w="108" w:type="dxa"/>
            </w:tcMar>
          </w:tcPr>
          <w:p w:rsidR="00D772B1" w:rsidRPr="007652D8" w:rsidRDefault="007652D8">
            <w:pPr>
              <w:rPr>
                <w:lang w:val="en-US"/>
              </w:rPr>
            </w:pPr>
            <w:r w:rsidRPr="007652D8">
              <w:rPr>
                <w:lang w:val="en-US"/>
              </w:rPr>
              <w:t>Required OPF2 meta element for backwards compatibility with EPUB2 reading systems.</w:t>
            </w:r>
          </w:p>
          <w:p w:rsidR="00D772B1" w:rsidRPr="007652D8" w:rsidRDefault="007652D8">
            <w:pPr>
              <w:rPr>
                <w:lang w:val="en-US"/>
              </w:rPr>
            </w:pPr>
            <w:r w:rsidRPr="007652D8">
              <w:rPr>
                <w:lang w:val="en-US"/>
              </w:rPr>
              <w:t xml:space="preserve">The value for the </w:t>
            </w:r>
            <w:r w:rsidRPr="007652D8">
              <w:rPr>
                <w:rFonts w:ascii="Courier New" w:eastAsia="Courier New" w:hAnsi="Courier New" w:cs="Courier New"/>
                <w:lang w:val="en-US"/>
              </w:rPr>
              <w:t>content</w:t>
            </w:r>
            <w:r w:rsidRPr="007652D8">
              <w:rPr>
                <w:lang w:val="en-US"/>
              </w:rPr>
              <w:t xml:space="preserve"> attribute is required to reflect the last time the content was changed by the supplier.</w:t>
            </w:r>
          </w:p>
        </w:tc>
      </w:tr>
    </w:tbl>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&lt;dc:creator&gt;</w:t>
            </w:r>
          </w:p>
        </w:tc>
      </w:tr>
      <w:tr w:rsidR="00D772B1">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Default="007652D8">
            <w:r>
              <w:rPr>
                <w:rFonts w:ascii="Calibri" w:eastAsia="Calibri" w:hAnsi="Calibri" w:cs="Calibri"/>
                <w:b/>
                <w:color w:val="660099"/>
              </w:rPr>
              <w:t>[author of the publication]</w:t>
            </w:r>
          </w:p>
        </w:tc>
      </w:tr>
    </w:tbl>
    <w:p w:rsidR="00D772B1" w:rsidRDefault="00D772B1"/>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&lt;dc:source&gt;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ourier New" w:eastAsia="Courier New" w:hAnsi="Courier New" w:cs="Courier New"/>
                <w:lang w:val="en-US"/>
              </w:rPr>
              <w:t>urn:isbn:</w:t>
            </w:r>
            <w:r w:rsidRPr="007652D8">
              <w:rPr>
                <w:rFonts w:ascii="Calibri" w:eastAsia="Calibri" w:hAnsi="Calibri" w:cs="Calibri"/>
                <w:b/>
                <w:color w:val="660099"/>
                <w:lang w:val="en-US"/>
              </w:rPr>
              <w:t>[ISBN of the publication]</w:t>
            </w:r>
          </w:p>
        </w:tc>
      </w:tr>
    </w:tbl>
    <w:p w:rsidR="00D772B1" w:rsidRPr="007652D8" w:rsidRDefault="00D772B1">
      <w:pPr>
        <w:rPr>
          <w:lang w:val="en-US"/>
        </w:rPr>
      </w:pPr>
    </w:p>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[Value corresponding to current guidelines version]</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property</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nordic:guidelines</w:t>
            </w:r>
          </w:p>
        </w:tc>
      </w:tr>
      <w:tr w:rsidR="00D772B1">
        <w:trPr>
          <w:trHeight w:val="360"/>
        </w:trPr>
        <w:tc>
          <w:tcPr>
            <w:tcW w:w="2835" w:type="dxa"/>
            <w:tcMar>
              <w:top w:w="100" w:type="dxa"/>
              <w:left w:w="108" w:type="dxa"/>
              <w:bottom w:w="100" w:type="dxa"/>
              <w:right w:w="108" w:type="dxa"/>
            </w:tcMar>
          </w:tcPr>
          <w:p w:rsidR="00D772B1" w:rsidRDefault="00D772B1"/>
        </w:tc>
        <w:tc>
          <w:tcPr>
            <w:tcW w:w="6090" w:type="dxa"/>
            <w:tcMar>
              <w:top w:w="100" w:type="dxa"/>
              <w:left w:w="108" w:type="dxa"/>
              <w:bottom w:w="100" w:type="dxa"/>
              <w:right w:w="108" w:type="dxa"/>
            </w:tcMar>
          </w:tcPr>
          <w:p w:rsidR="00D772B1" w:rsidRDefault="00D772B1"/>
        </w:tc>
      </w:tr>
    </w:tbl>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name</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nordic:guidelines</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content</w:t>
            </w:r>
          </w:p>
        </w:tc>
      </w:tr>
      <w:tr w:rsidR="00D772B1" w:rsidRPr="003A3E38">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[Value corresponding to current guidelines version]</w:t>
            </w:r>
          </w:p>
        </w:tc>
      </w:tr>
      <w:tr w:rsidR="00D772B1" w:rsidRPr="003A3E38">
        <w:trPr>
          <w:trHeight w:val="360"/>
        </w:trPr>
        <w:tc>
          <w:tcPr>
            <w:tcW w:w="2835" w:type="dxa"/>
            <w:tcMar>
              <w:top w:w="100" w:type="dxa"/>
              <w:left w:w="108" w:type="dxa"/>
              <w:bottom w:w="100" w:type="dxa"/>
              <w:right w:w="108" w:type="dxa"/>
            </w:tcMar>
          </w:tcPr>
          <w:p w:rsidR="00D772B1" w:rsidRPr="007652D8" w:rsidRDefault="00D772B1">
            <w:pPr>
              <w:rPr>
                <w:lang w:val="en-US"/>
              </w:rPr>
            </w:pPr>
          </w:p>
        </w:tc>
        <w:tc>
          <w:tcPr>
            <w:tcW w:w="6090" w:type="dxa"/>
            <w:tcMar>
              <w:top w:w="100" w:type="dxa"/>
              <w:left w:w="108" w:type="dxa"/>
              <w:bottom w:w="100" w:type="dxa"/>
              <w:right w:w="108" w:type="dxa"/>
            </w:tcMar>
          </w:tcPr>
          <w:p w:rsidR="00D772B1" w:rsidRPr="007652D8" w:rsidRDefault="007652D8">
            <w:pPr>
              <w:rPr>
                <w:lang w:val="en-US"/>
              </w:rPr>
            </w:pPr>
            <w:r w:rsidRPr="007652D8">
              <w:rPr>
                <w:lang w:val="en-US"/>
              </w:rPr>
              <w:t>Required OPF2 meta element for backwards compatibility with EPUB2 reading systems</w:t>
            </w:r>
          </w:p>
        </w:tc>
      </w:tr>
    </w:tbl>
    <w:p w:rsidR="00D772B1" w:rsidRPr="007652D8" w:rsidRDefault="00D772B1">
      <w:pPr>
        <w:rPr>
          <w:lang w:val="en-US"/>
        </w:rPr>
      </w:pPr>
    </w:p>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rsidRPr="003A3E38">
        <w:trPr>
          <w:trHeight w:val="360"/>
        </w:trPr>
        <w:tc>
          <w:tcPr>
            <w:tcW w:w="2835" w:type="dxa"/>
            <w:shd w:val="clear" w:color="auto" w:fill="76923C"/>
            <w:tcMar>
              <w:top w:w="100" w:type="dxa"/>
              <w:left w:w="108" w:type="dxa"/>
              <w:bottom w:w="100" w:type="dxa"/>
              <w:right w:w="108" w:type="dxa"/>
            </w:tcMar>
          </w:tcPr>
          <w:p w:rsidR="00D772B1" w:rsidRDefault="007652D8">
            <w:r>
              <w:t>Element Content</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[Name of the supplier for the EPUB 3.0 fileset]</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property</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nordic:supplier</w:t>
            </w:r>
          </w:p>
        </w:tc>
      </w:tr>
      <w:tr w:rsidR="00D772B1">
        <w:trPr>
          <w:trHeight w:val="360"/>
        </w:trPr>
        <w:tc>
          <w:tcPr>
            <w:tcW w:w="2835" w:type="dxa"/>
            <w:tcMar>
              <w:top w:w="100" w:type="dxa"/>
              <w:left w:w="108" w:type="dxa"/>
              <w:bottom w:w="100" w:type="dxa"/>
              <w:right w:w="108" w:type="dxa"/>
            </w:tcMar>
          </w:tcPr>
          <w:p w:rsidR="00D772B1" w:rsidRDefault="00D772B1"/>
        </w:tc>
        <w:tc>
          <w:tcPr>
            <w:tcW w:w="6090" w:type="dxa"/>
            <w:tcMar>
              <w:top w:w="100" w:type="dxa"/>
              <w:left w:w="108" w:type="dxa"/>
              <w:bottom w:w="100" w:type="dxa"/>
              <w:right w:w="108" w:type="dxa"/>
            </w:tcMar>
          </w:tcPr>
          <w:p w:rsidR="00D772B1" w:rsidRDefault="00D772B1"/>
        </w:tc>
      </w:tr>
    </w:tbl>
    <w:p w:rsidR="00D772B1" w:rsidRDefault="00D772B1"/>
    <w:p w:rsidR="00D772B1" w:rsidRDefault="00D772B1"/>
    <w:tbl>
      <w:tblPr>
        <w:tblW w:w="892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35"/>
        <w:gridCol w:w="6090"/>
      </w:tblGrid>
      <w:tr w:rsidR="00D772B1">
        <w:trPr>
          <w:trHeight w:val="360"/>
        </w:trPr>
        <w:tc>
          <w:tcPr>
            <w:tcW w:w="2835" w:type="dxa"/>
            <w:shd w:val="clear" w:color="auto" w:fill="76923C"/>
            <w:tcMar>
              <w:top w:w="100" w:type="dxa"/>
              <w:left w:w="108" w:type="dxa"/>
              <w:bottom w:w="100" w:type="dxa"/>
              <w:right w:w="108" w:type="dxa"/>
            </w:tcMar>
          </w:tcPr>
          <w:p w:rsidR="00D772B1" w:rsidRDefault="007652D8">
            <w:r>
              <w:t>Element</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&lt;meta&gt;</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name</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nordic:supplier</w:t>
            </w:r>
          </w:p>
        </w:tc>
      </w:tr>
      <w:tr w:rsidR="00D772B1">
        <w:trPr>
          <w:trHeight w:val="360"/>
        </w:trPr>
        <w:tc>
          <w:tcPr>
            <w:tcW w:w="2835" w:type="dxa"/>
            <w:shd w:val="clear" w:color="auto" w:fill="76A5AF"/>
            <w:tcMar>
              <w:top w:w="100" w:type="dxa"/>
              <w:left w:w="108" w:type="dxa"/>
              <w:bottom w:w="100" w:type="dxa"/>
              <w:right w:w="108" w:type="dxa"/>
            </w:tcMar>
          </w:tcPr>
          <w:p w:rsidR="00D772B1" w:rsidRDefault="007652D8">
            <w:r>
              <w:t>Attribute</w:t>
            </w:r>
          </w:p>
        </w:tc>
        <w:tc>
          <w:tcPr>
            <w:tcW w:w="6090" w:type="dxa"/>
            <w:tcMar>
              <w:top w:w="100" w:type="dxa"/>
              <w:left w:w="108" w:type="dxa"/>
              <w:bottom w:w="100" w:type="dxa"/>
              <w:right w:w="108" w:type="dxa"/>
            </w:tcMar>
          </w:tcPr>
          <w:p w:rsidR="00D772B1" w:rsidRDefault="007652D8">
            <w:r>
              <w:rPr>
                <w:rFonts w:ascii="Courier New" w:eastAsia="Courier New" w:hAnsi="Courier New" w:cs="Courier New"/>
              </w:rPr>
              <w:t>content</w:t>
            </w:r>
          </w:p>
        </w:tc>
      </w:tr>
      <w:tr w:rsidR="00D772B1" w:rsidRPr="003A3E38">
        <w:trPr>
          <w:trHeight w:val="360"/>
        </w:trPr>
        <w:tc>
          <w:tcPr>
            <w:tcW w:w="2835" w:type="dxa"/>
            <w:shd w:val="clear" w:color="auto" w:fill="76A5AF"/>
            <w:tcMar>
              <w:top w:w="100" w:type="dxa"/>
              <w:left w:w="108" w:type="dxa"/>
              <w:bottom w:w="100" w:type="dxa"/>
              <w:right w:w="108" w:type="dxa"/>
            </w:tcMar>
          </w:tcPr>
          <w:p w:rsidR="00D772B1" w:rsidRDefault="007652D8">
            <w:r>
              <w:t>Value</w:t>
            </w:r>
          </w:p>
        </w:tc>
        <w:tc>
          <w:tcPr>
            <w:tcW w:w="6090" w:type="dxa"/>
            <w:tcMar>
              <w:top w:w="100" w:type="dxa"/>
              <w:left w:w="108" w:type="dxa"/>
              <w:bottom w:w="100" w:type="dxa"/>
              <w:right w:w="108" w:type="dxa"/>
            </w:tcMar>
          </w:tcPr>
          <w:p w:rsidR="00D772B1" w:rsidRPr="007652D8" w:rsidRDefault="007652D8">
            <w:pPr>
              <w:rPr>
                <w:lang w:val="en-US"/>
              </w:rPr>
            </w:pPr>
            <w:r w:rsidRPr="007652D8">
              <w:rPr>
                <w:rFonts w:ascii="Calibri" w:eastAsia="Calibri" w:hAnsi="Calibri" w:cs="Calibri"/>
                <w:b/>
                <w:color w:val="660099"/>
                <w:lang w:val="en-US"/>
              </w:rPr>
              <w:t>[Name of the supplier for the EPUB 3.0 fileset]</w:t>
            </w:r>
          </w:p>
        </w:tc>
      </w:tr>
      <w:tr w:rsidR="00D772B1" w:rsidRPr="003A3E38">
        <w:trPr>
          <w:trHeight w:val="360"/>
        </w:trPr>
        <w:tc>
          <w:tcPr>
            <w:tcW w:w="2835" w:type="dxa"/>
            <w:tcMar>
              <w:top w:w="100" w:type="dxa"/>
              <w:left w:w="108" w:type="dxa"/>
              <w:bottom w:w="100" w:type="dxa"/>
              <w:right w:w="108" w:type="dxa"/>
            </w:tcMar>
          </w:tcPr>
          <w:p w:rsidR="00D772B1" w:rsidRPr="007652D8" w:rsidRDefault="00D772B1">
            <w:pPr>
              <w:rPr>
                <w:lang w:val="en-US"/>
              </w:rPr>
            </w:pPr>
          </w:p>
        </w:tc>
        <w:tc>
          <w:tcPr>
            <w:tcW w:w="6090" w:type="dxa"/>
            <w:tcMar>
              <w:top w:w="100" w:type="dxa"/>
              <w:left w:w="108" w:type="dxa"/>
              <w:bottom w:w="100" w:type="dxa"/>
              <w:right w:w="108" w:type="dxa"/>
            </w:tcMar>
          </w:tcPr>
          <w:p w:rsidR="00D772B1" w:rsidRPr="007652D8" w:rsidRDefault="007652D8">
            <w:pPr>
              <w:rPr>
                <w:lang w:val="en-US"/>
              </w:rPr>
            </w:pPr>
            <w:r w:rsidRPr="007652D8">
              <w:rPr>
                <w:lang w:val="en-US"/>
              </w:rPr>
              <w:t>Required OPF2 meta element for backwards compatibility with EPUB2 reading systems</w:t>
            </w:r>
          </w:p>
        </w:tc>
      </w:tr>
    </w:tbl>
    <w:p w:rsidR="00D772B1" w:rsidRPr="007652D8" w:rsidRDefault="00D772B1">
      <w:pPr>
        <w:rPr>
          <w:lang w:val="en-US"/>
        </w:rPr>
      </w:pPr>
    </w:p>
    <w:p w:rsidR="00D772B1" w:rsidRPr="007652D8" w:rsidRDefault="007652D8">
      <w:pPr>
        <w:rPr>
          <w:lang w:val="en-US"/>
        </w:rPr>
      </w:pPr>
      <w:r w:rsidRPr="007652D8">
        <w:rPr>
          <w:lang w:val="en-US"/>
        </w:rPr>
        <w:t>The following elements are not required but may be requested specifically by the Ordering Agencies via editing instructions:</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&lt;dc:contributor&gt;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&lt;dc:coverage&gt;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&lt;dc:description&gt;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&lt;dc:format&gt;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&lt;dc:relation&gt;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&lt;dc:rights&gt;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&lt;dc:subject&gt;</w:t>
      </w:r>
    </w:p>
    <w:p w:rsidR="00D772B1" w:rsidRDefault="007652D8">
      <w:pPr>
        <w:numPr>
          <w:ilvl w:val="0"/>
          <w:numId w:val="18"/>
        </w:numPr>
        <w:ind w:hanging="359"/>
        <w:contextualSpacing/>
        <w:rPr>
          <w:rFonts w:ascii="Courier New" w:eastAsia="Courier New" w:hAnsi="Courier New" w:cs="Courier New"/>
        </w:rPr>
      </w:pPr>
      <w:r>
        <w:rPr>
          <w:rFonts w:ascii="Courier New" w:eastAsia="Courier New" w:hAnsi="Courier New" w:cs="Courier New"/>
        </w:rPr>
        <w:t>&lt;dc:type&gt;</w:t>
      </w:r>
    </w:p>
    <w:p w:rsidR="00D772B1" w:rsidRDefault="007652D8">
      <w:pPr>
        <w:pStyle w:val="Rubrik3"/>
        <w:contextualSpacing w:val="0"/>
      </w:pPr>
      <w:bookmarkStart w:id="26" w:name="h.vx68f7ue3eff" w:colFirst="0" w:colLast="0"/>
      <w:bookmarkStart w:id="27" w:name="_Language_Definition"/>
      <w:bookmarkStart w:id="28" w:name="_Toc384047500"/>
      <w:bookmarkEnd w:id="26"/>
      <w:bookmarkEnd w:id="27"/>
      <w:r>
        <w:t>Language Definition</w:t>
      </w:r>
      <w:bookmarkEnd w:id="28"/>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identify specific languages and define them in EPUB package files using the </w:t>
      </w:r>
      <w:r w:rsidRPr="007652D8">
        <w:rPr>
          <w:rFonts w:ascii="Courier New" w:eastAsia="Courier New" w:hAnsi="Courier New" w:cs="Courier New"/>
          <w:lang w:val="en-US"/>
        </w:rPr>
        <w:t>&lt;dc:language&gt;</w:t>
      </w:r>
      <w:r w:rsidRPr="007652D8">
        <w:rPr>
          <w:lang w:val="en-US"/>
        </w:rPr>
        <w:t xml:space="preserve"> element described above. A list of primary language codes is provided in the table below. Alternative tags that may be indicated by the Ordering Agency are listed in the right-most column.</w:t>
      </w:r>
    </w:p>
    <w:p w:rsidR="00D772B1" w:rsidRPr="007652D8" w:rsidRDefault="00D772B1">
      <w:pPr>
        <w:rPr>
          <w:lang w:val="en-US"/>
        </w:rPr>
      </w:pPr>
    </w:p>
    <w:tbl>
      <w:tblPr>
        <w:tblW w:w="4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20"/>
        <w:gridCol w:w="810"/>
        <w:gridCol w:w="2325"/>
      </w:tblGrid>
      <w:tr w:rsidR="00D772B1">
        <w:trPr>
          <w:trHeight w:val="120"/>
          <w:jc w:val="center"/>
        </w:trPr>
        <w:tc>
          <w:tcPr>
            <w:tcW w:w="1320" w:type="dxa"/>
            <w:tcMar>
              <w:top w:w="100" w:type="dxa"/>
              <w:left w:w="100" w:type="dxa"/>
              <w:bottom w:w="100" w:type="dxa"/>
              <w:right w:w="100" w:type="dxa"/>
            </w:tcMar>
          </w:tcPr>
          <w:p w:rsidR="00D772B1" w:rsidRDefault="007652D8">
            <w:pPr>
              <w:spacing w:after="0"/>
            </w:pPr>
            <w:r>
              <w:rPr>
                <w:b/>
              </w:rPr>
              <w:t>Language</w:t>
            </w:r>
          </w:p>
        </w:tc>
        <w:tc>
          <w:tcPr>
            <w:tcW w:w="810" w:type="dxa"/>
            <w:tcMar>
              <w:top w:w="100" w:type="dxa"/>
              <w:left w:w="100" w:type="dxa"/>
              <w:bottom w:w="100" w:type="dxa"/>
              <w:right w:w="100" w:type="dxa"/>
            </w:tcMar>
          </w:tcPr>
          <w:p w:rsidR="00D772B1" w:rsidRDefault="007652D8">
            <w:pPr>
              <w:spacing w:after="0"/>
            </w:pPr>
            <w:r>
              <w:rPr>
                <w:b/>
              </w:rPr>
              <w:t>Code</w:t>
            </w:r>
          </w:p>
        </w:tc>
        <w:tc>
          <w:tcPr>
            <w:tcW w:w="2325" w:type="dxa"/>
            <w:tcMar>
              <w:top w:w="100" w:type="dxa"/>
              <w:left w:w="100" w:type="dxa"/>
              <w:bottom w:w="100" w:type="dxa"/>
              <w:right w:w="100" w:type="dxa"/>
            </w:tcMar>
          </w:tcPr>
          <w:p w:rsidR="00D772B1" w:rsidRDefault="007652D8">
            <w:pPr>
              <w:spacing w:after="0"/>
            </w:pPr>
            <w:r>
              <w:rPr>
                <w:b/>
              </w:rPr>
              <w:t>Alternative tags</w:t>
            </w:r>
          </w:p>
        </w:tc>
      </w:tr>
      <w:tr w:rsidR="00D772B1">
        <w:trPr>
          <w:jc w:val="center"/>
        </w:trPr>
        <w:tc>
          <w:tcPr>
            <w:tcW w:w="1320" w:type="dxa"/>
            <w:tcMar>
              <w:top w:w="100" w:type="dxa"/>
              <w:left w:w="100" w:type="dxa"/>
              <w:bottom w:w="100" w:type="dxa"/>
              <w:right w:w="100" w:type="dxa"/>
            </w:tcMar>
          </w:tcPr>
          <w:p w:rsidR="00D772B1" w:rsidRDefault="007652D8">
            <w:pPr>
              <w:spacing w:after="0"/>
            </w:pPr>
            <w:r>
              <w:t>Norwegian</w:t>
            </w:r>
          </w:p>
        </w:tc>
        <w:tc>
          <w:tcPr>
            <w:tcW w:w="810" w:type="dxa"/>
            <w:tcMar>
              <w:top w:w="100" w:type="dxa"/>
              <w:left w:w="100" w:type="dxa"/>
              <w:bottom w:w="100" w:type="dxa"/>
              <w:right w:w="100" w:type="dxa"/>
            </w:tcMar>
            <w:vAlign w:val="center"/>
          </w:tcPr>
          <w:p w:rsidR="00D772B1" w:rsidRDefault="007652D8">
            <w:pPr>
              <w:spacing w:after="0"/>
            </w:pPr>
            <w:r>
              <w:t>no</w:t>
            </w:r>
          </w:p>
        </w:tc>
        <w:tc>
          <w:tcPr>
            <w:tcW w:w="2325" w:type="dxa"/>
            <w:tcMar>
              <w:top w:w="100" w:type="dxa"/>
              <w:left w:w="100" w:type="dxa"/>
              <w:bottom w:w="100" w:type="dxa"/>
              <w:right w:w="100" w:type="dxa"/>
            </w:tcMar>
            <w:vAlign w:val="center"/>
          </w:tcPr>
          <w:p w:rsidR="00D772B1" w:rsidRDefault="007652D8">
            <w:pPr>
              <w:numPr>
                <w:ilvl w:val="0"/>
                <w:numId w:val="17"/>
              </w:numPr>
              <w:spacing w:after="0"/>
              <w:ind w:hanging="359"/>
              <w:contextualSpacing/>
            </w:pPr>
            <w:r>
              <w:t>nn-NO</w:t>
            </w:r>
          </w:p>
          <w:p w:rsidR="00D772B1" w:rsidRDefault="007652D8">
            <w:pPr>
              <w:numPr>
                <w:ilvl w:val="0"/>
                <w:numId w:val="17"/>
              </w:numPr>
              <w:spacing w:after="0"/>
              <w:ind w:hanging="359"/>
              <w:contextualSpacing/>
            </w:pPr>
            <w:r>
              <w:t>nb-NO</w:t>
            </w:r>
          </w:p>
        </w:tc>
      </w:tr>
      <w:tr w:rsidR="00D772B1">
        <w:trPr>
          <w:jc w:val="center"/>
        </w:trPr>
        <w:tc>
          <w:tcPr>
            <w:tcW w:w="1320" w:type="dxa"/>
            <w:tcMar>
              <w:top w:w="100" w:type="dxa"/>
              <w:left w:w="100" w:type="dxa"/>
              <w:bottom w:w="100" w:type="dxa"/>
              <w:right w:w="100" w:type="dxa"/>
            </w:tcMar>
          </w:tcPr>
          <w:p w:rsidR="00D772B1" w:rsidRDefault="007652D8">
            <w:pPr>
              <w:spacing w:after="0"/>
            </w:pPr>
            <w:r>
              <w:t>Swedish</w:t>
            </w:r>
          </w:p>
        </w:tc>
        <w:tc>
          <w:tcPr>
            <w:tcW w:w="810" w:type="dxa"/>
            <w:tcMar>
              <w:top w:w="100" w:type="dxa"/>
              <w:left w:w="100" w:type="dxa"/>
              <w:bottom w:w="100" w:type="dxa"/>
              <w:right w:w="100" w:type="dxa"/>
            </w:tcMar>
            <w:vAlign w:val="center"/>
          </w:tcPr>
          <w:p w:rsidR="00D772B1" w:rsidRDefault="007652D8">
            <w:pPr>
              <w:spacing w:after="0"/>
            </w:pPr>
            <w:r>
              <w:t>sv</w:t>
            </w:r>
          </w:p>
        </w:tc>
        <w:tc>
          <w:tcPr>
            <w:tcW w:w="2325" w:type="dxa"/>
            <w:tcMar>
              <w:top w:w="100" w:type="dxa"/>
              <w:left w:w="100" w:type="dxa"/>
              <w:bottom w:w="100" w:type="dxa"/>
              <w:right w:w="100" w:type="dxa"/>
            </w:tcMar>
            <w:vAlign w:val="center"/>
          </w:tcPr>
          <w:p w:rsidR="00D772B1" w:rsidRDefault="007652D8">
            <w:pPr>
              <w:numPr>
                <w:ilvl w:val="0"/>
                <w:numId w:val="10"/>
              </w:numPr>
              <w:spacing w:after="0"/>
              <w:ind w:hanging="359"/>
              <w:contextualSpacing/>
            </w:pPr>
            <w:r>
              <w:t>sv-FI</w:t>
            </w:r>
          </w:p>
        </w:tc>
      </w:tr>
      <w:tr w:rsidR="00D772B1">
        <w:trPr>
          <w:jc w:val="center"/>
        </w:trPr>
        <w:tc>
          <w:tcPr>
            <w:tcW w:w="1320" w:type="dxa"/>
            <w:tcMar>
              <w:top w:w="100" w:type="dxa"/>
              <w:left w:w="100" w:type="dxa"/>
              <w:bottom w:w="100" w:type="dxa"/>
              <w:right w:w="100" w:type="dxa"/>
            </w:tcMar>
          </w:tcPr>
          <w:p w:rsidR="00D772B1" w:rsidRDefault="007652D8">
            <w:pPr>
              <w:spacing w:after="0"/>
            </w:pPr>
            <w:r>
              <w:t>Finnish</w:t>
            </w:r>
          </w:p>
        </w:tc>
        <w:tc>
          <w:tcPr>
            <w:tcW w:w="810" w:type="dxa"/>
            <w:tcMar>
              <w:top w:w="100" w:type="dxa"/>
              <w:left w:w="100" w:type="dxa"/>
              <w:bottom w:w="100" w:type="dxa"/>
              <w:right w:w="100" w:type="dxa"/>
            </w:tcMar>
            <w:vAlign w:val="center"/>
          </w:tcPr>
          <w:p w:rsidR="00D772B1" w:rsidRDefault="007652D8">
            <w:pPr>
              <w:spacing w:after="0"/>
            </w:pPr>
            <w:r>
              <w:t>fi</w:t>
            </w:r>
          </w:p>
        </w:tc>
        <w:tc>
          <w:tcPr>
            <w:tcW w:w="2325" w:type="dxa"/>
            <w:tcMar>
              <w:top w:w="100" w:type="dxa"/>
              <w:left w:w="100" w:type="dxa"/>
              <w:bottom w:w="100" w:type="dxa"/>
              <w:right w:w="100" w:type="dxa"/>
            </w:tcMar>
            <w:vAlign w:val="center"/>
          </w:tcPr>
          <w:p w:rsidR="00D772B1" w:rsidRDefault="00D772B1">
            <w:pPr>
              <w:spacing w:after="0"/>
            </w:pPr>
          </w:p>
        </w:tc>
      </w:tr>
      <w:tr w:rsidR="00D772B1">
        <w:trPr>
          <w:jc w:val="center"/>
        </w:trPr>
        <w:tc>
          <w:tcPr>
            <w:tcW w:w="1320" w:type="dxa"/>
            <w:tcMar>
              <w:top w:w="100" w:type="dxa"/>
              <w:left w:w="100" w:type="dxa"/>
              <w:bottom w:w="100" w:type="dxa"/>
              <w:right w:w="100" w:type="dxa"/>
            </w:tcMar>
          </w:tcPr>
          <w:p w:rsidR="00D772B1" w:rsidRDefault="007652D8">
            <w:pPr>
              <w:spacing w:after="0"/>
            </w:pPr>
            <w:r>
              <w:t>Danish</w:t>
            </w:r>
          </w:p>
        </w:tc>
        <w:tc>
          <w:tcPr>
            <w:tcW w:w="810" w:type="dxa"/>
            <w:tcMar>
              <w:top w:w="100" w:type="dxa"/>
              <w:left w:w="100" w:type="dxa"/>
              <w:bottom w:w="100" w:type="dxa"/>
              <w:right w:w="100" w:type="dxa"/>
            </w:tcMar>
            <w:vAlign w:val="center"/>
          </w:tcPr>
          <w:p w:rsidR="00D772B1" w:rsidRDefault="007652D8">
            <w:pPr>
              <w:spacing w:after="0"/>
            </w:pPr>
            <w:r>
              <w:t>da</w:t>
            </w:r>
          </w:p>
        </w:tc>
        <w:tc>
          <w:tcPr>
            <w:tcW w:w="2325" w:type="dxa"/>
            <w:tcMar>
              <w:top w:w="100" w:type="dxa"/>
              <w:left w:w="100" w:type="dxa"/>
              <w:bottom w:w="100" w:type="dxa"/>
              <w:right w:w="100" w:type="dxa"/>
            </w:tcMar>
            <w:vAlign w:val="center"/>
          </w:tcPr>
          <w:p w:rsidR="00D772B1" w:rsidRDefault="00D772B1">
            <w:pPr>
              <w:spacing w:after="0"/>
            </w:pPr>
          </w:p>
        </w:tc>
      </w:tr>
      <w:tr w:rsidR="00D772B1">
        <w:trPr>
          <w:jc w:val="center"/>
        </w:trPr>
        <w:tc>
          <w:tcPr>
            <w:tcW w:w="1320" w:type="dxa"/>
            <w:tcMar>
              <w:top w:w="100" w:type="dxa"/>
              <w:left w:w="100" w:type="dxa"/>
              <w:bottom w:w="100" w:type="dxa"/>
              <w:right w:w="100" w:type="dxa"/>
            </w:tcMar>
          </w:tcPr>
          <w:p w:rsidR="00D772B1" w:rsidRDefault="007652D8">
            <w:pPr>
              <w:spacing w:after="0"/>
            </w:pPr>
            <w:r>
              <w:t>English</w:t>
            </w:r>
          </w:p>
        </w:tc>
        <w:tc>
          <w:tcPr>
            <w:tcW w:w="810" w:type="dxa"/>
            <w:tcMar>
              <w:top w:w="100" w:type="dxa"/>
              <w:left w:w="100" w:type="dxa"/>
              <w:bottom w:w="100" w:type="dxa"/>
              <w:right w:w="100" w:type="dxa"/>
            </w:tcMar>
            <w:vAlign w:val="center"/>
          </w:tcPr>
          <w:p w:rsidR="00D772B1" w:rsidRDefault="007652D8">
            <w:pPr>
              <w:spacing w:after="0"/>
            </w:pPr>
            <w:r>
              <w:t>en</w:t>
            </w:r>
          </w:p>
        </w:tc>
        <w:tc>
          <w:tcPr>
            <w:tcW w:w="2325" w:type="dxa"/>
            <w:tcMar>
              <w:top w:w="100" w:type="dxa"/>
              <w:left w:w="100" w:type="dxa"/>
              <w:bottom w:w="100" w:type="dxa"/>
              <w:right w:w="100" w:type="dxa"/>
            </w:tcMar>
            <w:vAlign w:val="center"/>
          </w:tcPr>
          <w:p w:rsidR="00D772B1" w:rsidRDefault="00D772B1">
            <w:pPr>
              <w:spacing w:after="0"/>
            </w:pPr>
          </w:p>
        </w:tc>
      </w:tr>
      <w:tr w:rsidR="00D772B1">
        <w:trPr>
          <w:jc w:val="center"/>
        </w:trPr>
        <w:tc>
          <w:tcPr>
            <w:tcW w:w="1320" w:type="dxa"/>
            <w:tcMar>
              <w:top w:w="100" w:type="dxa"/>
              <w:left w:w="100" w:type="dxa"/>
              <w:bottom w:w="100" w:type="dxa"/>
              <w:right w:w="100" w:type="dxa"/>
            </w:tcMar>
          </w:tcPr>
          <w:p w:rsidR="00D772B1" w:rsidRDefault="007652D8">
            <w:pPr>
              <w:spacing w:after="0"/>
            </w:pPr>
            <w:r>
              <w:t>German</w:t>
            </w:r>
          </w:p>
        </w:tc>
        <w:tc>
          <w:tcPr>
            <w:tcW w:w="810" w:type="dxa"/>
            <w:tcMar>
              <w:top w:w="100" w:type="dxa"/>
              <w:left w:w="100" w:type="dxa"/>
              <w:bottom w:w="100" w:type="dxa"/>
              <w:right w:w="100" w:type="dxa"/>
            </w:tcMar>
            <w:vAlign w:val="center"/>
          </w:tcPr>
          <w:p w:rsidR="00D772B1" w:rsidRDefault="007652D8">
            <w:pPr>
              <w:spacing w:after="0"/>
            </w:pPr>
            <w:r>
              <w:t>de</w:t>
            </w:r>
          </w:p>
        </w:tc>
        <w:tc>
          <w:tcPr>
            <w:tcW w:w="2325" w:type="dxa"/>
            <w:tcMar>
              <w:top w:w="100" w:type="dxa"/>
              <w:left w:w="100" w:type="dxa"/>
              <w:bottom w:w="100" w:type="dxa"/>
              <w:right w:w="100" w:type="dxa"/>
            </w:tcMar>
            <w:vAlign w:val="center"/>
          </w:tcPr>
          <w:p w:rsidR="00D772B1" w:rsidRDefault="007652D8">
            <w:pPr>
              <w:numPr>
                <w:ilvl w:val="0"/>
                <w:numId w:val="5"/>
              </w:numPr>
              <w:spacing w:after="0"/>
              <w:ind w:hanging="359"/>
              <w:contextualSpacing/>
            </w:pPr>
            <w:r>
              <w:t>de-CH</w:t>
            </w:r>
          </w:p>
        </w:tc>
      </w:tr>
      <w:tr w:rsidR="00D772B1">
        <w:trPr>
          <w:trHeight w:val="80"/>
          <w:jc w:val="center"/>
        </w:trPr>
        <w:tc>
          <w:tcPr>
            <w:tcW w:w="1320" w:type="dxa"/>
            <w:tcMar>
              <w:top w:w="100" w:type="dxa"/>
              <w:left w:w="100" w:type="dxa"/>
              <w:bottom w:w="100" w:type="dxa"/>
              <w:right w:w="100" w:type="dxa"/>
            </w:tcMar>
          </w:tcPr>
          <w:p w:rsidR="00D772B1" w:rsidRDefault="007652D8">
            <w:pPr>
              <w:spacing w:after="0"/>
            </w:pPr>
            <w:r>
              <w:t>French</w:t>
            </w:r>
          </w:p>
        </w:tc>
        <w:tc>
          <w:tcPr>
            <w:tcW w:w="810" w:type="dxa"/>
            <w:tcMar>
              <w:top w:w="100" w:type="dxa"/>
              <w:left w:w="100" w:type="dxa"/>
              <w:bottom w:w="100" w:type="dxa"/>
              <w:right w:w="100" w:type="dxa"/>
            </w:tcMar>
            <w:vAlign w:val="center"/>
          </w:tcPr>
          <w:p w:rsidR="00D772B1" w:rsidRDefault="007652D8">
            <w:pPr>
              <w:spacing w:after="0"/>
            </w:pPr>
            <w:r>
              <w:t>fr</w:t>
            </w:r>
          </w:p>
        </w:tc>
        <w:tc>
          <w:tcPr>
            <w:tcW w:w="2325" w:type="dxa"/>
            <w:tcMar>
              <w:top w:w="100" w:type="dxa"/>
              <w:left w:w="100" w:type="dxa"/>
              <w:bottom w:w="100" w:type="dxa"/>
              <w:right w:w="100" w:type="dxa"/>
            </w:tcMar>
            <w:vAlign w:val="center"/>
          </w:tcPr>
          <w:p w:rsidR="00D772B1" w:rsidRDefault="00D772B1">
            <w:pPr>
              <w:spacing w:after="0"/>
            </w:pPr>
          </w:p>
        </w:tc>
      </w:tr>
    </w:tbl>
    <w:p w:rsidR="00D772B1" w:rsidRDefault="00D772B1">
      <w:pPr>
        <w:spacing w:after="0" w:line="276" w:lineRule="auto"/>
      </w:pPr>
    </w:p>
    <w:p w:rsidR="00D772B1" w:rsidRPr="007652D8" w:rsidRDefault="007652D8">
      <w:pPr>
        <w:rPr>
          <w:lang w:val="en-US"/>
        </w:rPr>
      </w:pPr>
      <w:r w:rsidRPr="007652D8">
        <w:rPr>
          <w:lang w:val="en-US"/>
        </w:rPr>
        <w:t>Suppliers</w:t>
      </w:r>
      <w:r w:rsidRPr="007652D8">
        <w:rPr>
          <w:i/>
          <w:lang w:val="en-US"/>
        </w:rPr>
        <w:t xml:space="preserve"> </w:t>
      </w:r>
      <w:r w:rsidRPr="007652D8">
        <w:rPr>
          <w:lang w:val="en-US"/>
        </w:rPr>
        <w:t>are required to contact the Ordering Agency for clarification in those cases where the majority language is not identifiable or when the majority language is none of the above languages.</w:t>
      </w:r>
    </w:p>
    <w:p w:rsidR="00D772B1" w:rsidRPr="007652D8" w:rsidRDefault="007652D8">
      <w:pPr>
        <w:pStyle w:val="Rubrik3"/>
        <w:contextualSpacing w:val="0"/>
        <w:rPr>
          <w:lang w:val="en-US"/>
        </w:rPr>
      </w:pPr>
      <w:bookmarkStart w:id="29" w:name="h.h3ia7pocciez" w:colFirst="0" w:colLast="0"/>
      <w:bookmarkStart w:id="30" w:name="_Toc384047501"/>
      <w:bookmarkEnd w:id="29"/>
      <w:r w:rsidRPr="007652D8">
        <w:rPr>
          <w:lang w:val="en-US"/>
        </w:rPr>
        <w:t>Manifest</w:t>
      </w:r>
      <w:bookmarkEnd w:id="30"/>
    </w:p>
    <w:p w:rsidR="00D772B1" w:rsidRPr="007652D8" w:rsidRDefault="007652D8">
      <w:pPr>
        <w:rPr>
          <w:lang w:val="en-US"/>
        </w:rPr>
      </w:pPr>
      <w:r w:rsidRPr="007652D8">
        <w:rPr>
          <w:lang w:val="en-US"/>
        </w:rPr>
        <w:t xml:space="preserve">All publication documents and resources must be represented in the </w:t>
      </w:r>
      <w:r w:rsidRPr="007652D8">
        <w:rPr>
          <w:rFonts w:ascii="Courier New" w:eastAsia="Courier New" w:hAnsi="Courier New" w:cs="Courier New"/>
          <w:lang w:val="en-US"/>
        </w:rPr>
        <w:t>&lt;manifest&gt;</w:t>
      </w:r>
      <w:r w:rsidRPr="007652D8">
        <w:rPr>
          <w:lang w:val="en-US"/>
        </w:rPr>
        <w:t xml:space="preserve"> element of the package.</w:t>
      </w:r>
    </w:p>
    <w:p w:rsidR="00D772B1" w:rsidRPr="007652D8" w:rsidRDefault="007652D8">
      <w:pPr>
        <w:rPr>
          <w:lang w:val="en-US"/>
        </w:rPr>
      </w:pPr>
      <w:r w:rsidRPr="007652D8">
        <w:rPr>
          <w:lang w:val="en-US"/>
        </w:rPr>
        <w:t xml:space="preserve">Each document or resource must be defined by an </w:t>
      </w:r>
      <w:r w:rsidRPr="007652D8">
        <w:rPr>
          <w:rFonts w:ascii="Courier New" w:eastAsia="Courier New" w:hAnsi="Courier New" w:cs="Courier New"/>
          <w:lang w:val="en-US"/>
        </w:rPr>
        <w:t>&lt;item&gt;</w:t>
      </w:r>
      <w:r w:rsidRPr="007652D8">
        <w:rPr>
          <w:lang w:val="en-US"/>
        </w:rPr>
        <w:t xml:space="preserve"> element.</w:t>
      </w:r>
    </w:p>
    <w:p w:rsidR="00D772B1" w:rsidRPr="007652D8" w:rsidRDefault="007652D8">
      <w:pPr>
        <w:rPr>
          <w:lang w:val="en-US"/>
        </w:rPr>
      </w:pPr>
      <w:r w:rsidRPr="007652D8">
        <w:rPr>
          <w:lang w:val="en-US"/>
        </w:rPr>
        <w:t xml:space="preserve">Exactly one </w:t>
      </w:r>
      <w:r w:rsidRPr="007652D8">
        <w:rPr>
          <w:rFonts w:ascii="Courier New" w:eastAsia="Courier New" w:hAnsi="Courier New" w:cs="Courier New"/>
          <w:lang w:val="en-US"/>
        </w:rPr>
        <w:t>&lt;item&gt;</w:t>
      </w:r>
      <w:r w:rsidRPr="007652D8">
        <w:rPr>
          <w:lang w:val="en-US"/>
        </w:rPr>
        <w:t xml:space="preserve"> element must define a superseded </w:t>
      </w:r>
      <w:r w:rsidRPr="007652D8">
        <w:rPr>
          <w:rFonts w:ascii="Courier New" w:eastAsia="Courier New" w:hAnsi="Courier New" w:cs="Courier New"/>
          <w:lang w:val="en-US"/>
        </w:rPr>
        <w:t>ncx</w:t>
      </w:r>
      <w:r w:rsidRPr="007652D8">
        <w:rPr>
          <w:lang w:val="en-US"/>
        </w:rPr>
        <w:t xml:space="preserve"> content document.</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fallback</w:t>
      </w:r>
      <w:r w:rsidRPr="007652D8">
        <w:rPr>
          <w:lang w:val="en-US"/>
        </w:rPr>
        <w:t xml:space="preserve"> attribute must be applied for each </w:t>
      </w:r>
      <w:r w:rsidRPr="007652D8">
        <w:rPr>
          <w:rFonts w:ascii="Courier New" w:eastAsia="Courier New" w:hAnsi="Courier New" w:cs="Courier New"/>
          <w:lang w:val="en-US"/>
        </w:rPr>
        <w:t>&lt;item&gt;</w:t>
      </w:r>
      <w:r w:rsidRPr="007652D8">
        <w:rPr>
          <w:lang w:val="en-US"/>
        </w:rPr>
        <w:t xml:space="preserve"> element referencing a fallback resource contained in the EPUB. Fallback resources may be requested by the Ordering Agency at the time of order.</w:t>
      </w:r>
    </w:p>
    <w:p w:rsidR="00D772B1" w:rsidRPr="007652D8" w:rsidRDefault="007652D8">
      <w:pPr>
        <w:pStyle w:val="Rubrik3"/>
        <w:contextualSpacing w:val="0"/>
        <w:rPr>
          <w:lang w:val="en-US"/>
        </w:rPr>
      </w:pPr>
      <w:bookmarkStart w:id="31" w:name="h.s2ax27tnre6c" w:colFirst="0" w:colLast="0"/>
      <w:bookmarkStart w:id="32" w:name="_Toc384047502"/>
      <w:bookmarkEnd w:id="31"/>
      <w:r w:rsidRPr="007652D8">
        <w:rPr>
          <w:lang w:val="en-US"/>
        </w:rPr>
        <w:t>Spine</w:t>
      </w:r>
      <w:bookmarkEnd w:id="32"/>
    </w:p>
    <w:p w:rsidR="00D772B1" w:rsidRPr="007652D8" w:rsidRDefault="007652D8">
      <w:pPr>
        <w:rPr>
          <w:lang w:val="en-US"/>
        </w:rPr>
      </w:pPr>
      <w:r w:rsidRPr="007652D8">
        <w:rPr>
          <w:lang w:val="en-US"/>
        </w:rPr>
        <w:t xml:space="preserve">The reading order indicated by the sequence of </w:t>
      </w:r>
      <w:r w:rsidRPr="007652D8">
        <w:rPr>
          <w:rFonts w:ascii="Courier New" w:eastAsia="Courier New" w:hAnsi="Courier New" w:cs="Courier New"/>
          <w:lang w:val="en-US"/>
        </w:rPr>
        <w:t>&lt;itemref&gt;</w:t>
      </w:r>
      <w:r w:rsidRPr="007652D8">
        <w:rPr>
          <w:lang w:val="en-US"/>
        </w:rPr>
        <w:t xml:space="preserve"> tags must correspond to the structure present in the provided source material unless requested otherwise by the ordering agency.</w:t>
      </w:r>
    </w:p>
    <w:p w:rsidR="00D772B1" w:rsidRPr="007652D8" w:rsidRDefault="007652D8">
      <w:pPr>
        <w:rPr>
          <w:lang w:val="en-US"/>
        </w:rPr>
      </w:pPr>
      <w:r w:rsidRPr="007652D8">
        <w:rPr>
          <w:lang w:val="en-US"/>
        </w:rPr>
        <w:t xml:space="preserve">Further explanation regarding application of the </w:t>
      </w:r>
      <w:r w:rsidRPr="007652D8">
        <w:rPr>
          <w:rFonts w:ascii="Courier New" w:eastAsia="Courier New" w:hAnsi="Courier New" w:cs="Courier New"/>
          <w:lang w:val="en-US"/>
        </w:rPr>
        <w:t>linear</w:t>
      </w:r>
      <w:r w:rsidRPr="007652D8">
        <w:rPr>
          <w:lang w:val="en-US"/>
        </w:rPr>
        <w:t xml:space="preserve"> attribute is provided with tag details in the following sections.</w:t>
      </w:r>
    </w:p>
    <w:p w:rsidR="00D772B1" w:rsidRPr="007652D8" w:rsidRDefault="007652D8">
      <w:pPr>
        <w:rPr>
          <w:lang w:val="en-US"/>
        </w:rPr>
      </w:pPr>
      <w:r w:rsidRPr="007652D8">
        <w:rPr>
          <w:lang w:val="en-US"/>
        </w:rPr>
        <w:t>The</w:t>
      </w:r>
      <w:r w:rsidRPr="007652D8">
        <w:rPr>
          <w:rFonts w:ascii="Courier New" w:eastAsia="Courier New" w:hAnsi="Courier New" w:cs="Courier New"/>
          <w:lang w:val="en-US"/>
        </w:rPr>
        <w:t xml:space="preserve"> &lt;spine&gt;</w:t>
      </w:r>
      <w:r w:rsidRPr="007652D8">
        <w:rPr>
          <w:lang w:val="en-US"/>
        </w:rPr>
        <w:t xml:space="preserve"> element must carry a</w:t>
      </w:r>
      <w:r w:rsidRPr="007652D8">
        <w:rPr>
          <w:rFonts w:ascii="Courier New" w:eastAsia="Courier New" w:hAnsi="Courier New" w:cs="Courier New"/>
          <w:lang w:val="en-US"/>
        </w:rPr>
        <w:t xml:space="preserve"> toc</w:t>
      </w:r>
      <w:r w:rsidRPr="007652D8">
        <w:rPr>
          <w:lang w:val="en-US"/>
        </w:rPr>
        <w:t xml:space="preserve"> attribute identifying the manifest item that defines the superseded </w:t>
      </w:r>
      <w:r w:rsidRPr="007652D8">
        <w:rPr>
          <w:rFonts w:ascii="Courier New" w:eastAsia="Courier New" w:hAnsi="Courier New" w:cs="Courier New"/>
          <w:lang w:val="en-US"/>
        </w:rPr>
        <w:t xml:space="preserve">ncx </w:t>
      </w:r>
      <w:r w:rsidRPr="007652D8">
        <w:rPr>
          <w:lang w:val="en-US"/>
        </w:rPr>
        <w:t>content file.</w:t>
      </w:r>
    </w:p>
    <w:p w:rsidR="00D772B1" w:rsidRPr="007652D8" w:rsidRDefault="007652D8">
      <w:pPr>
        <w:pStyle w:val="Rubrik2"/>
        <w:spacing w:before="200" w:after="0" w:line="276" w:lineRule="auto"/>
        <w:ind w:left="0" w:firstLine="0"/>
        <w:rPr>
          <w:lang w:val="en-US"/>
        </w:rPr>
      </w:pPr>
      <w:bookmarkStart w:id="33" w:name="h.2s8eyo1" w:colFirst="0" w:colLast="0"/>
      <w:bookmarkStart w:id="34" w:name="_Toc384047503"/>
      <w:bookmarkEnd w:id="33"/>
      <w:r w:rsidRPr="007652D8">
        <w:rPr>
          <w:lang w:val="en-US"/>
        </w:rPr>
        <w:t>Content Documents</w:t>
      </w:r>
      <w:bookmarkEnd w:id="34"/>
    </w:p>
    <w:p w:rsidR="00D772B1" w:rsidRPr="007652D8" w:rsidRDefault="007652D8">
      <w:pPr>
        <w:pStyle w:val="Rubrik3"/>
        <w:contextualSpacing w:val="0"/>
        <w:rPr>
          <w:lang w:val="en-US"/>
        </w:rPr>
      </w:pPr>
      <w:bookmarkStart w:id="35" w:name="h.k0zvajj5xbz3" w:colFirst="0" w:colLast="0"/>
      <w:bookmarkStart w:id="36" w:name="_Toc384047504"/>
      <w:bookmarkEnd w:id="35"/>
      <w:r w:rsidRPr="007652D8">
        <w:rPr>
          <w:lang w:val="en-US"/>
        </w:rPr>
        <w:t>XHTML</w:t>
      </w:r>
      <w:bookmarkEnd w:id="36"/>
    </w:p>
    <w:p w:rsidR="00D772B1" w:rsidRPr="007652D8" w:rsidRDefault="007652D8">
      <w:pPr>
        <w:spacing w:after="0"/>
        <w:rPr>
          <w:lang w:val="en-US"/>
        </w:rPr>
      </w:pPr>
      <w:r w:rsidRPr="007652D8">
        <w:rPr>
          <w:lang w:val="en-US"/>
        </w:rPr>
        <w:t xml:space="preserve">The XHTML content files specified by the EPUB 3.0 specification are based on HTML5. Suppliers are required however to use the extension </w:t>
      </w:r>
      <w:r w:rsidRPr="007652D8">
        <w:rPr>
          <w:rFonts w:ascii="Courier New" w:eastAsia="Courier New" w:hAnsi="Courier New" w:cs="Courier New"/>
          <w:lang w:val="en-US"/>
        </w:rPr>
        <w:t>.xhtml</w:t>
      </w:r>
      <w:r w:rsidRPr="007652D8">
        <w:rPr>
          <w:lang w:val="en-US"/>
        </w:rPr>
        <w:t>.</w:t>
      </w:r>
    </w:p>
    <w:p w:rsidR="00D772B1" w:rsidRPr="00D55CFB" w:rsidRDefault="007652D8" w:rsidP="00F01451">
      <w:pPr>
        <w:pStyle w:val="Rubrik4"/>
        <w:contextualSpacing w:val="0"/>
        <w:rPr>
          <w:rFonts w:ascii="Arial" w:hAnsi="Arial" w:cs="Arial"/>
          <w:sz w:val="20"/>
          <w:szCs w:val="20"/>
          <w:lang w:val="en-US"/>
        </w:rPr>
      </w:pPr>
      <w:bookmarkStart w:id="37" w:name="h.38uttoum0x35" w:colFirst="0" w:colLast="0"/>
      <w:bookmarkStart w:id="38" w:name="_Toc384047505"/>
      <w:bookmarkEnd w:id="37"/>
      <w:r w:rsidRPr="00D55CFB">
        <w:rPr>
          <w:rFonts w:ascii="Arial" w:eastAsia="Arial" w:hAnsi="Arial" w:cs="Arial"/>
          <w:sz w:val="20"/>
          <w:szCs w:val="20"/>
          <w:lang w:val="en-US"/>
        </w:rPr>
        <w:t>XML Declaration and Encoding</w:t>
      </w:r>
      <w:bookmarkEnd w:id="38"/>
    </w:p>
    <w:p w:rsidR="00D772B1" w:rsidRPr="007652D8" w:rsidRDefault="007652D8">
      <w:pPr>
        <w:rPr>
          <w:lang w:val="en-US"/>
        </w:rPr>
      </w:pPr>
      <w:r w:rsidRPr="007652D8">
        <w:rPr>
          <w:lang w:val="en-US"/>
        </w:rPr>
        <w:t>The following xml declaration must be used:</w:t>
      </w:r>
    </w:p>
    <w:p w:rsidR="00D772B1" w:rsidRPr="007652D8" w:rsidRDefault="00D772B1">
      <w:pPr>
        <w:spacing w:after="0"/>
        <w:rPr>
          <w:lang w:val="en-US"/>
        </w:rPr>
      </w:pPr>
    </w:p>
    <w:p w:rsidR="00D772B1" w:rsidRPr="007652D8" w:rsidRDefault="007652D8">
      <w:pPr>
        <w:ind w:firstLine="720"/>
        <w:rPr>
          <w:lang w:val="en-US"/>
        </w:rPr>
      </w:pPr>
      <w:r w:rsidRPr="007652D8">
        <w:rPr>
          <w:rFonts w:ascii="Courier New" w:eastAsia="Courier New" w:hAnsi="Courier New" w:cs="Courier New"/>
          <w:lang w:val="en-US"/>
        </w:rPr>
        <w:t>&lt;?xml version="1.0" encoding="utf-8"?&gt;</w:t>
      </w:r>
    </w:p>
    <w:p w:rsidR="00D772B1" w:rsidRPr="00D55CFB" w:rsidRDefault="007652D8" w:rsidP="00F01451">
      <w:pPr>
        <w:pStyle w:val="Rubrik4"/>
        <w:contextualSpacing w:val="0"/>
        <w:rPr>
          <w:rFonts w:ascii="Arial" w:hAnsi="Arial" w:cs="Arial"/>
          <w:sz w:val="20"/>
          <w:szCs w:val="20"/>
          <w:lang w:val="en-US"/>
        </w:rPr>
      </w:pPr>
      <w:bookmarkStart w:id="39" w:name="h.bmd1kyawgq1o" w:colFirst="0" w:colLast="0"/>
      <w:bookmarkStart w:id="40" w:name="_Toc384047506"/>
      <w:bookmarkEnd w:id="39"/>
      <w:r w:rsidRPr="00D55CFB">
        <w:rPr>
          <w:rFonts w:ascii="Arial" w:eastAsia="Arial" w:hAnsi="Arial" w:cs="Arial"/>
          <w:sz w:val="20"/>
          <w:szCs w:val="20"/>
          <w:lang w:val="en-US"/>
        </w:rPr>
        <w:t>Document Type Declaration</w:t>
      </w:r>
      <w:bookmarkEnd w:id="40"/>
    </w:p>
    <w:p w:rsidR="00D772B1" w:rsidRPr="007652D8" w:rsidRDefault="007652D8">
      <w:pPr>
        <w:rPr>
          <w:lang w:val="en-US"/>
        </w:rPr>
      </w:pPr>
      <w:r w:rsidRPr="007652D8">
        <w:rPr>
          <w:lang w:val="en-US"/>
        </w:rPr>
        <w:t>The following document type declaration must be included:</w:t>
      </w:r>
    </w:p>
    <w:p w:rsidR="00D772B1" w:rsidRPr="007652D8" w:rsidRDefault="00D772B1">
      <w:pPr>
        <w:spacing w:after="0"/>
        <w:ind w:firstLine="720"/>
        <w:rPr>
          <w:lang w:val="en-US"/>
        </w:rPr>
      </w:pPr>
    </w:p>
    <w:p w:rsidR="00D772B1" w:rsidRPr="007652D8" w:rsidRDefault="007652D8">
      <w:pPr>
        <w:ind w:firstLine="720"/>
        <w:rPr>
          <w:lang w:val="en-US"/>
        </w:rPr>
      </w:pPr>
      <w:r w:rsidRPr="007652D8">
        <w:rPr>
          <w:rFonts w:ascii="Courier New" w:eastAsia="Courier New" w:hAnsi="Courier New" w:cs="Courier New"/>
          <w:lang w:val="en-US"/>
        </w:rPr>
        <w:t>&lt;!DOCTYPE html&gt;</w:t>
      </w:r>
    </w:p>
    <w:p w:rsidR="00D772B1" w:rsidRPr="00D55CFB" w:rsidRDefault="007652D8" w:rsidP="00F01451">
      <w:pPr>
        <w:pStyle w:val="Rubrik4"/>
        <w:contextualSpacing w:val="0"/>
        <w:rPr>
          <w:rFonts w:ascii="Arial" w:hAnsi="Arial" w:cs="Arial"/>
          <w:sz w:val="20"/>
          <w:szCs w:val="20"/>
          <w:lang w:val="en-US"/>
        </w:rPr>
      </w:pPr>
      <w:bookmarkStart w:id="41" w:name="h.3tmnukimptn6" w:colFirst="0" w:colLast="0"/>
      <w:bookmarkStart w:id="42" w:name="_Toc384047507"/>
      <w:bookmarkEnd w:id="41"/>
      <w:r w:rsidRPr="00D55CFB">
        <w:rPr>
          <w:rFonts w:ascii="Arial" w:eastAsia="Arial" w:hAnsi="Arial" w:cs="Arial"/>
          <w:sz w:val="20"/>
          <w:szCs w:val="20"/>
          <w:lang w:val="en-US"/>
        </w:rPr>
        <w:t>HTML Root Attributes</w:t>
      </w:r>
      <w:bookmarkEnd w:id="42"/>
    </w:p>
    <w:p w:rsidR="00D772B1" w:rsidRPr="007652D8" w:rsidRDefault="007652D8">
      <w:pPr>
        <w:rPr>
          <w:lang w:val="en-US"/>
        </w:rPr>
      </w:pPr>
      <w:r w:rsidRPr="007652D8">
        <w:rPr>
          <w:lang w:val="en-US"/>
        </w:rPr>
        <w:t>Suppliers</w:t>
      </w:r>
      <w:r w:rsidRPr="007652D8">
        <w:rPr>
          <w:i/>
          <w:lang w:val="en-US"/>
        </w:rPr>
        <w:t xml:space="preserve"> </w:t>
      </w:r>
      <w:r w:rsidRPr="007652D8">
        <w:rPr>
          <w:lang w:val="en-US"/>
        </w:rPr>
        <w:t xml:space="preserve">are required to include the following attributes on the </w:t>
      </w:r>
      <w:r w:rsidRPr="007652D8">
        <w:rPr>
          <w:rFonts w:ascii="Courier New" w:eastAsia="Courier New" w:hAnsi="Courier New" w:cs="Courier New"/>
          <w:lang w:val="en-US"/>
        </w:rPr>
        <w:t>html</w:t>
      </w:r>
      <w:r w:rsidRPr="007652D8">
        <w:rPr>
          <w:lang w:val="en-US"/>
        </w:rPr>
        <w:t xml:space="preserve"> root element:</w:t>
      </w:r>
    </w:p>
    <w:p w:rsidR="00D772B1" w:rsidRPr="007652D8" w:rsidRDefault="00D772B1">
      <w:pPr>
        <w:spacing w:after="0"/>
        <w:rPr>
          <w:lang w:val="en-US"/>
        </w:rPr>
      </w:pPr>
    </w:p>
    <w:p w:rsidR="00D772B1" w:rsidRDefault="007652D8">
      <w:pPr>
        <w:numPr>
          <w:ilvl w:val="0"/>
          <w:numId w:val="23"/>
        </w:numPr>
        <w:spacing w:after="0"/>
        <w:ind w:hanging="359"/>
      </w:pPr>
      <w:r>
        <w:rPr>
          <w:rFonts w:ascii="Courier New" w:eastAsia="Courier New" w:hAnsi="Courier New" w:cs="Courier New"/>
        </w:rPr>
        <w:t>xmlns</w:t>
      </w:r>
      <w:r>
        <w:t xml:space="preserve"> – XML namespace</w:t>
      </w:r>
    </w:p>
    <w:p w:rsidR="00D772B1" w:rsidRDefault="007652D8">
      <w:pPr>
        <w:numPr>
          <w:ilvl w:val="0"/>
          <w:numId w:val="23"/>
        </w:numPr>
        <w:spacing w:after="0"/>
        <w:ind w:hanging="359"/>
      </w:pPr>
      <w:r>
        <w:rPr>
          <w:rFonts w:ascii="Courier New" w:eastAsia="Courier New" w:hAnsi="Courier New" w:cs="Courier New"/>
        </w:rPr>
        <w:t xml:space="preserve">xmlns:epub </w:t>
      </w:r>
      <w:r>
        <w:t>– EPUB namespace</w:t>
      </w:r>
    </w:p>
    <w:p w:rsidR="00D772B1" w:rsidRPr="007652D8" w:rsidRDefault="007652D8">
      <w:pPr>
        <w:numPr>
          <w:ilvl w:val="0"/>
          <w:numId w:val="23"/>
        </w:numPr>
        <w:spacing w:after="0"/>
        <w:ind w:hanging="359"/>
        <w:rPr>
          <w:lang w:val="en-US"/>
        </w:rPr>
      </w:pPr>
      <w:r w:rsidRPr="007652D8">
        <w:rPr>
          <w:rFonts w:ascii="Courier New" w:eastAsia="Courier New" w:hAnsi="Courier New" w:cs="Courier New"/>
          <w:lang w:val="en-US"/>
        </w:rPr>
        <w:t xml:space="preserve">epub:prefix – </w:t>
      </w:r>
      <w:r w:rsidRPr="007652D8">
        <w:rPr>
          <w:lang w:val="en-US"/>
        </w:rPr>
        <w:t>Bound prefix to unique identifier string</w:t>
      </w:r>
    </w:p>
    <w:p w:rsidR="00D772B1" w:rsidRDefault="007652D8">
      <w:pPr>
        <w:numPr>
          <w:ilvl w:val="0"/>
          <w:numId w:val="23"/>
        </w:numPr>
        <w:spacing w:after="0"/>
        <w:ind w:hanging="359"/>
      </w:pPr>
      <w:r>
        <w:rPr>
          <w:rFonts w:ascii="Courier New" w:eastAsia="Courier New" w:hAnsi="Courier New" w:cs="Courier New"/>
        </w:rPr>
        <w:t>xml:lang</w:t>
      </w:r>
      <w:r>
        <w:t xml:space="preserve"> – XML Language definition</w:t>
      </w:r>
    </w:p>
    <w:p w:rsidR="00D772B1" w:rsidRDefault="007652D8">
      <w:pPr>
        <w:numPr>
          <w:ilvl w:val="0"/>
          <w:numId w:val="23"/>
        </w:numPr>
        <w:spacing w:after="0"/>
        <w:ind w:hanging="359"/>
      </w:pPr>
      <w:r>
        <w:rPr>
          <w:rFonts w:ascii="Courier New" w:eastAsia="Courier New" w:hAnsi="Courier New" w:cs="Courier New"/>
        </w:rPr>
        <w:t>lang</w:t>
      </w:r>
      <w:r>
        <w:t xml:space="preserve"> – HTML Language definition</w:t>
      </w:r>
    </w:p>
    <w:p w:rsidR="00D772B1" w:rsidRPr="00D55CFB" w:rsidRDefault="007652D8" w:rsidP="00F01451">
      <w:pPr>
        <w:pStyle w:val="Rubrik4"/>
        <w:contextualSpacing w:val="0"/>
        <w:rPr>
          <w:rFonts w:ascii="Arial" w:hAnsi="Arial" w:cs="Arial"/>
          <w:sz w:val="20"/>
          <w:szCs w:val="20"/>
        </w:rPr>
      </w:pPr>
      <w:bookmarkStart w:id="43" w:name="h.8f067lq627q0" w:colFirst="0" w:colLast="0"/>
      <w:bookmarkStart w:id="44" w:name="_Toc384047508"/>
      <w:bookmarkEnd w:id="43"/>
      <w:r w:rsidRPr="00D55CFB">
        <w:rPr>
          <w:rFonts w:ascii="Arial" w:eastAsia="Arial" w:hAnsi="Arial" w:cs="Arial"/>
          <w:sz w:val="20"/>
          <w:szCs w:val="20"/>
        </w:rPr>
        <w:t>Namespaces</w:t>
      </w:r>
      <w:bookmarkEnd w:id="44"/>
    </w:p>
    <w:p w:rsidR="00D772B1" w:rsidRPr="007652D8" w:rsidRDefault="007652D8">
      <w:pPr>
        <w:rPr>
          <w:lang w:val="en-US"/>
        </w:rPr>
      </w:pPr>
      <w:r w:rsidRPr="007652D8">
        <w:rPr>
          <w:lang w:val="en-US"/>
        </w:rPr>
        <w:t>The following namespace values are required to be applied to the namespace attributes:</w:t>
      </w:r>
    </w:p>
    <w:p w:rsidR="00D772B1" w:rsidRPr="007652D8" w:rsidRDefault="007652D8">
      <w:pPr>
        <w:numPr>
          <w:ilvl w:val="0"/>
          <w:numId w:val="16"/>
        </w:numPr>
        <w:ind w:hanging="359"/>
        <w:contextualSpacing/>
        <w:rPr>
          <w:lang w:val="en-US"/>
        </w:rPr>
      </w:pPr>
      <w:r w:rsidRPr="007652D8">
        <w:rPr>
          <w:rFonts w:ascii="Courier New" w:eastAsia="Courier New" w:hAnsi="Courier New" w:cs="Courier New"/>
          <w:lang w:val="en-US"/>
        </w:rPr>
        <w:t>xmlns=</w:t>
      </w:r>
      <w:hyperlink r:id="rId14">
        <w:r w:rsidRPr="007652D8">
          <w:rPr>
            <w:rFonts w:ascii="Courier New" w:eastAsia="Courier New" w:hAnsi="Courier New" w:cs="Courier New"/>
            <w:color w:val="0000FF"/>
            <w:u w:val="single"/>
            <w:lang w:val="en-US"/>
          </w:rPr>
          <w:t>http://www.w3.org/1999/xhtml</w:t>
        </w:r>
      </w:hyperlink>
      <w:hyperlink r:id="rId15"/>
    </w:p>
    <w:p w:rsidR="00D772B1" w:rsidRPr="007652D8" w:rsidRDefault="007652D8">
      <w:pPr>
        <w:numPr>
          <w:ilvl w:val="0"/>
          <w:numId w:val="16"/>
        </w:numPr>
        <w:ind w:hanging="359"/>
        <w:contextualSpacing/>
        <w:rPr>
          <w:lang w:val="en-US"/>
        </w:rPr>
      </w:pPr>
      <w:r w:rsidRPr="007652D8">
        <w:rPr>
          <w:rFonts w:ascii="Courier New" w:eastAsia="Courier New" w:hAnsi="Courier New" w:cs="Courier New"/>
          <w:lang w:val="en-US"/>
        </w:rPr>
        <w:t>xmlns:epub="http://www.idpf.org/2007/ops"</w:t>
      </w:r>
    </w:p>
    <w:p w:rsidR="00D772B1" w:rsidRPr="007652D8" w:rsidRDefault="00D772B1">
      <w:pPr>
        <w:rPr>
          <w:lang w:val="en-US"/>
        </w:rPr>
      </w:pPr>
    </w:p>
    <w:p w:rsidR="00D772B1" w:rsidRPr="00D55CFB" w:rsidRDefault="007652D8" w:rsidP="00F01451">
      <w:pPr>
        <w:pStyle w:val="Rubrik4"/>
        <w:contextualSpacing w:val="0"/>
        <w:rPr>
          <w:rFonts w:ascii="Arial" w:hAnsi="Arial" w:cs="Arial"/>
          <w:sz w:val="20"/>
          <w:szCs w:val="20"/>
          <w:lang w:val="en-US"/>
        </w:rPr>
      </w:pPr>
      <w:bookmarkStart w:id="45" w:name="h.nk5t9bqy2viy" w:colFirst="0" w:colLast="0"/>
      <w:bookmarkStart w:id="46" w:name="_Toc384047509"/>
      <w:bookmarkEnd w:id="45"/>
      <w:r w:rsidRPr="00D55CFB">
        <w:rPr>
          <w:rFonts w:ascii="Arial" w:eastAsia="Arial" w:hAnsi="Arial" w:cs="Arial"/>
          <w:sz w:val="20"/>
          <w:szCs w:val="20"/>
          <w:lang w:val="en-US"/>
        </w:rPr>
        <w:t>Prefix</w:t>
      </w:r>
      <w:bookmarkEnd w:id="46"/>
    </w:p>
    <w:p w:rsidR="00D772B1" w:rsidRPr="007652D8" w:rsidRDefault="007652D8">
      <w:pPr>
        <w:rPr>
          <w:lang w:val="en-US"/>
        </w:rPr>
      </w:pPr>
      <w:r w:rsidRPr="007652D8">
        <w:rPr>
          <w:lang w:val="en-US"/>
        </w:rPr>
        <w:t xml:space="preserve">The following prefix value is required to be applied to the </w:t>
      </w:r>
      <w:r w:rsidRPr="007652D8">
        <w:rPr>
          <w:rFonts w:ascii="Courier New" w:eastAsia="Courier New" w:hAnsi="Courier New" w:cs="Courier New"/>
          <w:lang w:val="en-US"/>
        </w:rPr>
        <w:t>epub:prefix</w:t>
      </w:r>
      <w:r w:rsidRPr="007652D8">
        <w:rPr>
          <w:lang w:val="en-US"/>
        </w:rPr>
        <w:t xml:space="preserve"> attribute:</w:t>
      </w:r>
    </w:p>
    <w:p w:rsidR="00D772B1" w:rsidRDefault="007652D8">
      <w:pPr>
        <w:numPr>
          <w:ilvl w:val="0"/>
          <w:numId w:val="27"/>
        </w:numPr>
        <w:ind w:hanging="359"/>
        <w:contextualSpacing/>
      </w:pPr>
      <w:r>
        <w:rPr>
          <w:rFonts w:ascii="Courier New" w:eastAsia="Courier New" w:hAnsi="Courier New" w:cs="Courier New"/>
        </w:rPr>
        <w:t xml:space="preserve">z3998: </w:t>
      </w:r>
      <w:hyperlink r:id="rId16">
        <w:r>
          <w:rPr>
            <w:rFonts w:ascii="Courier New" w:eastAsia="Courier New" w:hAnsi="Courier New" w:cs="Courier New"/>
            <w:color w:val="1155CC"/>
            <w:u w:val="single"/>
          </w:rPr>
          <w:t>http://www.daisy.org/z3998/2012/vocab/structure/#</w:t>
        </w:r>
      </w:hyperlink>
    </w:p>
    <w:p w:rsidR="00D772B1" w:rsidRDefault="00D772B1"/>
    <w:p w:rsidR="00D772B1" w:rsidRPr="00D55CFB" w:rsidRDefault="007652D8" w:rsidP="00F01451">
      <w:pPr>
        <w:pStyle w:val="Rubrik4"/>
        <w:contextualSpacing w:val="0"/>
        <w:rPr>
          <w:rFonts w:ascii="Arial" w:hAnsi="Arial" w:cs="Arial"/>
          <w:sz w:val="20"/>
          <w:szCs w:val="20"/>
        </w:rPr>
      </w:pPr>
      <w:bookmarkStart w:id="47" w:name="h.pbjo3as0na3k" w:colFirst="0" w:colLast="0"/>
      <w:bookmarkStart w:id="48" w:name="_Metadata_-_&lt;head&gt;"/>
      <w:bookmarkStart w:id="49" w:name="_Toc384047510"/>
      <w:bookmarkEnd w:id="47"/>
      <w:bookmarkEnd w:id="48"/>
      <w:r w:rsidRPr="00D55CFB">
        <w:rPr>
          <w:rFonts w:ascii="Arial" w:eastAsia="Arial" w:hAnsi="Arial" w:cs="Arial"/>
          <w:sz w:val="20"/>
          <w:szCs w:val="20"/>
        </w:rPr>
        <w:t>Metadata</w:t>
      </w:r>
      <w:r w:rsidRPr="00D55CFB">
        <w:rPr>
          <w:rFonts w:ascii="Arial" w:eastAsia="Calibri" w:hAnsi="Arial" w:cs="Arial"/>
          <w:sz w:val="20"/>
          <w:szCs w:val="20"/>
        </w:rPr>
        <w:t xml:space="preserve"> - </w:t>
      </w:r>
      <w:r w:rsidRPr="00D55CFB">
        <w:rPr>
          <w:rFonts w:ascii="Arial" w:eastAsia="Courier New" w:hAnsi="Arial" w:cs="Arial"/>
          <w:sz w:val="20"/>
          <w:szCs w:val="20"/>
        </w:rPr>
        <w:t>&lt;head&gt;</w:t>
      </w:r>
      <w:bookmarkEnd w:id="49"/>
    </w:p>
    <w:p w:rsidR="00D772B1" w:rsidRPr="007652D8" w:rsidRDefault="007652D8">
      <w:pPr>
        <w:rPr>
          <w:lang w:val="en-US"/>
        </w:rPr>
      </w:pPr>
      <w:r w:rsidRPr="007652D8">
        <w:rPr>
          <w:lang w:val="en-US"/>
        </w:rPr>
        <w:t xml:space="preserve">The following elements are required children to the </w:t>
      </w:r>
      <w:r w:rsidRPr="007652D8">
        <w:rPr>
          <w:rFonts w:ascii="Courier New" w:eastAsia="Courier New" w:hAnsi="Courier New" w:cs="Courier New"/>
          <w:lang w:val="en-US"/>
        </w:rPr>
        <w:t>&lt;head&gt;</w:t>
      </w:r>
      <w:r w:rsidRPr="007652D8">
        <w:rPr>
          <w:lang w:val="en-US"/>
        </w:rPr>
        <w:t xml:space="preserve"> element:</w:t>
      </w:r>
    </w:p>
    <w:p w:rsidR="00D772B1" w:rsidRPr="007652D8" w:rsidRDefault="007652D8">
      <w:pPr>
        <w:rPr>
          <w:lang w:val="en-US"/>
        </w:rPr>
      </w:pPr>
      <w:r w:rsidRPr="007652D8">
        <w:rPr>
          <w:lang w:val="en-US"/>
        </w:rPr>
        <w:t xml:space="preserve"> </w:t>
      </w:r>
    </w:p>
    <w:tbl>
      <w:tblPr>
        <w:tblW w:w="83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435"/>
        <w:gridCol w:w="4905"/>
      </w:tblGrid>
      <w:tr w:rsidR="00D772B1">
        <w:trPr>
          <w:trHeight w:val="360"/>
        </w:trPr>
        <w:tc>
          <w:tcPr>
            <w:tcW w:w="3435" w:type="dxa"/>
            <w:shd w:val="clear" w:color="auto" w:fill="CCCCCC"/>
            <w:tcMar>
              <w:top w:w="34" w:type="dxa"/>
              <w:left w:w="34" w:type="dxa"/>
              <w:bottom w:w="34" w:type="dxa"/>
              <w:right w:w="34" w:type="dxa"/>
            </w:tcMar>
          </w:tcPr>
          <w:p w:rsidR="00D772B1" w:rsidRDefault="007652D8">
            <w:r>
              <w:rPr>
                <w:shd w:val="clear" w:color="auto" w:fill="CCCCCC"/>
              </w:rPr>
              <w:t>Element</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&lt;meta&gt;</w:t>
            </w:r>
          </w:p>
        </w:tc>
      </w:tr>
      <w:tr w:rsidR="00D772B1">
        <w:trPr>
          <w:trHeight w:val="360"/>
        </w:trPr>
        <w:tc>
          <w:tcPr>
            <w:tcW w:w="3435" w:type="dxa"/>
            <w:shd w:val="clear" w:color="auto" w:fill="C2D69B"/>
            <w:tcMar>
              <w:top w:w="34" w:type="dxa"/>
              <w:left w:w="34" w:type="dxa"/>
              <w:bottom w:w="34" w:type="dxa"/>
              <w:right w:w="34" w:type="dxa"/>
            </w:tcMar>
          </w:tcPr>
          <w:p w:rsidR="00D772B1" w:rsidRDefault="007652D8">
            <w:r>
              <w:rPr>
                <w:shd w:val="clear" w:color="auto" w:fill="C2D69B"/>
              </w:rPr>
              <w:t>Attribute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charset</w:t>
            </w:r>
          </w:p>
        </w:tc>
      </w:tr>
      <w:tr w:rsidR="00D772B1">
        <w:trPr>
          <w:trHeight w:val="360"/>
        </w:trPr>
        <w:tc>
          <w:tcPr>
            <w:tcW w:w="3435" w:type="dxa"/>
            <w:shd w:val="clear" w:color="auto" w:fill="D99594"/>
            <w:tcMar>
              <w:top w:w="34" w:type="dxa"/>
              <w:left w:w="34" w:type="dxa"/>
              <w:bottom w:w="34" w:type="dxa"/>
              <w:right w:w="34" w:type="dxa"/>
            </w:tcMar>
          </w:tcPr>
          <w:p w:rsidR="00D772B1" w:rsidRDefault="007652D8">
            <w:r>
              <w:rPr>
                <w:shd w:val="clear" w:color="auto" w:fill="D99594"/>
              </w:rPr>
              <w:t>Value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UTF-8</w:t>
            </w:r>
          </w:p>
        </w:tc>
      </w:tr>
      <w:tr w:rsidR="00D772B1">
        <w:trPr>
          <w:trHeight w:val="360"/>
        </w:trPr>
        <w:tc>
          <w:tcPr>
            <w:tcW w:w="3435" w:type="dxa"/>
            <w:tcMar>
              <w:top w:w="34" w:type="dxa"/>
              <w:left w:w="34" w:type="dxa"/>
              <w:bottom w:w="34" w:type="dxa"/>
              <w:right w:w="34" w:type="dxa"/>
            </w:tcMar>
          </w:tcPr>
          <w:p w:rsidR="00D772B1" w:rsidRDefault="007652D8">
            <w:r>
              <w:t>Description</w:t>
            </w:r>
          </w:p>
        </w:tc>
        <w:tc>
          <w:tcPr>
            <w:tcW w:w="4905" w:type="dxa"/>
            <w:tcMar>
              <w:top w:w="34" w:type="dxa"/>
              <w:left w:w="34" w:type="dxa"/>
              <w:bottom w:w="34" w:type="dxa"/>
              <w:right w:w="34" w:type="dxa"/>
            </w:tcMar>
          </w:tcPr>
          <w:p w:rsidR="00D772B1" w:rsidRDefault="007652D8">
            <w:r>
              <w:t>Required first child</w:t>
            </w:r>
          </w:p>
        </w:tc>
      </w:tr>
    </w:tbl>
    <w:p w:rsidR="00D772B1" w:rsidRDefault="007652D8">
      <w:r>
        <w:t xml:space="preserve"> </w:t>
      </w:r>
    </w:p>
    <w:tbl>
      <w:tblPr>
        <w:tblW w:w="83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435"/>
        <w:gridCol w:w="4905"/>
      </w:tblGrid>
      <w:tr w:rsidR="00D772B1">
        <w:trPr>
          <w:trHeight w:val="360"/>
        </w:trPr>
        <w:tc>
          <w:tcPr>
            <w:tcW w:w="3435" w:type="dxa"/>
            <w:shd w:val="clear" w:color="auto" w:fill="DDD9C3"/>
            <w:tcMar>
              <w:top w:w="34" w:type="dxa"/>
              <w:left w:w="34" w:type="dxa"/>
              <w:bottom w:w="34" w:type="dxa"/>
              <w:right w:w="34" w:type="dxa"/>
            </w:tcMar>
          </w:tcPr>
          <w:p w:rsidR="00D772B1" w:rsidRDefault="007652D8">
            <w:r>
              <w:rPr>
                <w:shd w:val="clear" w:color="auto" w:fill="DDD9C3"/>
              </w:rPr>
              <w:t>Element</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&lt;title&gt;</w:t>
            </w:r>
          </w:p>
        </w:tc>
      </w:tr>
      <w:tr w:rsidR="00D772B1" w:rsidRPr="003A3E38">
        <w:trPr>
          <w:trHeight w:val="360"/>
        </w:trPr>
        <w:tc>
          <w:tcPr>
            <w:tcW w:w="3435" w:type="dxa"/>
            <w:shd w:val="clear" w:color="auto" w:fill="DDD9C3"/>
            <w:tcMar>
              <w:top w:w="34" w:type="dxa"/>
              <w:left w:w="34" w:type="dxa"/>
              <w:bottom w:w="34" w:type="dxa"/>
              <w:right w:w="34" w:type="dxa"/>
            </w:tcMar>
          </w:tcPr>
          <w:p w:rsidR="00D772B1" w:rsidRDefault="007652D8">
            <w:r>
              <w:rPr>
                <w:shd w:val="clear" w:color="auto" w:fill="DDD9C3"/>
              </w:rPr>
              <w:t>Content</w:t>
            </w:r>
          </w:p>
        </w:tc>
        <w:tc>
          <w:tcPr>
            <w:tcW w:w="4905" w:type="dxa"/>
            <w:tcMar>
              <w:top w:w="34" w:type="dxa"/>
              <w:left w:w="34" w:type="dxa"/>
              <w:bottom w:w="34" w:type="dxa"/>
              <w:right w:w="34" w:type="dxa"/>
            </w:tcMar>
          </w:tcPr>
          <w:p w:rsidR="00D772B1" w:rsidRPr="007652D8" w:rsidRDefault="007652D8">
            <w:pPr>
              <w:rPr>
                <w:lang w:val="en-US"/>
              </w:rPr>
            </w:pPr>
            <w:r w:rsidRPr="007652D8">
              <w:rPr>
                <w:rFonts w:ascii="Calibri" w:eastAsia="Calibri" w:hAnsi="Calibri" w:cs="Calibri"/>
                <w:b/>
                <w:color w:val="660099"/>
                <w:lang w:val="en-US"/>
              </w:rPr>
              <w:t>[title of the publication. Must match value of dc:title in the package.]</w:t>
            </w:r>
          </w:p>
        </w:tc>
      </w:tr>
      <w:tr w:rsidR="00D772B1">
        <w:trPr>
          <w:trHeight w:val="360"/>
        </w:trPr>
        <w:tc>
          <w:tcPr>
            <w:tcW w:w="3435" w:type="dxa"/>
            <w:shd w:val="clear" w:color="auto" w:fill="C2D69B"/>
            <w:tcMar>
              <w:top w:w="34" w:type="dxa"/>
              <w:left w:w="34" w:type="dxa"/>
              <w:bottom w:w="34" w:type="dxa"/>
              <w:right w:w="34" w:type="dxa"/>
            </w:tcMar>
          </w:tcPr>
          <w:p w:rsidR="00D772B1" w:rsidRDefault="007652D8">
            <w:r>
              <w:rPr>
                <w:shd w:val="clear" w:color="auto" w:fill="C2D69B"/>
              </w:rPr>
              <w:t>Attribute</w:t>
            </w:r>
          </w:p>
        </w:tc>
        <w:tc>
          <w:tcPr>
            <w:tcW w:w="4905" w:type="dxa"/>
            <w:tcMar>
              <w:top w:w="34" w:type="dxa"/>
              <w:left w:w="34" w:type="dxa"/>
              <w:bottom w:w="34" w:type="dxa"/>
              <w:right w:w="34" w:type="dxa"/>
            </w:tcMar>
          </w:tcPr>
          <w:p w:rsidR="00D772B1" w:rsidRDefault="00D772B1"/>
        </w:tc>
      </w:tr>
      <w:tr w:rsidR="00D772B1">
        <w:trPr>
          <w:trHeight w:val="360"/>
        </w:trPr>
        <w:tc>
          <w:tcPr>
            <w:tcW w:w="3435" w:type="dxa"/>
            <w:shd w:val="clear" w:color="auto" w:fill="D99594"/>
            <w:tcMar>
              <w:top w:w="34" w:type="dxa"/>
              <w:left w:w="34" w:type="dxa"/>
              <w:bottom w:w="34" w:type="dxa"/>
              <w:right w:w="34" w:type="dxa"/>
            </w:tcMar>
          </w:tcPr>
          <w:p w:rsidR="00D772B1" w:rsidRDefault="007652D8">
            <w:r>
              <w:rPr>
                <w:shd w:val="clear" w:color="auto" w:fill="D99594"/>
              </w:rPr>
              <w:t>Value</w:t>
            </w:r>
          </w:p>
        </w:tc>
        <w:tc>
          <w:tcPr>
            <w:tcW w:w="4905" w:type="dxa"/>
            <w:tcMar>
              <w:top w:w="34" w:type="dxa"/>
              <w:left w:w="34" w:type="dxa"/>
              <w:bottom w:w="34" w:type="dxa"/>
              <w:right w:w="34" w:type="dxa"/>
            </w:tcMar>
          </w:tcPr>
          <w:p w:rsidR="00D772B1" w:rsidRDefault="00D772B1"/>
        </w:tc>
      </w:tr>
      <w:tr w:rsidR="00D772B1">
        <w:trPr>
          <w:trHeight w:val="360"/>
        </w:trPr>
        <w:tc>
          <w:tcPr>
            <w:tcW w:w="3435" w:type="dxa"/>
            <w:tcMar>
              <w:top w:w="34" w:type="dxa"/>
              <w:left w:w="34" w:type="dxa"/>
              <w:bottom w:w="34" w:type="dxa"/>
              <w:right w:w="34" w:type="dxa"/>
            </w:tcMar>
          </w:tcPr>
          <w:p w:rsidR="00D772B1" w:rsidRDefault="007652D8">
            <w:r>
              <w:t>Description</w:t>
            </w:r>
          </w:p>
        </w:tc>
        <w:tc>
          <w:tcPr>
            <w:tcW w:w="4905" w:type="dxa"/>
            <w:tcMar>
              <w:top w:w="34" w:type="dxa"/>
              <w:left w:w="34" w:type="dxa"/>
              <w:bottom w:w="34" w:type="dxa"/>
              <w:right w:w="34" w:type="dxa"/>
            </w:tcMar>
          </w:tcPr>
          <w:p w:rsidR="00D772B1" w:rsidRDefault="007652D8">
            <w:r>
              <w:rPr>
                <w:highlight w:val="white"/>
              </w:rPr>
              <w:t>Required second child</w:t>
            </w:r>
          </w:p>
        </w:tc>
      </w:tr>
    </w:tbl>
    <w:p w:rsidR="00D772B1" w:rsidRDefault="00D772B1"/>
    <w:tbl>
      <w:tblPr>
        <w:tblW w:w="83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435"/>
        <w:gridCol w:w="4905"/>
      </w:tblGrid>
      <w:tr w:rsidR="006724A0" w:rsidTr="003F1667">
        <w:trPr>
          <w:trHeight w:val="360"/>
        </w:trPr>
        <w:tc>
          <w:tcPr>
            <w:tcW w:w="3435" w:type="dxa"/>
            <w:shd w:val="clear" w:color="auto" w:fill="DDD9C3"/>
            <w:tcMar>
              <w:top w:w="34" w:type="dxa"/>
              <w:left w:w="34" w:type="dxa"/>
              <w:bottom w:w="34" w:type="dxa"/>
              <w:right w:w="34" w:type="dxa"/>
            </w:tcMar>
          </w:tcPr>
          <w:p w:rsidR="006724A0" w:rsidRDefault="006724A0" w:rsidP="003F1667">
            <w:r>
              <w:rPr>
                <w:shd w:val="clear" w:color="auto" w:fill="DDD9C3"/>
              </w:rPr>
              <w:t>Element</w:t>
            </w:r>
          </w:p>
        </w:tc>
        <w:tc>
          <w:tcPr>
            <w:tcW w:w="4905" w:type="dxa"/>
            <w:tcMar>
              <w:top w:w="34" w:type="dxa"/>
              <w:left w:w="34" w:type="dxa"/>
              <w:bottom w:w="34" w:type="dxa"/>
              <w:right w:w="34" w:type="dxa"/>
            </w:tcMar>
          </w:tcPr>
          <w:p w:rsidR="006724A0" w:rsidRDefault="006724A0" w:rsidP="003F1667">
            <w:r>
              <w:rPr>
                <w:rFonts w:ascii="Courier New" w:eastAsia="Courier New" w:hAnsi="Courier New" w:cs="Courier New"/>
              </w:rPr>
              <w:t>&lt;meta&gt;</w:t>
            </w:r>
          </w:p>
        </w:tc>
      </w:tr>
      <w:tr w:rsidR="006724A0" w:rsidTr="003F1667">
        <w:trPr>
          <w:trHeight w:val="360"/>
        </w:trPr>
        <w:tc>
          <w:tcPr>
            <w:tcW w:w="3435" w:type="dxa"/>
            <w:shd w:val="clear" w:color="auto" w:fill="C2D69B"/>
            <w:tcMar>
              <w:top w:w="34" w:type="dxa"/>
              <w:left w:w="34" w:type="dxa"/>
              <w:bottom w:w="34" w:type="dxa"/>
              <w:right w:w="34" w:type="dxa"/>
            </w:tcMar>
          </w:tcPr>
          <w:p w:rsidR="006724A0" w:rsidRDefault="006724A0" w:rsidP="003F1667">
            <w:r>
              <w:rPr>
                <w:shd w:val="clear" w:color="auto" w:fill="C2D69B"/>
              </w:rPr>
              <w:t>Attribute</w:t>
            </w:r>
          </w:p>
        </w:tc>
        <w:tc>
          <w:tcPr>
            <w:tcW w:w="4905" w:type="dxa"/>
            <w:tcMar>
              <w:top w:w="34" w:type="dxa"/>
              <w:left w:w="34" w:type="dxa"/>
              <w:bottom w:w="34" w:type="dxa"/>
              <w:right w:w="34" w:type="dxa"/>
            </w:tcMar>
          </w:tcPr>
          <w:p w:rsidR="006724A0" w:rsidRDefault="006724A0" w:rsidP="003F1667">
            <w:r>
              <w:rPr>
                <w:rFonts w:ascii="Courier New" w:eastAsia="Courier New" w:hAnsi="Courier New" w:cs="Courier New"/>
              </w:rPr>
              <w:t>name</w:t>
            </w:r>
          </w:p>
        </w:tc>
      </w:tr>
      <w:tr w:rsidR="006724A0" w:rsidTr="003F1667">
        <w:trPr>
          <w:trHeight w:val="360"/>
        </w:trPr>
        <w:tc>
          <w:tcPr>
            <w:tcW w:w="3435" w:type="dxa"/>
            <w:shd w:val="clear" w:color="auto" w:fill="D99594"/>
            <w:tcMar>
              <w:top w:w="34" w:type="dxa"/>
              <w:left w:w="34" w:type="dxa"/>
              <w:bottom w:w="34" w:type="dxa"/>
              <w:right w:w="34" w:type="dxa"/>
            </w:tcMar>
          </w:tcPr>
          <w:p w:rsidR="006724A0" w:rsidRDefault="006724A0" w:rsidP="003F1667">
            <w:r>
              <w:rPr>
                <w:shd w:val="clear" w:color="auto" w:fill="D99594"/>
              </w:rPr>
              <w:t>Value</w:t>
            </w:r>
          </w:p>
        </w:tc>
        <w:tc>
          <w:tcPr>
            <w:tcW w:w="4905" w:type="dxa"/>
            <w:tcMar>
              <w:top w:w="34" w:type="dxa"/>
              <w:left w:w="34" w:type="dxa"/>
              <w:bottom w:w="34" w:type="dxa"/>
              <w:right w:w="34" w:type="dxa"/>
            </w:tcMar>
          </w:tcPr>
          <w:p w:rsidR="006724A0" w:rsidRDefault="006724A0" w:rsidP="003F1667">
            <w:r>
              <w:rPr>
                <w:rFonts w:ascii="Courier New" w:eastAsia="Courier New" w:hAnsi="Courier New" w:cs="Courier New"/>
              </w:rPr>
              <w:t>dc:identifier</w:t>
            </w:r>
          </w:p>
        </w:tc>
      </w:tr>
      <w:tr w:rsidR="006724A0" w:rsidTr="003F1667">
        <w:trPr>
          <w:trHeight w:val="360"/>
        </w:trPr>
        <w:tc>
          <w:tcPr>
            <w:tcW w:w="3435" w:type="dxa"/>
            <w:shd w:val="clear" w:color="auto" w:fill="C2D69B"/>
            <w:tcMar>
              <w:top w:w="34" w:type="dxa"/>
              <w:left w:w="34" w:type="dxa"/>
              <w:bottom w:w="34" w:type="dxa"/>
              <w:right w:w="34" w:type="dxa"/>
            </w:tcMar>
          </w:tcPr>
          <w:p w:rsidR="006724A0" w:rsidRDefault="006724A0" w:rsidP="003F1667">
            <w:r>
              <w:rPr>
                <w:shd w:val="clear" w:color="auto" w:fill="C2D69B"/>
              </w:rPr>
              <w:t>Attribute</w:t>
            </w:r>
          </w:p>
        </w:tc>
        <w:tc>
          <w:tcPr>
            <w:tcW w:w="4905" w:type="dxa"/>
            <w:tcMar>
              <w:top w:w="34" w:type="dxa"/>
              <w:left w:w="34" w:type="dxa"/>
              <w:bottom w:w="34" w:type="dxa"/>
              <w:right w:w="34" w:type="dxa"/>
            </w:tcMar>
          </w:tcPr>
          <w:p w:rsidR="006724A0" w:rsidRDefault="006724A0" w:rsidP="003F1667">
            <w:r>
              <w:rPr>
                <w:rFonts w:ascii="Courier New" w:eastAsia="Courier New" w:hAnsi="Courier New" w:cs="Courier New"/>
              </w:rPr>
              <w:t>content</w:t>
            </w:r>
          </w:p>
        </w:tc>
      </w:tr>
      <w:tr w:rsidR="006724A0" w:rsidRPr="003A3E38" w:rsidTr="003F1667">
        <w:trPr>
          <w:trHeight w:val="360"/>
        </w:trPr>
        <w:tc>
          <w:tcPr>
            <w:tcW w:w="3435" w:type="dxa"/>
            <w:shd w:val="clear" w:color="auto" w:fill="D99594"/>
            <w:tcMar>
              <w:top w:w="34" w:type="dxa"/>
              <w:left w:w="34" w:type="dxa"/>
              <w:bottom w:w="34" w:type="dxa"/>
              <w:right w:w="34" w:type="dxa"/>
            </w:tcMar>
          </w:tcPr>
          <w:p w:rsidR="006724A0" w:rsidRDefault="006724A0" w:rsidP="003F1667">
            <w:r>
              <w:rPr>
                <w:shd w:val="clear" w:color="auto" w:fill="D99594"/>
              </w:rPr>
              <w:t>Value</w:t>
            </w:r>
          </w:p>
        </w:tc>
        <w:tc>
          <w:tcPr>
            <w:tcW w:w="4905" w:type="dxa"/>
            <w:tcMar>
              <w:top w:w="34" w:type="dxa"/>
              <w:left w:w="34" w:type="dxa"/>
              <w:bottom w:w="34" w:type="dxa"/>
              <w:right w:w="34" w:type="dxa"/>
            </w:tcMar>
          </w:tcPr>
          <w:p w:rsidR="006724A0" w:rsidRPr="00095F3E" w:rsidRDefault="006724A0" w:rsidP="003F1667">
            <w:pPr>
              <w:rPr>
                <w:lang w:val="en-US"/>
              </w:rPr>
            </w:pPr>
            <w:r w:rsidRPr="00095F3E">
              <w:rPr>
                <w:rFonts w:ascii="Courier New" w:eastAsia="Courier New" w:hAnsi="Courier New" w:cs="Courier New"/>
                <w:lang w:val="en-US"/>
              </w:rPr>
              <w:t xml:space="preserve"> </w:t>
            </w:r>
            <w:r w:rsidR="00095F3E" w:rsidRPr="007652D8">
              <w:rPr>
                <w:rFonts w:ascii="Calibri" w:eastAsia="Calibri" w:hAnsi="Calibri" w:cs="Calibri"/>
                <w:b/>
                <w:color w:val="660099"/>
                <w:lang w:val="en-US"/>
              </w:rPr>
              <w:t>[production UID provided by ordering agency. Must match value of dc:identifier in the package.]</w:t>
            </w:r>
          </w:p>
        </w:tc>
      </w:tr>
      <w:tr w:rsidR="006724A0" w:rsidTr="003F1667">
        <w:trPr>
          <w:trHeight w:val="360"/>
        </w:trPr>
        <w:tc>
          <w:tcPr>
            <w:tcW w:w="3435" w:type="dxa"/>
            <w:shd w:val="clear" w:color="auto" w:fill="FFFFFF"/>
            <w:tcMar>
              <w:top w:w="34" w:type="dxa"/>
              <w:left w:w="34" w:type="dxa"/>
              <w:bottom w:w="34" w:type="dxa"/>
              <w:right w:w="34" w:type="dxa"/>
            </w:tcMar>
          </w:tcPr>
          <w:p w:rsidR="006724A0" w:rsidRDefault="006724A0" w:rsidP="003F1667">
            <w:r>
              <w:rPr>
                <w:highlight w:val="white"/>
              </w:rPr>
              <w:t>Description</w:t>
            </w:r>
          </w:p>
        </w:tc>
        <w:tc>
          <w:tcPr>
            <w:tcW w:w="4905" w:type="dxa"/>
            <w:tcMar>
              <w:top w:w="34" w:type="dxa"/>
              <w:left w:w="34" w:type="dxa"/>
              <w:bottom w:w="34" w:type="dxa"/>
              <w:right w:w="34" w:type="dxa"/>
            </w:tcMar>
          </w:tcPr>
          <w:p w:rsidR="006724A0" w:rsidRDefault="00095F3E" w:rsidP="003F1667">
            <w:r>
              <w:rPr>
                <w:highlight w:val="white"/>
              </w:rPr>
              <w:t>Required third</w:t>
            </w:r>
            <w:r w:rsidR="006724A0">
              <w:rPr>
                <w:highlight w:val="white"/>
              </w:rPr>
              <w:t xml:space="preserve"> child</w:t>
            </w:r>
          </w:p>
        </w:tc>
      </w:tr>
    </w:tbl>
    <w:p w:rsidR="00D772B1" w:rsidRDefault="00D772B1"/>
    <w:tbl>
      <w:tblPr>
        <w:tblW w:w="83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435"/>
        <w:gridCol w:w="4905"/>
      </w:tblGrid>
      <w:tr w:rsidR="00D772B1">
        <w:trPr>
          <w:trHeight w:val="360"/>
        </w:trPr>
        <w:tc>
          <w:tcPr>
            <w:tcW w:w="3435" w:type="dxa"/>
            <w:shd w:val="clear" w:color="auto" w:fill="DDD9C3"/>
            <w:tcMar>
              <w:top w:w="34" w:type="dxa"/>
              <w:left w:w="34" w:type="dxa"/>
              <w:bottom w:w="34" w:type="dxa"/>
              <w:right w:w="34" w:type="dxa"/>
            </w:tcMar>
          </w:tcPr>
          <w:p w:rsidR="00D772B1" w:rsidRDefault="007652D8">
            <w:r>
              <w:rPr>
                <w:shd w:val="clear" w:color="auto" w:fill="DDD9C3"/>
              </w:rPr>
              <w:t>Element</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&lt;meta&gt;</w:t>
            </w:r>
          </w:p>
        </w:tc>
      </w:tr>
      <w:tr w:rsidR="00D772B1">
        <w:trPr>
          <w:trHeight w:val="360"/>
        </w:trPr>
        <w:tc>
          <w:tcPr>
            <w:tcW w:w="3435" w:type="dxa"/>
            <w:shd w:val="clear" w:color="auto" w:fill="C2D69B"/>
            <w:tcMar>
              <w:top w:w="34" w:type="dxa"/>
              <w:left w:w="34" w:type="dxa"/>
              <w:bottom w:w="34" w:type="dxa"/>
              <w:right w:w="34" w:type="dxa"/>
            </w:tcMar>
          </w:tcPr>
          <w:p w:rsidR="00D772B1" w:rsidRDefault="007652D8">
            <w:r>
              <w:rPr>
                <w:shd w:val="clear" w:color="auto" w:fill="C2D69B"/>
              </w:rPr>
              <w:t>Attribute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name</w:t>
            </w:r>
          </w:p>
        </w:tc>
      </w:tr>
      <w:tr w:rsidR="00D772B1">
        <w:trPr>
          <w:trHeight w:val="360"/>
        </w:trPr>
        <w:tc>
          <w:tcPr>
            <w:tcW w:w="3435" w:type="dxa"/>
            <w:shd w:val="clear" w:color="auto" w:fill="D99594"/>
            <w:tcMar>
              <w:top w:w="34" w:type="dxa"/>
              <w:left w:w="34" w:type="dxa"/>
              <w:bottom w:w="34" w:type="dxa"/>
              <w:right w:w="34" w:type="dxa"/>
            </w:tcMar>
          </w:tcPr>
          <w:p w:rsidR="00D772B1" w:rsidRDefault="007652D8">
            <w:r>
              <w:rPr>
                <w:shd w:val="clear" w:color="auto" w:fill="D99594"/>
              </w:rPr>
              <w:t>Value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viewport</w:t>
            </w:r>
          </w:p>
        </w:tc>
      </w:tr>
      <w:tr w:rsidR="00D772B1">
        <w:trPr>
          <w:trHeight w:val="360"/>
        </w:trPr>
        <w:tc>
          <w:tcPr>
            <w:tcW w:w="3435" w:type="dxa"/>
            <w:shd w:val="clear" w:color="auto" w:fill="C2D69B"/>
            <w:tcMar>
              <w:top w:w="34" w:type="dxa"/>
              <w:left w:w="34" w:type="dxa"/>
              <w:bottom w:w="34" w:type="dxa"/>
              <w:right w:w="34" w:type="dxa"/>
            </w:tcMar>
          </w:tcPr>
          <w:p w:rsidR="00D772B1" w:rsidRDefault="007652D8">
            <w:r>
              <w:rPr>
                <w:shd w:val="clear" w:color="auto" w:fill="C2D69B"/>
              </w:rPr>
              <w:t>Attribute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content</w:t>
            </w:r>
          </w:p>
        </w:tc>
      </w:tr>
      <w:tr w:rsidR="00D772B1">
        <w:trPr>
          <w:trHeight w:val="360"/>
        </w:trPr>
        <w:tc>
          <w:tcPr>
            <w:tcW w:w="3435" w:type="dxa"/>
            <w:shd w:val="clear" w:color="auto" w:fill="D99594"/>
            <w:tcMar>
              <w:top w:w="34" w:type="dxa"/>
              <w:left w:w="34" w:type="dxa"/>
              <w:bottom w:w="34" w:type="dxa"/>
              <w:right w:w="34" w:type="dxa"/>
            </w:tcMar>
          </w:tcPr>
          <w:p w:rsidR="00D772B1" w:rsidRDefault="007652D8">
            <w:r>
              <w:rPr>
                <w:shd w:val="clear" w:color="auto" w:fill="D99594"/>
              </w:rPr>
              <w:t>Value</w:t>
            </w:r>
          </w:p>
        </w:tc>
        <w:tc>
          <w:tcPr>
            <w:tcW w:w="4905" w:type="dxa"/>
            <w:tcMar>
              <w:top w:w="34" w:type="dxa"/>
              <w:left w:w="34" w:type="dxa"/>
              <w:bottom w:w="34" w:type="dxa"/>
              <w:right w:w="34" w:type="dxa"/>
            </w:tcMar>
          </w:tcPr>
          <w:p w:rsidR="00D772B1" w:rsidRDefault="007652D8">
            <w:r>
              <w:rPr>
                <w:rFonts w:ascii="Courier New" w:eastAsia="Courier New" w:hAnsi="Courier New" w:cs="Courier New"/>
              </w:rPr>
              <w:t xml:space="preserve"> width=device-width</w:t>
            </w:r>
          </w:p>
        </w:tc>
      </w:tr>
      <w:tr w:rsidR="00D772B1">
        <w:trPr>
          <w:trHeight w:val="360"/>
        </w:trPr>
        <w:tc>
          <w:tcPr>
            <w:tcW w:w="3435" w:type="dxa"/>
            <w:shd w:val="clear" w:color="auto" w:fill="FFFFFF"/>
            <w:tcMar>
              <w:top w:w="34" w:type="dxa"/>
              <w:left w:w="34" w:type="dxa"/>
              <w:bottom w:w="34" w:type="dxa"/>
              <w:right w:w="34" w:type="dxa"/>
            </w:tcMar>
          </w:tcPr>
          <w:p w:rsidR="00D772B1" w:rsidRDefault="007652D8">
            <w:r>
              <w:rPr>
                <w:highlight w:val="white"/>
              </w:rPr>
              <w:t>Description</w:t>
            </w:r>
          </w:p>
        </w:tc>
        <w:tc>
          <w:tcPr>
            <w:tcW w:w="4905" w:type="dxa"/>
            <w:tcMar>
              <w:top w:w="34" w:type="dxa"/>
              <w:left w:w="34" w:type="dxa"/>
              <w:bottom w:w="34" w:type="dxa"/>
              <w:right w:w="34" w:type="dxa"/>
            </w:tcMar>
          </w:tcPr>
          <w:p w:rsidR="00D772B1" w:rsidRDefault="007652D8">
            <w:r>
              <w:rPr>
                <w:highlight w:val="white"/>
              </w:rPr>
              <w:t>Required fourth child</w:t>
            </w:r>
          </w:p>
        </w:tc>
      </w:tr>
    </w:tbl>
    <w:p w:rsidR="00D772B1" w:rsidRDefault="00D772B1"/>
    <w:p w:rsidR="00D772B1" w:rsidRDefault="00D772B1"/>
    <w:p w:rsidR="00D772B1" w:rsidRPr="00D55CFB" w:rsidRDefault="007652D8" w:rsidP="00F01451">
      <w:pPr>
        <w:pStyle w:val="Rubrik4"/>
        <w:contextualSpacing w:val="0"/>
        <w:rPr>
          <w:rFonts w:ascii="Arial" w:hAnsi="Arial" w:cs="Arial"/>
          <w:sz w:val="20"/>
          <w:szCs w:val="20"/>
        </w:rPr>
      </w:pPr>
      <w:bookmarkStart w:id="50" w:name="h.ndleosw54nhi" w:colFirst="0" w:colLast="0"/>
      <w:bookmarkStart w:id="51" w:name="_Toc384047511"/>
      <w:bookmarkEnd w:id="50"/>
      <w:r w:rsidRPr="00D55CFB">
        <w:rPr>
          <w:rFonts w:ascii="Arial" w:eastAsia="Arial" w:hAnsi="Arial" w:cs="Arial"/>
          <w:sz w:val="20"/>
          <w:szCs w:val="20"/>
        </w:rPr>
        <w:t>Language Definition</w:t>
      </w:r>
      <w:bookmarkEnd w:id="51"/>
    </w:p>
    <w:p w:rsidR="00D772B1" w:rsidRPr="007652D8" w:rsidRDefault="007652D8">
      <w:pPr>
        <w:rPr>
          <w:lang w:val="en-US"/>
        </w:rPr>
      </w:pPr>
      <w:r w:rsidRPr="007652D8">
        <w:rPr>
          <w:lang w:val="en-US"/>
        </w:rPr>
        <w:t>Suppliers</w:t>
      </w:r>
      <w:r w:rsidRPr="007652D8">
        <w:rPr>
          <w:i/>
          <w:lang w:val="en-US"/>
        </w:rPr>
        <w:t xml:space="preserve"> </w:t>
      </w:r>
      <w:r w:rsidRPr="007652D8">
        <w:rPr>
          <w:lang w:val="en-US"/>
        </w:rPr>
        <w:t xml:space="preserve">are required to identify primary languages for each content file instance using the </w:t>
      </w:r>
      <w:r w:rsidRPr="007652D8">
        <w:rPr>
          <w:rFonts w:ascii="Courier New" w:eastAsia="Courier New" w:hAnsi="Courier New" w:cs="Courier New"/>
          <w:lang w:val="en-US"/>
        </w:rPr>
        <w:t>xml:lang</w:t>
      </w:r>
      <w:r w:rsidRPr="007652D8">
        <w:rPr>
          <w:lang w:val="en-US"/>
        </w:rPr>
        <w:t xml:space="preserve"> and </w:t>
      </w:r>
      <w:r w:rsidRPr="007652D8">
        <w:rPr>
          <w:rFonts w:ascii="Courier New" w:eastAsia="Courier New" w:hAnsi="Courier New" w:cs="Courier New"/>
          <w:lang w:val="en-US"/>
        </w:rPr>
        <w:t>lang</w:t>
      </w:r>
      <w:r w:rsidRPr="007652D8">
        <w:rPr>
          <w:lang w:val="en-US"/>
        </w:rPr>
        <w:t xml:space="preserve"> attributes. The values for </w:t>
      </w:r>
      <w:r w:rsidRPr="007652D8">
        <w:rPr>
          <w:rFonts w:ascii="Courier New" w:eastAsia="Courier New" w:hAnsi="Courier New" w:cs="Courier New"/>
          <w:lang w:val="en-US"/>
        </w:rPr>
        <w:t>xml:lang</w:t>
      </w:r>
      <w:r w:rsidRPr="007652D8">
        <w:rPr>
          <w:lang w:val="en-US"/>
        </w:rPr>
        <w:t xml:space="preserve"> and </w:t>
      </w:r>
      <w:r w:rsidRPr="007652D8">
        <w:rPr>
          <w:rFonts w:ascii="Courier New" w:eastAsia="Courier New" w:hAnsi="Courier New" w:cs="Courier New"/>
          <w:lang w:val="en-US"/>
        </w:rPr>
        <w:t>lang</w:t>
      </w:r>
      <w:r w:rsidRPr="007652D8">
        <w:rPr>
          <w:lang w:val="en-US"/>
        </w:rPr>
        <w:t xml:space="preserve"> must be the same.</w:t>
      </w:r>
    </w:p>
    <w:p w:rsidR="00D772B1" w:rsidRPr="007652D8" w:rsidRDefault="007652D8">
      <w:pPr>
        <w:pStyle w:val="Rubrik3"/>
        <w:contextualSpacing w:val="0"/>
        <w:rPr>
          <w:lang w:val="en-US"/>
        </w:rPr>
      </w:pPr>
      <w:bookmarkStart w:id="52" w:name="h.2nytbox14di0" w:colFirst="0" w:colLast="0"/>
      <w:bookmarkStart w:id="53" w:name="_Toc384047512"/>
      <w:bookmarkEnd w:id="52"/>
      <w:r w:rsidRPr="007652D8">
        <w:rPr>
          <w:lang w:val="en-US"/>
        </w:rPr>
        <w:t>Navigation Documents</w:t>
      </w:r>
      <w:bookmarkEnd w:id="53"/>
    </w:p>
    <w:p w:rsidR="00D772B1" w:rsidRPr="00D55CFB" w:rsidRDefault="007652D8" w:rsidP="00F01451">
      <w:pPr>
        <w:pStyle w:val="Rubrik4"/>
        <w:contextualSpacing w:val="0"/>
        <w:rPr>
          <w:rFonts w:ascii="Arial" w:hAnsi="Arial" w:cs="Arial"/>
          <w:sz w:val="20"/>
          <w:szCs w:val="20"/>
          <w:lang w:val="en-US"/>
        </w:rPr>
      </w:pPr>
      <w:bookmarkStart w:id="54" w:name="h.7234p280bmpl" w:colFirst="0" w:colLast="0"/>
      <w:bookmarkStart w:id="55" w:name="_Toc384047513"/>
      <w:bookmarkEnd w:id="54"/>
      <w:r w:rsidRPr="00D55CFB">
        <w:rPr>
          <w:rFonts w:ascii="Arial" w:eastAsia="Arial" w:hAnsi="Arial" w:cs="Arial"/>
          <w:sz w:val="20"/>
          <w:szCs w:val="20"/>
          <w:lang w:val="en-US"/>
        </w:rPr>
        <w:t>EPUB 3.0 Navigation Document</w:t>
      </w:r>
      <w:bookmarkEnd w:id="55"/>
    </w:p>
    <w:p w:rsidR="00D772B1" w:rsidRPr="007652D8" w:rsidRDefault="007652D8">
      <w:pPr>
        <w:rPr>
          <w:lang w:val="en-US"/>
        </w:rPr>
      </w:pPr>
      <w:r w:rsidRPr="007652D8">
        <w:rPr>
          <w:lang w:val="en-US"/>
        </w:rPr>
        <w:t xml:space="preserve">The string </w:t>
      </w:r>
      <w:r w:rsidRPr="007652D8">
        <w:rPr>
          <w:rFonts w:ascii="Courier New" w:eastAsia="Courier New" w:hAnsi="Courier New" w:cs="Courier New"/>
          <w:lang w:val="en-US"/>
        </w:rPr>
        <w:t>nav</w:t>
      </w:r>
      <w:r w:rsidRPr="007652D8">
        <w:rPr>
          <w:lang w:val="en-US"/>
        </w:rPr>
        <w:t xml:space="preserve"> is required to be included in the file name for the file containing the publication </w:t>
      </w:r>
      <w:r w:rsidRPr="007652D8">
        <w:rPr>
          <w:rFonts w:ascii="Courier New" w:eastAsia="Courier New" w:hAnsi="Courier New" w:cs="Courier New"/>
          <w:lang w:val="en-US"/>
        </w:rPr>
        <w:t>nav</w:t>
      </w:r>
      <w:r w:rsidRPr="007652D8">
        <w:rPr>
          <w:lang w:val="en-US"/>
        </w:rPr>
        <w:t xml:space="preserve"> element(s):</w:t>
      </w:r>
    </w:p>
    <w:p w:rsidR="00D772B1" w:rsidRPr="007652D8" w:rsidRDefault="007652D8">
      <w:pPr>
        <w:ind w:firstLine="576"/>
        <w:rPr>
          <w:lang w:val="en-US"/>
        </w:rPr>
      </w:pPr>
      <w:r w:rsidRPr="007652D8">
        <w:rPr>
          <w:rFonts w:ascii="Courier New" w:eastAsia="Courier New" w:hAnsi="Courier New" w:cs="Courier New"/>
          <w:lang w:val="en-US"/>
        </w:rPr>
        <w:t>nav.xhtml</w:t>
      </w:r>
    </w:p>
    <w:p w:rsidR="00D772B1" w:rsidRPr="007652D8" w:rsidRDefault="007652D8">
      <w:pPr>
        <w:ind w:firstLine="576"/>
        <w:rPr>
          <w:lang w:val="en-US"/>
        </w:rPr>
      </w:pPr>
      <w:r w:rsidRPr="007652D8">
        <w:rPr>
          <w:lang w:val="en-US"/>
        </w:rPr>
        <w:t>See also</w:t>
      </w:r>
      <w:r w:rsidRPr="007652D8">
        <w:rPr>
          <w:color w:val="FF0000"/>
          <w:lang w:val="en-US"/>
        </w:rPr>
        <w:t xml:space="preserve"> </w:t>
      </w:r>
      <w:hyperlink w:anchor="_File_Naming_Convention" w:history="1">
        <w:r w:rsidR="00F01451" w:rsidRPr="00F01451">
          <w:rPr>
            <w:rStyle w:val="Hyperlnk"/>
            <w:lang w:val="en-US"/>
          </w:rPr>
          <w:t xml:space="preserve">3.1.2 </w:t>
        </w:r>
        <w:r w:rsidRPr="00F01451">
          <w:rPr>
            <w:rStyle w:val="Hyperlnk"/>
            <w:lang w:val="en-US"/>
          </w:rPr>
          <w:t>File Naming Convention</w:t>
        </w:r>
      </w:hyperlink>
      <w:r w:rsidRPr="007652D8">
        <w:rPr>
          <w:lang w:val="en-US"/>
        </w:rPr>
        <w:t>.</w:t>
      </w:r>
    </w:p>
    <w:p w:rsidR="00D772B1" w:rsidRPr="007652D8" w:rsidRDefault="007652D8">
      <w:pPr>
        <w:rPr>
          <w:lang w:val="en-US"/>
        </w:rPr>
      </w:pPr>
      <w:r w:rsidRPr="007652D8">
        <w:rPr>
          <w:lang w:val="en-US"/>
        </w:rPr>
        <w:t xml:space="preserve">The following two </w:t>
      </w:r>
      <w:r w:rsidRPr="007652D8">
        <w:rPr>
          <w:rFonts w:ascii="Courier New" w:eastAsia="Courier New" w:hAnsi="Courier New" w:cs="Courier New"/>
          <w:lang w:val="en-US"/>
        </w:rPr>
        <w:t>nav</w:t>
      </w:r>
      <w:r w:rsidRPr="007652D8">
        <w:rPr>
          <w:lang w:val="en-US"/>
        </w:rPr>
        <w:t xml:space="preserve"> element types are required to be present in the Navigation Document:</w:t>
      </w:r>
    </w:p>
    <w:p w:rsidR="00D772B1" w:rsidRPr="007652D8" w:rsidRDefault="007652D8">
      <w:pPr>
        <w:rPr>
          <w:lang w:val="en-US"/>
        </w:rPr>
      </w:pPr>
      <w:r w:rsidRPr="007652D8">
        <w:rPr>
          <w:rFonts w:ascii="Courier New" w:eastAsia="Courier New" w:hAnsi="Courier New" w:cs="Courier New"/>
          <w:lang w:val="en-US"/>
        </w:rPr>
        <w:t>&lt;nav epub:type="toc"&gt;</w:t>
      </w:r>
    </w:p>
    <w:p w:rsidR="00D772B1" w:rsidRPr="007652D8" w:rsidRDefault="007652D8">
      <w:pPr>
        <w:rPr>
          <w:lang w:val="en-US"/>
        </w:rPr>
      </w:pPr>
      <w:r w:rsidRPr="007652D8">
        <w:rPr>
          <w:rFonts w:ascii="Courier New" w:eastAsia="Courier New" w:hAnsi="Courier New" w:cs="Courier New"/>
          <w:lang w:val="en-US"/>
        </w:rPr>
        <w:t>&lt;nav epub:type="page-list"&gt;</w:t>
      </w:r>
    </w:p>
    <w:p w:rsidR="00D772B1" w:rsidRPr="00D55CFB" w:rsidRDefault="007652D8" w:rsidP="00F01451">
      <w:pPr>
        <w:pStyle w:val="Rubrik4"/>
        <w:contextualSpacing w:val="0"/>
        <w:rPr>
          <w:rFonts w:ascii="Arial" w:hAnsi="Arial" w:cs="Arial"/>
          <w:sz w:val="20"/>
          <w:szCs w:val="20"/>
          <w:lang w:val="en-US"/>
        </w:rPr>
      </w:pPr>
      <w:bookmarkStart w:id="56" w:name="h.4opbj1u01k3t" w:colFirst="0" w:colLast="0"/>
      <w:bookmarkStart w:id="57" w:name="_Toc384047514"/>
      <w:bookmarkEnd w:id="56"/>
      <w:r w:rsidRPr="00D55CFB">
        <w:rPr>
          <w:rFonts w:ascii="Arial" w:eastAsia="Arial" w:hAnsi="Arial" w:cs="Arial"/>
          <w:sz w:val="20"/>
          <w:szCs w:val="20"/>
          <w:lang w:val="en-US"/>
        </w:rPr>
        <w:t>NCX</w:t>
      </w:r>
      <w:bookmarkEnd w:id="57"/>
    </w:p>
    <w:p w:rsidR="00D772B1" w:rsidRPr="007652D8" w:rsidRDefault="007652D8">
      <w:pPr>
        <w:rPr>
          <w:lang w:val="en-US"/>
        </w:rPr>
      </w:pPr>
      <w:r w:rsidRPr="007652D8">
        <w:rPr>
          <w:lang w:val="en-US"/>
        </w:rPr>
        <w:t xml:space="preserve">The EPUB is required to contain an </w:t>
      </w:r>
      <w:r w:rsidRPr="007652D8">
        <w:rPr>
          <w:rFonts w:ascii="Courier New" w:eastAsia="Courier New" w:hAnsi="Courier New" w:cs="Courier New"/>
          <w:lang w:val="en-US"/>
        </w:rPr>
        <w:t>ncx</w:t>
      </w:r>
      <w:r w:rsidRPr="007652D8">
        <w:rPr>
          <w:lang w:val="en-US"/>
        </w:rPr>
        <w:t xml:space="preserve"> file. The ncx file is required to have the extension </w:t>
      </w:r>
      <w:r w:rsidRPr="007652D8">
        <w:rPr>
          <w:rFonts w:ascii="Courier New" w:eastAsia="Courier New" w:hAnsi="Courier New" w:cs="Courier New"/>
          <w:lang w:val="en-US"/>
        </w:rPr>
        <w:t>ncx</w:t>
      </w:r>
      <w:r w:rsidRPr="007652D8">
        <w:rPr>
          <w:lang w:val="en-US"/>
        </w:rPr>
        <w:t>.</w:t>
      </w:r>
    </w:p>
    <w:p w:rsidR="00D772B1" w:rsidRPr="007652D8" w:rsidRDefault="007652D8">
      <w:pPr>
        <w:rPr>
          <w:lang w:val="en-US"/>
        </w:rPr>
      </w:pPr>
      <w:r w:rsidRPr="007652D8">
        <w:rPr>
          <w:lang w:val="en-US"/>
        </w:rPr>
        <w:t xml:space="preserve">The string </w:t>
      </w:r>
      <w:r w:rsidRPr="007652D8">
        <w:rPr>
          <w:rFonts w:ascii="Courier New" w:eastAsia="Courier New" w:hAnsi="Courier New" w:cs="Courier New"/>
          <w:lang w:val="en-US"/>
        </w:rPr>
        <w:t>nav</w:t>
      </w:r>
      <w:r w:rsidRPr="007652D8">
        <w:rPr>
          <w:lang w:val="en-US"/>
        </w:rPr>
        <w:t xml:space="preserve"> is required to be included in the file name:</w:t>
      </w:r>
    </w:p>
    <w:p w:rsidR="00D772B1" w:rsidRPr="007652D8" w:rsidRDefault="007652D8">
      <w:pPr>
        <w:rPr>
          <w:lang w:val="en-US"/>
        </w:rPr>
      </w:pPr>
      <w:r w:rsidRPr="007652D8">
        <w:rPr>
          <w:lang w:val="en-US"/>
        </w:rPr>
        <w:tab/>
      </w:r>
      <w:r w:rsidRPr="007652D8">
        <w:rPr>
          <w:rFonts w:ascii="Courier New" w:eastAsia="Courier New" w:hAnsi="Courier New" w:cs="Courier New"/>
          <w:lang w:val="en-US"/>
        </w:rPr>
        <w:t>nav.ncx</w:t>
      </w:r>
    </w:p>
    <w:p w:rsidR="00D772B1" w:rsidRPr="007652D8" w:rsidRDefault="007652D8">
      <w:pPr>
        <w:rPr>
          <w:lang w:val="en-US"/>
        </w:rPr>
      </w:pPr>
      <w:r w:rsidRPr="007652D8">
        <w:rPr>
          <w:lang w:val="en-US"/>
        </w:rPr>
        <w:t>See http://www.idpf.org/epub/20/spec/OPF_2.0.1_draft.htm.</w:t>
      </w:r>
    </w:p>
    <w:p w:rsidR="00D772B1" w:rsidRPr="007652D8" w:rsidRDefault="007652D8">
      <w:pPr>
        <w:pStyle w:val="Rubrik2"/>
        <w:spacing w:before="200" w:after="0" w:line="276" w:lineRule="auto"/>
        <w:rPr>
          <w:lang w:val="en-US"/>
        </w:rPr>
      </w:pPr>
      <w:bookmarkStart w:id="58" w:name="h.17dp8vu" w:colFirst="0" w:colLast="0"/>
      <w:bookmarkStart w:id="59" w:name="_Toc384047515"/>
      <w:bookmarkEnd w:id="58"/>
      <w:r w:rsidRPr="007652D8">
        <w:rPr>
          <w:lang w:val="en-US"/>
        </w:rPr>
        <w:t>Images</w:t>
      </w:r>
      <w:bookmarkEnd w:id="59"/>
    </w:p>
    <w:p w:rsidR="00D772B1" w:rsidRPr="007652D8" w:rsidRDefault="007652D8">
      <w:pPr>
        <w:rPr>
          <w:lang w:val="en-US"/>
        </w:rPr>
      </w:pPr>
      <w:r w:rsidRPr="007652D8">
        <w:rPr>
          <w:lang w:val="en-US"/>
        </w:rPr>
        <w:t xml:space="preserve">Image content is required to be captured in the jpeg format. The format extension is required to be </w:t>
      </w:r>
      <w:r w:rsidRPr="007652D8">
        <w:rPr>
          <w:rFonts w:ascii="Courier New" w:eastAsia="Courier New" w:hAnsi="Courier New" w:cs="Courier New"/>
          <w:lang w:val="en-US"/>
        </w:rPr>
        <w:t>.jpg</w:t>
      </w:r>
      <w:r w:rsidRPr="007652D8">
        <w:rPr>
          <w:lang w:val="en-US"/>
        </w:rPr>
        <w:t xml:space="preserve">. </w:t>
      </w:r>
    </w:p>
    <w:p w:rsidR="00D772B1" w:rsidRPr="007652D8" w:rsidRDefault="007652D8">
      <w:pPr>
        <w:rPr>
          <w:lang w:val="en-US"/>
        </w:rPr>
      </w:pPr>
      <w:r w:rsidRPr="007652D8">
        <w:rPr>
          <w:lang w:val="en-US"/>
        </w:rPr>
        <w:t>Suppliers are required to maintain the highest quality possible for the following:</w:t>
      </w:r>
    </w:p>
    <w:p w:rsidR="00D772B1" w:rsidRPr="007652D8" w:rsidRDefault="007652D8">
      <w:pPr>
        <w:numPr>
          <w:ilvl w:val="0"/>
          <w:numId w:val="19"/>
        </w:numPr>
        <w:ind w:hanging="359"/>
        <w:contextualSpacing/>
        <w:rPr>
          <w:lang w:val="en-US"/>
        </w:rPr>
      </w:pPr>
      <w:r w:rsidRPr="007652D8">
        <w:rPr>
          <w:lang w:val="en-US"/>
        </w:rPr>
        <w:t>Aspect ratio – aspect ratio of the original should always be maintained.</w:t>
      </w:r>
    </w:p>
    <w:p w:rsidR="00D772B1" w:rsidRPr="007652D8" w:rsidRDefault="007652D8">
      <w:pPr>
        <w:numPr>
          <w:ilvl w:val="0"/>
          <w:numId w:val="19"/>
        </w:numPr>
        <w:ind w:hanging="359"/>
        <w:contextualSpacing/>
        <w:rPr>
          <w:lang w:val="en-US"/>
        </w:rPr>
      </w:pPr>
      <w:r w:rsidRPr="007652D8">
        <w:rPr>
          <w:lang w:val="en-US"/>
        </w:rPr>
        <w:t>Colour images – images are required to be reproduced with no observable degradation in colour rendering.</w:t>
      </w:r>
    </w:p>
    <w:p w:rsidR="00D772B1" w:rsidRPr="007652D8" w:rsidRDefault="007652D8">
      <w:pPr>
        <w:numPr>
          <w:ilvl w:val="0"/>
          <w:numId w:val="19"/>
        </w:numPr>
        <w:ind w:hanging="359"/>
        <w:contextualSpacing/>
        <w:rPr>
          <w:lang w:val="en-US"/>
        </w:rPr>
      </w:pPr>
      <w:r w:rsidRPr="007652D8">
        <w:rPr>
          <w:lang w:val="en-US"/>
        </w:rPr>
        <w:t>Greyscale images – images are required to be reproduced without introducing visible compression artefacts, e.g. banding.</w:t>
      </w:r>
    </w:p>
    <w:p w:rsidR="00D772B1" w:rsidRPr="007652D8" w:rsidRDefault="007652D8">
      <w:pPr>
        <w:numPr>
          <w:ilvl w:val="0"/>
          <w:numId w:val="19"/>
        </w:numPr>
        <w:ind w:hanging="359"/>
        <w:contextualSpacing/>
        <w:rPr>
          <w:lang w:val="en-US"/>
        </w:rPr>
      </w:pPr>
      <w:r w:rsidRPr="007652D8">
        <w:rPr>
          <w:lang w:val="en-US"/>
        </w:rPr>
        <w:t>Text rich images – images in the work containing a preponderance of text, e.g. flowcharts, are required to be reproduced without introducing any degradation in legibility in comparison with the original.</w:t>
      </w:r>
    </w:p>
    <w:p w:rsidR="00D772B1" w:rsidRPr="007652D8" w:rsidRDefault="00D772B1">
      <w:pPr>
        <w:ind w:firstLine="576"/>
        <w:rPr>
          <w:lang w:val="en-US"/>
        </w:rPr>
      </w:pPr>
    </w:p>
    <w:p w:rsidR="00D772B1" w:rsidRPr="007652D8" w:rsidRDefault="007652D8">
      <w:pPr>
        <w:rPr>
          <w:lang w:val="en-US"/>
        </w:rPr>
      </w:pPr>
      <w:r w:rsidRPr="007652D8">
        <w:rPr>
          <w:lang w:val="en-US"/>
        </w:rPr>
        <w:t>Image files are required to be stored in a folder named</w:t>
      </w:r>
      <w:r w:rsidRPr="007652D8">
        <w:rPr>
          <w:i/>
          <w:lang w:val="en-US"/>
        </w:rPr>
        <w:t xml:space="preserve"> images</w:t>
      </w:r>
      <w:r w:rsidRPr="007652D8">
        <w:rPr>
          <w:lang w:val="en-US"/>
        </w:rPr>
        <w:t>. The images folder must not contain subfolders.</w:t>
      </w:r>
    </w:p>
    <w:p w:rsidR="00D772B1" w:rsidRPr="007652D8" w:rsidRDefault="007652D8">
      <w:pPr>
        <w:pStyle w:val="Rubrik3"/>
        <w:contextualSpacing w:val="0"/>
        <w:rPr>
          <w:lang w:val="en-US"/>
        </w:rPr>
      </w:pPr>
      <w:bookmarkStart w:id="60" w:name="h.74ciwipklw9e" w:colFirst="0" w:colLast="0"/>
      <w:bookmarkStart w:id="61" w:name="_Toc384047516"/>
      <w:bookmarkEnd w:id="60"/>
      <w:r w:rsidRPr="007652D8">
        <w:rPr>
          <w:lang w:val="en-US"/>
        </w:rPr>
        <w:t>Resizing of images</w:t>
      </w:r>
      <w:bookmarkEnd w:id="61"/>
    </w:p>
    <w:p w:rsidR="00D772B1" w:rsidRPr="007652D8" w:rsidRDefault="007652D8">
      <w:pPr>
        <w:rPr>
          <w:lang w:val="en-US"/>
        </w:rPr>
      </w:pPr>
      <w:r w:rsidRPr="007652D8">
        <w:rPr>
          <w:lang w:val="en-US"/>
        </w:rPr>
        <w:t>When resizing images:</w:t>
      </w:r>
    </w:p>
    <w:p w:rsidR="00D772B1" w:rsidRPr="007652D8" w:rsidRDefault="007652D8">
      <w:pPr>
        <w:numPr>
          <w:ilvl w:val="0"/>
          <w:numId w:val="8"/>
        </w:numPr>
        <w:ind w:hanging="359"/>
        <w:contextualSpacing/>
        <w:rPr>
          <w:lang w:val="en-US"/>
        </w:rPr>
      </w:pPr>
      <w:r w:rsidRPr="007652D8">
        <w:rPr>
          <w:lang w:val="en-US"/>
        </w:rPr>
        <w:t>Maximum image size is set to 600 pixels on the image‟s longest side unless</w:t>
      </w:r>
    </w:p>
    <w:p w:rsidR="00D772B1" w:rsidRPr="007652D8" w:rsidRDefault="007652D8">
      <w:pPr>
        <w:numPr>
          <w:ilvl w:val="0"/>
          <w:numId w:val="8"/>
        </w:numPr>
        <w:ind w:hanging="359"/>
        <w:contextualSpacing/>
        <w:rPr>
          <w:lang w:val="en-US"/>
        </w:rPr>
      </w:pPr>
      <w:r w:rsidRPr="007652D8">
        <w:rPr>
          <w:lang w:val="en-US"/>
        </w:rPr>
        <w:t>an increase in the size of an image is required to achieve the legibility of text rich images, see point 4 above</w:t>
      </w:r>
    </w:p>
    <w:p w:rsidR="00D772B1" w:rsidRPr="007652D8" w:rsidRDefault="007652D8">
      <w:pPr>
        <w:rPr>
          <w:lang w:val="en-US"/>
        </w:rPr>
      </w:pPr>
      <w:r w:rsidRPr="007652D8">
        <w:rPr>
          <w:lang w:val="en-US"/>
        </w:rPr>
        <w:t>In those circumstances where this requirement conflicts with requirements for legibility the Supplier is required to contact the Ordering Agency</w:t>
      </w:r>
    </w:p>
    <w:p w:rsidR="00D772B1" w:rsidRPr="007652D8" w:rsidRDefault="007652D8">
      <w:pPr>
        <w:pStyle w:val="Rubrik2"/>
        <w:spacing w:before="200" w:after="0" w:line="276" w:lineRule="auto"/>
        <w:rPr>
          <w:lang w:val="en-US"/>
        </w:rPr>
      </w:pPr>
      <w:bookmarkStart w:id="62" w:name="h.sbgv669psnd" w:colFirst="0" w:colLast="0"/>
      <w:bookmarkStart w:id="63" w:name="_Toc384047517"/>
      <w:bookmarkEnd w:id="62"/>
      <w:r w:rsidRPr="007652D8">
        <w:rPr>
          <w:lang w:val="en-US"/>
        </w:rPr>
        <w:t>CSS</w:t>
      </w:r>
      <w:bookmarkEnd w:id="63"/>
    </w:p>
    <w:p w:rsidR="00D772B1" w:rsidRDefault="007652D8">
      <w:pPr>
        <w:rPr>
          <w:lang w:val="en-US"/>
        </w:rPr>
      </w:pPr>
      <w:r w:rsidRPr="007652D8">
        <w:rPr>
          <w:lang w:val="en-US"/>
        </w:rPr>
        <w:t xml:space="preserve">Suppliers are required to include the standard CSS file issued by the Ordering Agencies. The CSS file is required to be stored in a folder named </w:t>
      </w:r>
      <w:r w:rsidRPr="007652D8">
        <w:rPr>
          <w:i/>
          <w:lang w:val="en-US"/>
        </w:rPr>
        <w:t xml:space="preserve">css </w:t>
      </w:r>
      <w:r w:rsidRPr="007652D8">
        <w:rPr>
          <w:lang w:val="en-US"/>
        </w:rPr>
        <w:t xml:space="preserve">and placed at the same level relative to the OPF. </w:t>
      </w:r>
    </w:p>
    <w:p w:rsidR="00520F6D" w:rsidRPr="007652D8" w:rsidRDefault="00520F6D">
      <w:pPr>
        <w:rPr>
          <w:lang w:val="en-US"/>
        </w:rPr>
      </w:pPr>
      <w:r>
        <w:rPr>
          <w:lang w:val="en-US"/>
        </w:rPr>
        <w:t xml:space="preserve">The </w:t>
      </w:r>
      <w:r w:rsidRPr="00520F6D">
        <w:rPr>
          <w:rFonts w:ascii="Courier New" w:hAnsi="Courier New" w:cs="Courier New"/>
          <w:lang w:val="en-US"/>
        </w:rPr>
        <w:t>&lt;link&gt;</w:t>
      </w:r>
      <w:r>
        <w:rPr>
          <w:lang w:val="en-US"/>
        </w:rPr>
        <w:t xml:space="preserve"> element is required to be applied to the relevant content documents.</w:t>
      </w:r>
    </w:p>
    <w:p w:rsidR="00D772B1" w:rsidRPr="007652D8" w:rsidRDefault="007652D8">
      <w:pPr>
        <w:pStyle w:val="Rubrik2"/>
        <w:rPr>
          <w:lang w:val="en-US"/>
        </w:rPr>
      </w:pPr>
      <w:bookmarkStart w:id="64" w:name="h.35nkun2" w:colFirst="0" w:colLast="0"/>
      <w:bookmarkStart w:id="65" w:name="_Toc384047518"/>
      <w:bookmarkEnd w:id="64"/>
      <w:r w:rsidRPr="007652D8">
        <w:rPr>
          <w:lang w:val="en-US"/>
        </w:rPr>
        <w:t>Fonts</w:t>
      </w:r>
      <w:bookmarkEnd w:id="65"/>
    </w:p>
    <w:p w:rsidR="00D772B1" w:rsidRPr="007652D8" w:rsidRDefault="007652D8">
      <w:pPr>
        <w:rPr>
          <w:lang w:val="en-US"/>
        </w:rPr>
      </w:pPr>
      <w:r w:rsidRPr="007652D8">
        <w:rPr>
          <w:lang w:val="en-US"/>
        </w:rPr>
        <w:t xml:space="preserve">Fonts present in PDF source material must not be included in the EPUB, unless specifically indicated by the Ordering Agency. </w:t>
      </w:r>
    </w:p>
    <w:p w:rsidR="00D772B1" w:rsidRPr="007652D8" w:rsidRDefault="007652D8">
      <w:pPr>
        <w:rPr>
          <w:lang w:val="en-US"/>
        </w:rPr>
      </w:pPr>
      <w:r w:rsidRPr="007652D8">
        <w:rPr>
          <w:lang w:val="en-US"/>
        </w:rPr>
        <w:t>Suppliers must not include fonts in the EPUB unless requested otherwise by the Ordering Agencies.</w:t>
      </w:r>
    </w:p>
    <w:p w:rsidR="00D772B1" w:rsidRPr="007652D8" w:rsidRDefault="007652D8">
      <w:pPr>
        <w:rPr>
          <w:lang w:val="en-US"/>
        </w:rPr>
      </w:pPr>
      <w:r w:rsidRPr="007652D8">
        <w:rPr>
          <w:lang w:val="en-US"/>
        </w:rPr>
        <w:t xml:space="preserve">Fonts, when present, must be stored in a folder named </w:t>
      </w:r>
      <w:r w:rsidRPr="007652D8">
        <w:rPr>
          <w:i/>
          <w:lang w:val="en-US"/>
        </w:rPr>
        <w:t xml:space="preserve">fonts </w:t>
      </w:r>
      <w:r w:rsidRPr="007652D8">
        <w:rPr>
          <w:lang w:val="en-US"/>
        </w:rPr>
        <w:t>and placed at the same level relative to the OPF.</w:t>
      </w:r>
    </w:p>
    <w:p w:rsidR="00D772B1" w:rsidRPr="007652D8" w:rsidRDefault="007652D8">
      <w:pPr>
        <w:pStyle w:val="Rubrik2"/>
        <w:rPr>
          <w:lang w:val="en-US"/>
        </w:rPr>
      </w:pPr>
      <w:bookmarkStart w:id="66" w:name="h.1ksv4uv" w:colFirst="0" w:colLast="0"/>
      <w:bookmarkStart w:id="67" w:name="_Toc384047519"/>
      <w:bookmarkEnd w:id="66"/>
      <w:r w:rsidRPr="007652D8">
        <w:rPr>
          <w:lang w:val="en-US"/>
        </w:rPr>
        <w:t>Javascript</w:t>
      </w:r>
      <w:bookmarkEnd w:id="67"/>
    </w:p>
    <w:p w:rsidR="00D772B1" w:rsidRPr="007652D8" w:rsidRDefault="007652D8">
      <w:pPr>
        <w:rPr>
          <w:lang w:val="en-US"/>
        </w:rPr>
      </w:pPr>
      <w:r w:rsidRPr="007652D8">
        <w:rPr>
          <w:lang w:val="en-US"/>
        </w:rPr>
        <w:t xml:space="preserve">Javascript files requested by the Ordering Agency are required to be stored in a folder named </w:t>
      </w:r>
      <w:r w:rsidRPr="007652D8">
        <w:rPr>
          <w:i/>
          <w:lang w:val="en-US"/>
        </w:rPr>
        <w:t>javascript</w:t>
      </w:r>
      <w:r w:rsidRPr="007652D8">
        <w:rPr>
          <w:lang w:val="en-US"/>
        </w:rPr>
        <w:t xml:space="preserve"> and placed on the same level relative to the OPF.</w:t>
      </w:r>
    </w:p>
    <w:p w:rsidR="00D772B1" w:rsidRPr="007652D8" w:rsidRDefault="00520F6D">
      <w:pPr>
        <w:rPr>
          <w:lang w:val="en-US"/>
        </w:rPr>
      </w:pPr>
      <w:r>
        <w:rPr>
          <w:lang w:val="en-US"/>
        </w:rPr>
        <w:t xml:space="preserve">The </w:t>
      </w:r>
      <w:r w:rsidRPr="00520F6D">
        <w:rPr>
          <w:rFonts w:ascii="Courier New" w:hAnsi="Courier New" w:cs="Courier New"/>
          <w:lang w:val="en-US"/>
        </w:rPr>
        <w:t>&lt;script&gt;</w:t>
      </w:r>
      <w:r>
        <w:rPr>
          <w:lang w:val="en-US"/>
        </w:rPr>
        <w:t xml:space="preserve"> element is required to be applied to the relevant content documents.</w:t>
      </w:r>
    </w:p>
    <w:p w:rsidR="00D772B1" w:rsidRPr="007652D8" w:rsidRDefault="00D772B1">
      <w:pPr>
        <w:rPr>
          <w:lang w:val="en-US"/>
        </w:rPr>
      </w:pPr>
    </w:p>
    <w:p w:rsidR="00D772B1" w:rsidRPr="007652D8" w:rsidRDefault="00D772B1">
      <w:pPr>
        <w:spacing w:after="0"/>
        <w:rPr>
          <w:lang w:val="en-US"/>
        </w:rPr>
      </w:pPr>
    </w:p>
    <w:p w:rsidR="00D772B1" w:rsidRPr="007652D8" w:rsidRDefault="007652D8">
      <w:pPr>
        <w:pStyle w:val="Rubrik1"/>
        <w:spacing w:after="0"/>
        <w:rPr>
          <w:lang w:val="en-US"/>
        </w:rPr>
      </w:pPr>
      <w:bookmarkStart w:id="68" w:name="h.44sinio" w:colFirst="0" w:colLast="0"/>
      <w:bookmarkStart w:id="69" w:name="_General_Requirements_for"/>
      <w:bookmarkStart w:id="70" w:name="_Toc384047520"/>
      <w:bookmarkEnd w:id="68"/>
      <w:bookmarkEnd w:id="69"/>
      <w:r w:rsidRPr="007652D8">
        <w:rPr>
          <w:lang w:val="en-US"/>
        </w:rPr>
        <w:t>General Requirements for Content Documents</w:t>
      </w:r>
      <w:bookmarkEnd w:id="70"/>
    </w:p>
    <w:p w:rsidR="00D772B1" w:rsidRPr="007652D8" w:rsidRDefault="007652D8">
      <w:pPr>
        <w:pStyle w:val="Rubrik2"/>
        <w:spacing w:before="200" w:after="0"/>
        <w:rPr>
          <w:lang w:val="en-US"/>
        </w:rPr>
      </w:pPr>
      <w:bookmarkStart w:id="71" w:name="h.2jxsxqh" w:colFirst="0" w:colLast="0"/>
      <w:bookmarkStart w:id="72" w:name="_Toc384047521"/>
      <w:bookmarkEnd w:id="71"/>
      <w:r w:rsidRPr="007652D8">
        <w:rPr>
          <w:lang w:val="en-US"/>
        </w:rPr>
        <w:t>XHTML Content Files</w:t>
      </w:r>
      <w:bookmarkEnd w:id="72"/>
    </w:p>
    <w:p w:rsidR="00D772B1" w:rsidRPr="007652D8" w:rsidRDefault="007652D8">
      <w:pPr>
        <w:rPr>
          <w:lang w:val="en-US"/>
        </w:rPr>
      </w:pPr>
      <w:r w:rsidRPr="007652D8">
        <w:rPr>
          <w:lang w:val="en-US"/>
        </w:rPr>
        <w:t xml:space="preserve">The EPUB Content File structure specified in these guidelines is generally made up of a multi-page HTML fileset. Major divisions of the publication are to be captured in individual XHTML content files. The individual content files will typically correspond to </w:t>
      </w:r>
      <w:r w:rsidRPr="007652D8">
        <w:rPr>
          <w:i/>
          <w:lang w:val="en-US"/>
        </w:rPr>
        <w:t>Part</w:t>
      </w:r>
      <w:r w:rsidRPr="007652D8">
        <w:rPr>
          <w:lang w:val="en-US"/>
        </w:rPr>
        <w:t xml:space="preserve"> or </w:t>
      </w:r>
      <w:r w:rsidRPr="007652D8">
        <w:rPr>
          <w:i/>
          <w:lang w:val="en-US"/>
        </w:rPr>
        <w:t>Chapter</w:t>
      </w:r>
      <w:r w:rsidRPr="007652D8">
        <w:rPr>
          <w:lang w:val="en-US"/>
        </w:rPr>
        <w:t xml:space="preserve"> divisions of the book. Other major book components such as colophon, index or appendix, which can be found in frontmatter and backmatter, will normally be stored in separate files as well.</w:t>
      </w:r>
    </w:p>
    <w:p w:rsidR="00D772B1" w:rsidRPr="007652D8" w:rsidRDefault="007652D8">
      <w:pPr>
        <w:rPr>
          <w:lang w:val="en-US"/>
        </w:rPr>
      </w:pPr>
      <w:r w:rsidRPr="007652D8">
        <w:rPr>
          <w:lang w:val="en-US"/>
        </w:rPr>
        <w:t xml:space="preserve">The structural divisions of the publication are required to be semantically inflected by using the appropriate value with the </w:t>
      </w:r>
      <w:r w:rsidRPr="007652D8">
        <w:rPr>
          <w:rFonts w:ascii="Courier New" w:eastAsia="Courier New" w:hAnsi="Courier New" w:cs="Courier New"/>
          <w:lang w:val="en-US"/>
        </w:rPr>
        <w:t>epub:type</w:t>
      </w:r>
      <w:r w:rsidRPr="007652D8">
        <w:rPr>
          <w:lang w:val="en-US"/>
        </w:rPr>
        <w:t xml:space="preserve"> attribute applied to the </w:t>
      </w:r>
      <w:r w:rsidRPr="007652D8">
        <w:rPr>
          <w:rFonts w:ascii="Courier New" w:eastAsia="Courier New" w:hAnsi="Courier New" w:cs="Courier New"/>
          <w:lang w:val="en-US"/>
        </w:rPr>
        <w:t>&lt;body&gt;</w:t>
      </w:r>
      <w:r w:rsidRPr="007652D8">
        <w:rPr>
          <w:lang w:val="en-US"/>
        </w:rPr>
        <w:t xml:space="preserve"> element for each file instance. The </w:t>
      </w:r>
      <w:r w:rsidRPr="007652D8">
        <w:rPr>
          <w:rFonts w:ascii="Courier New" w:eastAsia="Courier New" w:hAnsi="Courier New" w:cs="Courier New"/>
          <w:lang w:val="en-US"/>
        </w:rPr>
        <w:t>epub:type</w:t>
      </w:r>
      <w:r w:rsidRPr="007652D8">
        <w:rPr>
          <w:lang w:val="en-US"/>
        </w:rPr>
        <w:t xml:space="preserve"> attribute is required for all instances of </w:t>
      </w:r>
      <w:r w:rsidRPr="007652D8">
        <w:rPr>
          <w:rFonts w:ascii="Courier New" w:eastAsia="Courier New" w:hAnsi="Courier New" w:cs="Courier New"/>
          <w:lang w:val="en-US"/>
        </w:rPr>
        <w:t>&lt;body&gt;</w:t>
      </w:r>
      <w:r w:rsidRPr="007652D8">
        <w:rPr>
          <w:lang w:val="en-US"/>
        </w:rPr>
        <w:t xml:space="preserve"> and must contain one of the following partition values:</w:t>
      </w:r>
    </w:p>
    <w:p w:rsidR="00D772B1" w:rsidRDefault="007652D8">
      <w:pPr>
        <w:numPr>
          <w:ilvl w:val="0"/>
          <w:numId w:val="13"/>
        </w:numPr>
        <w:ind w:hanging="359"/>
        <w:contextualSpacing/>
        <w:rPr>
          <w:rFonts w:ascii="Courier New" w:eastAsia="Courier New" w:hAnsi="Courier New" w:cs="Courier New"/>
        </w:rPr>
      </w:pPr>
      <w:r>
        <w:rPr>
          <w:rFonts w:ascii="Courier New" w:eastAsia="Courier New" w:hAnsi="Courier New" w:cs="Courier New"/>
        </w:rPr>
        <w:t>frontmatter</w:t>
      </w:r>
    </w:p>
    <w:p w:rsidR="00D772B1" w:rsidRDefault="007652D8">
      <w:pPr>
        <w:numPr>
          <w:ilvl w:val="0"/>
          <w:numId w:val="13"/>
        </w:numPr>
        <w:ind w:hanging="359"/>
        <w:contextualSpacing/>
        <w:rPr>
          <w:rFonts w:ascii="Courier New" w:eastAsia="Courier New" w:hAnsi="Courier New" w:cs="Courier New"/>
        </w:rPr>
      </w:pPr>
      <w:r>
        <w:rPr>
          <w:rFonts w:ascii="Courier New" w:eastAsia="Courier New" w:hAnsi="Courier New" w:cs="Courier New"/>
        </w:rPr>
        <w:t>bodymatter</w:t>
      </w:r>
    </w:p>
    <w:p w:rsidR="00D772B1" w:rsidRDefault="007652D8">
      <w:pPr>
        <w:numPr>
          <w:ilvl w:val="0"/>
          <w:numId w:val="13"/>
        </w:numPr>
        <w:ind w:hanging="359"/>
        <w:contextualSpacing/>
        <w:rPr>
          <w:rFonts w:ascii="Courier New" w:eastAsia="Courier New" w:hAnsi="Courier New" w:cs="Courier New"/>
        </w:rPr>
      </w:pPr>
      <w:r>
        <w:rPr>
          <w:rFonts w:ascii="Courier New" w:eastAsia="Courier New" w:hAnsi="Courier New" w:cs="Courier New"/>
        </w:rPr>
        <w:t>backmatter</w:t>
      </w:r>
    </w:p>
    <w:p w:rsidR="00D772B1" w:rsidRPr="0022460E" w:rsidRDefault="007652D8">
      <w:pPr>
        <w:rPr>
          <w:lang w:val="en-US"/>
        </w:rPr>
      </w:pPr>
      <w:r w:rsidRPr="0022460E">
        <w:rPr>
          <w:lang w:val="en-US"/>
        </w:rPr>
        <w:t xml:space="preserve">Exceptions: </w:t>
      </w:r>
      <w:r w:rsidRPr="0022460E">
        <w:rPr>
          <w:rFonts w:ascii="Courier New" w:eastAsia="Courier New" w:hAnsi="Courier New" w:cs="Courier New"/>
          <w:lang w:val="en-US"/>
        </w:rPr>
        <w:t>epub:type="cover"</w:t>
      </w:r>
      <w:r w:rsidRPr="0022460E">
        <w:rPr>
          <w:lang w:val="en-US"/>
        </w:rPr>
        <w:t>.</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epub:type</w:t>
      </w:r>
      <w:r w:rsidRPr="007652D8">
        <w:rPr>
          <w:lang w:val="en-US"/>
        </w:rPr>
        <w:t xml:space="preserve"> attribute may be required to contain more than one value. See </w:t>
      </w:r>
      <w:hyperlink w:anchor="_Primary_Document_Divisions" w:history="1">
        <w:r w:rsidR="00F01451" w:rsidRPr="00F01451">
          <w:rPr>
            <w:rStyle w:val="Hyperlnk"/>
            <w:lang w:val="en-US"/>
          </w:rPr>
          <w:t xml:space="preserve">3.1.3 </w:t>
        </w:r>
        <w:r w:rsidRPr="00F01451">
          <w:rPr>
            <w:rStyle w:val="Hyperlnk"/>
            <w:lang w:val="en-US"/>
          </w:rPr>
          <w:t>Primary Document Divisions</w:t>
        </w:r>
      </w:hyperlink>
      <w:r w:rsidRPr="007652D8">
        <w:rPr>
          <w:lang w:val="en-US"/>
        </w:rPr>
        <w:t>.</w:t>
      </w:r>
    </w:p>
    <w:p w:rsidR="00D772B1" w:rsidRPr="007652D8" w:rsidRDefault="007652D8">
      <w:pPr>
        <w:pStyle w:val="Rubrik3"/>
        <w:contextualSpacing w:val="0"/>
        <w:rPr>
          <w:lang w:val="en-US"/>
        </w:rPr>
      </w:pPr>
      <w:bookmarkStart w:id="73" w:name="h.iu3nwcnvlqo1" w:colFirst="0" w:colLast="0"/>
      <w:bookmarkStart w:id="74" w:name="_Toc384047522"/>
      <w:bookmarkEnd w:id="73"/>
      <w:r w:rsidRPr="007652D8">
        <w:rPr>
          <w:lang w:val="en-US"/>
        </w:rPr>
        <w:t>General Note about the XHTML fileset and The Navigation Document</w:t>
      </w:r>
      <w:bookmarkEnd w:id="74"/>
    </w:p>
    <w:p w:rsidR="00D772B1" w:rsidRPr="007652D8" w:rsidRDefault="007652D8">
      <w:pPr>
        <w:rPr>
          <w:lang w:val="en-US"/>
        </w:rPr>
      </w:pPr>
      <w:r w:rsidRPr="007652D8">
        <w:rPr>
          <w:lang w:val="en-US"/>
        </w:rPr>
        <w:t>The EPUB Navigation Document is the file exposing the hierarchical structure of the publication. The individual files making up the XHTML fileset must correspond to the primary list items contained in the Navigation Document. Some requirements regarding document creation, however, may cause exceptions to this rule. Examples of such exceptions are:</w:t>
      </w:r>
    </w:p>
    <w:p w:rsidR="00D772B1" w:rsidRPr="007652D8" w:rsidRDefault="007652D8">
      <w:pPr>
        <w:rPr>
          <w:lang w:val="en-US"/>
        </w:rPr>
      </w:pPr>
      <w:r w:rsidRPr="007652D8">
        <w:rPr>
          <w:b/>
          <w:lang w:val="en-US"/>
        </w:rPr>
        <w:t>Part</w:t>
      </w:r>
      <w:r w:rsidRPr="007652D8">
        <w:rPr>
          <w:lang w:val="en-US"/>
        </w:rPr>
        <w:t xml:space="preserve"> - This division represents a structure that contains a series of chapters. In order to prevent the EPUB from containing excessively large content files, the guidelines require that the Part heading and only subsequent content relevant to the heading, must be contained in a separate XHTML file. The chapters are then required to be stored in individual files and referenced in the package </w:t>
      </w:r>
      <w:r w:rsidRPr="007652D8">
        <w:rPr>
          <w:rFonts w:ascii="Courier New" w:eastAsia="Courier New" w:hAnsi="Courier New" w:cs="Courier New"/>
          <w:lang w:val="en-US"/>
        </w:rPr>
        <w:t xml:space="preserve">&lt;spine&gt;. </w:t>
      </w:r>
      <w:r w:rsidRPr="007652D8">
        <w:rPr>
          <w:lang w:val="en-US"/>
        </w:rPr>
        <w:t xml:space="preserve">Even though this treatment of Part and Chapter headings may appear to flatten the heading structure at the document level, the logical heading structure for the chapters must be correctly reflected in the EPUB Navigation Document as nested </w:t>
      </w:r>
      <w:r w:rsidRPr="007652D8">
        <w:rPr>
          <w:rFonts w:ascii="Courier New" w:eastAsia="Courier New" w:hAnsi="Courier New" w:cs="Courier New"/>
          <w:lang w:val="en-US"/>
        </w:rPr>
        <w:t>&lt;li&gt;</w:t>
      </w:r>
      <w:r w:rsidRPr="007652D8">
        <w:rPr>
          <w:lang w:val="en-US"/>
        </w:rPr>
        <w:t xml:space="preserve"> elements to a parent </w:t>
      </w:r>
      <w:r w:rsidRPr="007652D8">
        <w:rPr>
          <w:rFonts w:ascii="Courier New" w:eastAsia="Courier New" w:hAnsi="Courier New" w:cs="Courier New"/>
          <w:lang w:val="en-US"/>
        </w:rPr>
        <w:t>&lt;li&gt;</w:t>
      </w:r>
      <w:r w:rsidRPr="007652D8">
        <w:rPr>
          <w:lang w:val="en-US"/>
        </w:rPr>
        <w:t xml:space="preserve"> referencing the part heading.</w:t>
      </w:r>
    </w:p>
    <w:p w:rsidR="00D772B1" w:rsidRPr="007652D8" w:rsidRDefault="007652D8">
      <w:pPr>
        <w:rPr>
          <w:lang w:val="en-US"/>
        </w:rPr>
      </w:pPr>
      <w:r w:rsidRPr="007652D8">
        <w:rPr>
          <w:b/>
          <w:lang w:val="en-US"/>
        </w:rPr>
        <w:t xml:space="preserve">Chapter End Notes - </w:t>
      </w:r>
      <w:r w:rsidRPr="007652D8">
        <w:rPr>
          <w:lang w:val="en-US"/>
        </w:rPr>
        <w:t>Conversely, Chapter end notes should be shown in the Navigation Document to occupy the proper place and order in the chapter sub-heading hierarchy, even though these guidelines require that Chapter End Notes must be contained in a separate file.</w:t>
      </w:r>
    </w:p>
    <w:p w:rsidR="00D772B1" w:rsidRPr="007652D8" w:rsidRDefault="007652D8">
      <w:pPr>
        <w:pStyle w:val="Rubrik3"/>
        <w:contextualSpacing w:val="0"/>
        <w:rPr>
          <w:lang w:val="en-US"/>
        </w:rPr>
      </w:pPr>
      <w:bookmarkStart w:id="75" w:name="h.g4cdi9ks7qj0" w:colFirst="0" w:colLast="0"/>
      <w:bookmarkStart w:id="76" w:name="_File_Naming_Convention"/>
      <w:bookmarkStart w:id="77" w:name="_Toc384047523"/>
      <w:bookmarkEnd w:id="75"/>
      <w:bookmarkEnd w:id="76"/>
      <w:r w:rsidRPr="007652D8">
        <w:rPr>
          <w:lang w:val="en-US"/>
        </w:rPr>
        <w:t>File Naming Convention</w:t>
      </w:r>
      <w:bookmarkEnd w:id="77"/>
    </w:p>
    <w:p w:rsidR="00D772B1" w:rsidRPr="007652D8" w:rsidRDefault="007652D8">
      <w:pPr>
        <w:rPr>
          <w:lang w:val="en-US"/>
        </w:rPr>
      </w:pPr>
      <w:r w:rsidRPr="007652D8">
        <w:rPr>
          <w:lang w:val="en-US"/>
        </w:rPr>
        <w:t>The basic scheme for naming individual files is:</w:t>
      </w:r>
    </w:p>
    <w:p w:rsidR="00D772B1" w:rsidRPr="007652D8" w:rsidRDefault="007652D8">
      <w:pPr>
        <w:ind w:firstLine="720"/>
        <w:rPr>
          <w:lang w:val="en-US"/>
        </w:rPr>
      </w:pPr>
      <w:r w:rsidRPr="007652D8">
        <w:rPr>
          <w:rFonts w:ascii="Courier New" w:eastAsia="Courier New" w:hAnsi="Courier New" w:cs="Courier New"/>
          <w:lang w:val="en-US"/>
        </w:rPr>
        <w:t xml:space="preserve">[ </w:t>
      </w:r>
      <w:r w:rsidRPr="007652D8">
        <w:rPr>
          <w:rFonts w:ascii="Courier New" w:eastAsia="Courier New" w:hAnsi="Courier New" w:cs="Courier New"/>
          <w:b/>
          <w:lang w:val="en-US"/>
        </w:rPr>
        <w:t>pid</w:t>
      </w:r>
      <w:r w:rsidRPr="007652D8">
        <w:rPr>
          <w:rFonts w:ascii="Courier New" w:eastAsia="Courier New" w:hAnsi="Courier New" w:cs="Courier New"/>
          <w:lang w:val="en-US"/>
        </w:rPr>
        <w:t xml:space="preserve"> ]-[ XX</w:t>
      </w:r>
      <w:r w:rsidRPr="007652D8">
        <w:rPr>
          <w:rFonts w:ascii="Courier New" w:eastAsia="Courier New" w:hAnsi="Courier New" w:cs="Courier New"/>
          <w:b/>
          <w:lang w:val="en-US"/>
        </w:rPr>
        <w:t>X ]</w:t>
      </w:r>
      <w:r w:rsidRPr="007652D8">
        <w:rPr>
          <w:rFonts w:ascii="Courier New" w:eastAsia="Courier New" w:hAnsi="Courier New" w:cs="Courier New"/>
          <w:lang w:val="en-US"/>
        </w:rPr>
        <w:t>.xhtml</w:t>
      </w:r>
    </w:p>
    <w:p w:rsidR="00D772B1" w:rsidRPr="007652D8" w:rsidRDefault="00D772B1">
      <w:pPr>
        <w:rPr>
          <w:lang w:val="en-US"/>
        </w:rPr>
      </w:pPr>
    </w:p>
    <w:p w:rsidR="00D772B1" w:rsidRPr="007652D8" w:rsidRDefault="007652D8">
      <w:pPr>
        <w:ind w:firstLine="720"/>
        <w:rPr>
          <w:lang w:val="en-US"/>
        </w:rPr>
      </w:pPr>
      <w:r w:rsidRPr="007652D8">
        <w:rPr>
          <w:lang w:val="en-US"/>
        </w:rPr>
        <w:t>Example:</w:t>
      </w:r>
    </w:p>
    <w:p w:rsidR="00D772B1" w:rsidRPr="007652D8" w:rsidRDefault="007652D8">
      <w:pPr>
        <w:rPr>
          <w:lang w:val="en-US"/>
        </w:rPr>
      </w:pPr>
      <w:r w:rsidRPr="007652D8">
        <w:rPr>
          <w:lang w:val="en-US"/>
        </w:rPr>
        <w:tab/>
      </w:r>
      <w:r w:rsidRPr="007652D8">
        <w:rPr>
          <w:rFonts w:ascii="Courier New" w:eastAsia="Courier New" w:hAnsi="Courier New" w:cs="Courier New"/>
          <w:lang w:val="en-US"/>
        </w:rPr>
        <w:t>mtm000292-0</w:t>
      </w:r>
      <w:r w:rsidRPr="007652D8">
        <w:rPr>
          <w:rFonts w:ascii="Courier New" w:eastAsia="Courier New" w:hAnsi="Courier New" w:cs="Courier New"/>
          <w:b/>
          <w:lang w:val="en-US"/>
        </w:rPr>
        <w:t>31</w:t>
      </w:r>
      <w:r w:rsidRPr="007652D8">
        <w:rPr>
          <w:rFonts w:ascii="Courier New" w:eastAsia="Courier New" w:hAnsi="Courier New" w:cs="Courier New"/>
          <w:lang w:val="en-US"/>
        </w:rPr>
        <w:t>.xhtml</w:t>
      </w:r>
    </w:p>
    <w:p w:rsidR="00D772B1" w:rsidRPr="007652D8" w:rsidRDefault="00D772B1">
      <w:pPr>
        <w:rPr>
          <w:lang w:val="en-US"/>
        </w:rPr>
      </w:pPr>
    </w:p>
    <w:p w:rsidR="00D772B1" w:rsidRPr="007652D8" w:rsidRDefault="007652D8">
      <w:pPr>
        <w:rPr>
          <w:lang w:val="en-US"/>
        </w:rPr>
      </w:pPr>
      <w:r w:rsidRPr="007652D8">
        <w:rPr>
          <w:lang w:val="en-US"/>
        </w:rPr>
        <w:t xml:space="preserve">The prefix </w:t>
      </w:r>
      <w:r w:rsidRPr="007652D8">
        <w:rPr>
          <w:rFonts w:ascii="Courier New" w:eastAsia="Courier New" w:hAnsi="Courier New" w:cs="Courier New"/>
          <w:lang w:val="en-US"/>
        </w:rPr>
        <w:t xml:space="preserve">pid </w:t>
      </w:r>
      <w:r w:rsidRPr="007652D8">
        <w:rPr>
          <w:lang w:val="en-US"/>
        </w:rPr>
        <w:t xml:space="preserve">must be identical to the value of the </w:t>
      </w:r>
      <w:r w:rsidRPr="007652D8">
        <w:rPr>
          <w:rFonts w:ascii="Courier New" w:eastAsia="Courier New" w:hAnsi="Courier New" w:cs="Courier New"/>
          <w:lang w:val="en-US"/>
        </w:rPr>
        <w:t>dc:identifier</w:t>
      </w:r>
      <w:r w:rsidRPr="007652D8">
        <w:rPr>
          <w:lang w:val="en-US"/>
        </w:rPr>
        <w:t xml:space="preserve"> element.  </w:t>
      </w:r>
      <w:r w:rsidRPr="007652D8">
        <w:rPr>
          <w:i/>
          <w:lang w:val="en-US"/>
        </w:rPr>
        <w:t>XXX</w:t>
      </w:r>
      <w:r w:rsidRPr="007652D8">
        <w:rPr>
          <w:lang w:val="en-US"/>
        </w:rPr>
        <w:t xml:space="preserve"> denotes a unique numeric string corresponding to order in the </w:t>
      </w:r>
      <w:r w:rsidRPr="007652D8">
        <w:rPr>
          <w:rFonts w:ascii="Courier New" w:eastAsia="Courier New" w:hAnsi="Courier New" w:cs="Courier New"/>
          <w:lang w:val="en-US"/>
        </w:rPr>
        <w:t>&lt;spine&gt;</w:t>
      </w:r>
      <w:r w:rsidRPr="007652D8">
        <w:rPr>
          <w:lang w:val="en-US"/>
        </w:rPr>
        <w:t>. Note that zero (0) padding is required for placeholders in the XXX scheme.</w:t>
      </w:r>
    </w:p>
    <w:p w:rsidR="00D772B1" w:rsidRPr="007652D8" w:rsidRDefault="00D772B1">
      <w:pPr>
        <w:rPr>
          <w:lang w:val="en-US"/>
        </w:rPr>
      </w:pPr>
    </w:p>
    <w:p w:rsidR="00D772B1" w:rsidRPr="007652D8" w:rsidRDefault="00D772B1">
      <w:pPr>
        <w:rPr>
          <w:lang w:val="en-US"/>
        </w:rPr>
      </w:pPr>
    </w:p>
    <w:p w:rsidR="00D772B1" w:rsidRPr="007652D8" w:rsidRDefault="007652D8">
      <w:pPr>
        <w:rPr>
          <w:lang w:val="en-US"/>
        </w:rPr>
      </w:pPr>
      <w:r w:rsidRPr="007652D8">
        <w:rPr>
          <w:lang w:val="en-US"/>
        </w:rPr>
        <w:t xml:space="preserve">Certain components of the publication, for example index or colophon, are required to be specified on the </w:t>
      </w:r>
      <w:r w:rsidRPr="007652D8">
        <w:rPr>
          <w:rFonts w:ascii="Courier New" w:eastAsia="Courier New" w:hAnsi="Courier New" w:cs="Courier New"/>
          <w:lang w:val="en-US"/>
        </w:rPr>
        <w:t>body</w:t>
      </w:r>
      <w:r w:rsidRPr="007652D8">
        <w:rPr>
          <w:lang w:val="en-US"/>
        </w:rPr>
        <w:t xml:space="preserve"> element using the </w:t>
      </w:r>
      <w:r w:rsidRPr="007652D8">
        <w:rPr>
          <w:rFonts w:ascii="Courier New" w:eastAsia="Courier New" w:hAnsi="Courier New" w:cs="Courier New"/>
          <w:lang w:val="en-US"/>
        </w:rPr>
        <w:t>epub:type</w:t>
      </w:r>
      <w:r w:rsidRPr="007652D8">
        <w:rPr>
          <w:lang w:val="en-US"/>
        </w:rPr>
        <w:t xml:space="preserve"> attribute. This specifier is required even to be included in the file name according to the following scheme:</w:t>
      </w:r>
    </w:p>
    <w:p w:rsidR="00D772B1" w:rsidRPr="007652D8" w:rsidRDefault="007652D8">
      <w:pPr>
        <w:ind w:firstLine="720"/>
        <w:rPr>
          <w:lang w:val="en-US"/>
        </w:rPr>
      </w:pPr>
      <w:r w:rsidRPr="007652D8">
        <w:rPr>
          <w:rFonts w:ascii="Courier New" w:eastAsia="Courier New" w:hAnsi="Courier New" w:cs="Courier New"/>
          <w:lang w:val="en-US"/>
        </w:rPr>
        <w:t xml:space="preserve">[ pid ]-XXX-[ </w:t>
      </w:r>
      <w:r w:rsidRPr="007652D8">
        <w:rPr>
          <w:rFonts w:ascii="Courier New" w:eastAsia="Courier New" w:hAnsi="Courier New" w:cs="Courier New"/>
          <w:b/>
          <w:lang w:val="en-US"/>
        </w:rPr>
        <w:t xml:space="preserve">epub-type specifier </w:t>
      </w:r>
      <w:r w:rsidRPr="007652D8">
        <w:rPr>
          <w:rFonts w:ascii="Courier New" w:eastAsia="Courier New" w:hAnsi="Courier New" w:cs="Courier New"/>
          <w:lang w:val="en-US"/>
        </w:rPr>
        <w:t>].xhtml</w:t>
      </w:r>
    </w:p>
    <w:p w:rsidR="00D772B1" w:rsidRPr="007652D8" w:rsidRDefault="00D772B1">
      <w:pPr>
        <w:ind w:firstLine="720"/>
        <w:rPr>
          <w:lang w:val="en-US"/>
        </w:rPr>
      </w:pPr>
    </w:p>
    <w:p w:rsidR="00D772B1" w:rsidRPr="007652D8" w:rsidRDefault="007652D8">
      <w:pPr>
        <w:ind w:firstLine="720"/>
        <w:rPr>
          <w:lang w:val="en-US"/>
        </w:rPr>
      </w:pPr>
      <w:r w:rsidRPr="007652D8">
        <w:rPr>
          <w:lang w:val="en-US"/>
        </w:rPr>
        <w:t>Example:</w:t>
      </w:r>
    </w:p>
    <w:p w:rsidR="00D772B1" w:rsidRPr="007652D8" w:rsidRDefault="007652D8">
      <w:pPr>
        <w:rPr>
          <w:lang w:val="en-US"/>
        </w:rPr>
      </w:pPr>
      <w:r w:rsidRPr="007652D8">
        <w:rPr>
          <w:lang w:val="en-US"/>
        </w:rPr>
        <w:tab/>
      </w:r>
      <w:r w:rsidRPr="007652D8">
        <w:rPr>
          <w:rFonts w:ascii="Courier New" w:eastAsia="Courier New" w:hAnsi="Courier New" w:cs="Courier New"/>
          <w:lang w:val="en-US"/>
        </w:rPr>
        <w:t>mtm00103-</w:t>
      </w:r>
      <w:r w:rsidRPr="007652D8">
        <w:rPr>
          <w:rFonts w:ascii="Courier New" w:eastAsia="Courier New" w:hAnsi="Courier New" w:cs="Courier New"/>
          <w:b/>
          <w:lang w:val="en-US"/>
        </w:rPr>
        <w:t>105-index</w:t>
      </w:r>
      <w:r w:rsidRPr="007652D8">
        <w:rPr>
          <w:rFonts w:ascii="Courier New" w:eastAsia="Courier New" w:hAnsi="Courier New" w:cs="Courier New"/>
          <w:lang w:val="en-US"/>
        </w:rPr>
        <w:t>.xhtml</w:t>
      </w:r>
    </w:p>
    <w:p w:rsidR="00D772B1" w:rsidRPr="007652D8" w:rsidRDefault="00D772B1">
      <w:pPr>
        <w:rPr>
          <w:lang w:val="en-US"/>
        </w:rPr>
      </w:pPr>
    </w:p>
    <w:p w:rsidR="00D772B1" w:rsidRPr="007652D8" w:rsidRDefault="007652D8">
      <w:pPr>
        <w:rPr>
          <w:lang w:val="en-US"/>
        </w:rPr>
      </w:pPr>
      <w:r w:rsidRPr="007652D8">
        <w:rPr>
          <w:b/>
          <w:lang w:val="en-US"/>
        </w:rPr>
        <w:t>Note</w:t>
      </w:r>
      <w:r w:rsidRPr="007652D8">
        <w:rPr>
          <w:lang w:val="en-US"/>
        </w:rPr>
        <w:t xml:space="preserve"> however that the required </w:t>
      </w:r>
      <w:r w:rsidRPr="007652D8">
        <w:rPr>
          <w:rFonts w:ascii="Courier New" w:eastAsia="Courier New" w:hAnsi="Courier New" w:cs="Courier New"/>
          <w:lang w:val="en-US"/>
        </w:rPr>
        <w:t>epub:type</w:t>
      </w:r>
      <w:r w:rsidRPr="007652D8">
        <w:rPr>
          <w:lang w:val="en-US"/>
        </w:rPr>
        <w:t xml:space="preserve"> values frontmatter, bodymatter and backmatter must not be included in the file name.</w:t>
      </w:r>
    </w:p>
    <w:p w:rsidR="00D772B1" w:rsidRPr="007652D8" w:rsidRDefault="00D772B1">
      <w:pPr>
        <w:rPr>
          <w:lang w:val="en-US"/>
        </w:rPr>
      </w:pPr>
    </w:p>
    <w:p w:rsidR="00D772B1" w:rsidRPr="007652D8" w:rsidRDefault="007652D8">
      <w:pPr>
        <w:pStyle w:val="Rubrik3"/>
        <w:contextualSpacing w:val="0"/>
        <w:rPr>
          <w:lang w:val="en-US"/>
        </w:rPr>
      </w:pPr>
      <w:bookmarkStart w:id="78" w:name="h.35km1t2r25kr" w:colFirst="0" w:colLast="0"/>
      <w:bookmarkStart w:id="79" w:name="_Primary_Document_Divisions"/>
      <w:bookmarkStart w:id="80" w:name="_Toc384047524"/>
      <w:bookmarkEnd w:id="78"/>
      <w:bookmarkEnd w:id="79"/>
      <w:r w:rsidRPr="007652D8">
        <w:rPr>
          <w:lang w:val="en-US"/>
        </w:rPr>
        <w:t>Primary Document Divisions</w:t>
      </w:r>
      <w:bookmarkEnd w:id="80"/>
    </w:p>
    <w:p w:rsidR="00D772B1" w:rsidRPr="007652D8" w:rsidRDefault="007652D8">
      <w:pPr>
        <w:rPr>
          <w:lang w:val="en-US"/>
        </w:rPr>
      </w:pPr>
      <w:r w:rsidRPr="007652D8">
        <w:rPr>
          <w:lang w:val="en-US"/>
        </w:rPr>
        <w:t>This section details requirements for the main document divisions that may be encountered in the EPUB. Note, however, that the following list of document types is not exhaustive and that additional terms from the EPUB 3 Structural Semantics Vocabulary for divisions, sections or components may be requested via Editing Instructions.</w:t>
      </w:r>
    </w:p>
    <w:p w:rsidR="00D772B1" w:rsidRPr="00D55CFB" w:rsidRDefault="007652D8" w:rsidP="00F01451">
      <w:pPr>
        <w:pStyle w:val="Rubrik4"/>
        <w:contextualSpacing w:val="0"/>
        <w:rPr>
          <w:rFonts w:ascii="Arial" w:hAnsi="Arial" w:cs="Arial"/>
          <w:sz w:val="20"/>
          <w:szCs w:val="20"/>
          <w:lang w:val="en-US"/>
        </w:rPr>
      </w:pPr>
      <w:bookmarkStart w:id="81" w:name="h.t8vnjv6u7ls8" w:colFirst="0" w:colLast="0"/>
      <w:bookmarkStart w:id="82" w:name="_Toc384047525"/>
      <w:bookmarkEnd w:id="81"/>
      <w:r w:rsidRPr="00D55CFB">
        <w:rPr>
          <w:rFonts w:ascii="Arial" w:eastAsia="Calibri" w:hAnsi="Arial" w:cs="Arial"/>
          <w:sz w:val="20"/>
          <w:szCs w:val="20"/>
          <w:lang w:val="en-US"/>
        </w:rPr>
        <w:t>Cover</w:t>
      </w:r>
      <w:bookmarkEnd w:id="82"/>
    </w:p>
    <w:p w:rsidR="00D772B1" w:rsidRPr="007652D8" w:rsidRDefault="007652D8">
      <w:pPr>
        <w:spacing w:after="0"/>
        <w:rPr>
          <w:lang w:val="en-US"/>
        </w:rPr>
      </w:pPr>
      <w:r w:rsidRPr="007652D8">
        <w:rPr>
          <w:lang w:val="en-US"/>
        </w:rPr>
        <w:t xml:space="preserve">The content of the book’s jacket copy must be contained in a file named </w:t>
      </w:r>
      <w:r w:rsidRPr="007652D8">
        <w:rPr>
          <w:rFonts w:ascii="Courier New" w:eastAsia="Courier New" w:hAnsi="Courier New" w:cs="Courier New"/>
          <w:lang w:val="en-US"/>
        </w:rPr>
        <w:t>[ pid ]-[ XXX ]-cover.xhtml</w:t>
      </w:r>
      <w:r w:rsidRPr="007652D8">
        <w:rPr>
          <w:lang w:val="en-US"/>
        </w:rPr>
        <w:t>.</w:t>
      </w:r>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epub:type</w:t>
      </w:r>
      <w:r w:rsidRPr="007652D8">
        <w:rPr>
          <w:lang w:val="en-US"/>
        </w:rPr>
        <w:t xml:space="preserve"> 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spacing w:after="0"/>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D772B1">
      <w:pPr>
        <w:spacing w:after="0"/>
        <w:rPr>
          <w:lang w:val="en-US"/>
        </w:rPr>
      </w:pPr>
    </w:p>
    <w:p w:rsidR="00D772B1" w:rsidRPr="007652D8" w:rsidRDefault="007652D8">
      <w:pPr>
        <w:spacing w:after="0"/>
        <w:ind w:left="580"/>
        <w:rPr>
          <w:lang w:val="en-US"/>
        </w:rPr>
      </w:pPr>
      <w:r w:rsidRPr="007652D8">
        <w:rPr>
          <w:rFonts w:ascii="Courier New" w:eastAsia="Courier New" w:hAnsi="Courier New" w:cs="Courier New"/>
          <w:lang w:val="en-US"/>
        </w:rPr>
        <w:t>epub:type="cover"</w:t>
      </w:r>
    </w:p>
    <w:p w:rsidR="00D772B1" w:rsidRPr="007652D8" w:rsidRDefault="00D772B1">
      <w:pPr>
        <w:spacing w:after="0"/>
        <w:rPr>
          <w:lang w:val="en-US"/>
        </w:rPr>
      </w:pPr>
    </w:p>
    <w:p w:rsidR="00D772B1" w:rsidRPr="007652D8" w:rsidRDefault="007652D8">
      <w:pPr>
        <w:spacing w:after="0"/>
        <w:rPr>
          <w:lang w:val="en-US"/>
        </w:rPr>
      </w:pPr>
      <w:r w:rsidRPr="007652D8">
        <w:rPr>
          <w:lang w:val="en-US"/>
        </w:rPr>
        <w:t>The</w:t>
      </w:r>
      <w:r w:rsidRPr="007652D8">
        <w:rPr>
          <w:rFonts w:ascii="Courier New" w:eastAsia="Courier New" w:hAnsi="Courier New" w:cs="Courier New"/>
          <w:lang w:val="en-US"/>
        </w:rPr>
        <w:t xml:space="preserve"> &lt;h1&gt;</w:t>
      </w:r>
      <w:r w:rsidRPr="007652D8">
        <w:rPr>
          <w:lang w:val="en-US"/>
        </w:rPr>
        <w:t xml:space="preserve"> element is required first in the </w:t>
      </w:r>
      <w:r w:rsidRPr="007652D8">
        <w:rPr>
          <w:rFonts w:ascii="Courier New" w:eastAsia="Courier New" w:hAnsi="Courier New" w:cs="Courier New"/>
          <w:lang w:val="en-US"/>
        </w:rPr>
        <w:t>body</w:t>
      </w:r>
      <w:r w:rsidRPr="007652D8">
        <w:rPr>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following class attributes must applied to the child </w:t>
      </w:r>
      <w:r w:rsidRPr="007652D8">
        <w:rPr>
          <w:rFonts w:ascii="Courier New" w:eastAsia="Courier New" w:hAnsi="Courier New" w:cs="Courier New"/>
          <w:lang w:val="en-US"/>
        </w:rPr>
        <w:t>&lt;section&gt;</w:t>
      </w:r>
      <w:r w:rsidRPr="007652D8">
        <w:rPr>
          <w:lang w:val="en-US"/>
        </w:rPr>
        <w:t xml:space="preserve"> elements where appropriate:</w:t>
      </w:r>
    </w:p>
    <w:p w:rsidR="00D772B1" w:rsidRPr="007652D8" w:rsidRDefault="007652D8">
      <w:pPr>
        <w:spacing w:after="0"/>
        <w:rPr>
          <w:lang w:val="en-US"/>
        </w:rPr>
      </w:pPr>
      <w:r w:rsidRPr="007652D8">
        <w:rPr>
          <w:rFonts w:ascii="Courier New" w:eastAsia="Courier New" w:hAnsi="Courier New" w:cs="Courier New"/>
          <w:lang w:val="en-US"/>
        </w:rPr>
        <w:t>&lt;section class="frontcover"&gt;</w:t>
      </w:r>
    </w:p>
    <w:p w:rsidR="00D772B1" w:rsidRPr="007652D8" w:rsidRDefault="007652D8">
      <w:pPr>
        <w:spacing w:after="0"/>
        <w:rPr>
          <w:lang w:val="en-US"/>
        </w:rPr>
      </w:pPr>
      <w:r w:rsidRPr="007652D8">
        <w:rPr>
          <w:rFonts w:ascii="Courier New" w:eastAsia="Courier New" w:hAnsi="Courier New" w:cs="Courier New"/>
          <w:lang w:val="en-US"/>
        </w:rPr>
        <w:t>&lt;section class="rearcover"&gt;</w:t>
      </w:r>
    </w:p>
    <w:p w:rsidR="00D772B1" w:rsidRPr="007652D8" w:rsidRDefault="007652D8">
      <w:pPr>
        <w:spacing w:after="0"/>
        <w:rPr>
          <w:lang w:val="en-US"/>
        </w:rPr>
      </w:pPr>
      <w:r w:rsidRPr="007652D8">
        <w:rPr>
          <w:rFonts w:ascii="Courier New" w:eastAsia="Courier New" w:hAnsi="Courier New" w:cs="Courier New"/>
          <w:lang w:val="en-US"/>
        </w:rPr>
        <w:t>&lt;section class="leftflap"&gt;</w:t>
      </w:r>
    </w:p>
    <w:p w:rsidR="00D772B1" w:rsidRPr="007652D8" w:rsidRDefault="007652D8">
      <w:pPr>
        <w:spacing w:after="0"/>
        <w:rPr>
          <w:lang w:val="en-US"/>
        </w:rPr>
      </w:pPr>
      <w:r w:rsidRPr="007652D8">
        <w:rPr>
          <w:rFonts w:ascii="Courier New" w:eastAsia="Courier New" w:hAnsi="Courier New" w:cs="Courier New"/>
          <w:lang w:val="en-US"/>
        </w:rPr>
        <w:t>&lt;section class="rightflap"&gt;</w:t>
      </w:r>
    </w:p>
    <w:p w:rsidR="00D772B1" w:rsidRPr="007652D8" w:rsidRDefault="00D772B1">
      <w:pPr>
        <w:rPr>
          <w:lang w:val="en-US"/>
        </w:rPr>
      </w:pPr>
    </w:p>
    <w:p w:rsidR="00D772B1" w:rsidRPr="007652D8" w:rsidRDefault="007652D8">
      <w:pPr>
        <w:rPr>
          <w:lang w:val="en-US"/>
        </w:rPr>
      </w:pPr>
      <w:r w:rsidRPr="007652D8">
        <w:rPr>
          <w:lang w:val="en-US"/>
        </w:rPr>
        <w:t>The frontcover, when available, must be captured as an .</w:t>
      </w:r>
      <w:r w:rsidRPr="007652D8">
        <w:rPr>
          <w:rFonts w:ascii="Courier New" w:eastAsia="Courier New" w:hAnsi="Courier New" w:cs="Courier New"/>
          <w:lang w:val="en-US"/>
        </w:rPr>
        <w:t>jpg</w:t>
      </w:r>
      <w:r w:rsidRPr="007652D8">
        <w:rPr>
          <w:lang w:val="en-US"/>
        </w:rPr>
        <w:t xml:space="preserve"> image file and given the name </w:t>
      </w:r>
      <w:r w:rsidRPr="007652D8">
        <w:rPr>
          <w:rFonts w:ascii="Courier New" w:eastAsia="Courier New" w:hAnsi="Courier New" w:cs="Courier New"/>
          <w:lang w:val="en-US"/>
        </w:rPr>
        <w:t>cover.jpg</w:t>
      </w:r>
      <w:r w:rsidRPr="007652D8">
        <w:rPr>
          <w:lang w:val="en-US"/>
        </w:rPr>
        <w:t xml:space="preserve">. The </w:t>
      </w:r>
      <w:r w:rsidRPr="007652D8">
        <w:rPr>
          <w:rFonts w:ascii="Courier New" w:eastAsia="Courier New" w:hAnsi="Courier New" w:cs="Courier New"/>
          <w:lang w:val="en-US"/>
        </w:rPr>
        <w:t>properties="cover-image"</w:t>
      </w:r>
      <w:r w:rsidRPr="007652D8">
        <w:rPr>
          <w:lang w:val="en-US"/>
        </w:rPr>
        <w:t xml:space="preserve"> attribute must be applied to the manifest </w:t>
      </w:r>
      <w:r w:rsidRPr="007652D8">
        <w:rPr>
          <w:rFonts w:ascii="Courier New" w:eastAsia="Courier New" w:hAnsi="Courier New" w:cs="Courier New"/>
          <w:lang w:val="en-US"/>
        </w:rPr>
        <w:t>item</w:t>
      </w:r>
      <w:r w:rsidRPr="007652D8">
        <w:rPr>
          <w:lang w:val="en-US"/>
        </w:rPr>
        <w:t xml:space="preserve"> element corresponding to this image.. </w:t>
      </w:r>
    </w:p>
    <w:p w:rsidR="00D772B1" w:rsidRPr="007652D8" w:rsidRDefault="007652D8">
      <w:pPr>
        <w:rPr>
          <w:lang w:val="en-US"/>
        </w:rPr>
      </w:pPr>
      <w:r w:rsidRPr="007652D8">
        <w:rPr>
          <w:lang w:val="en-US"/>
        </w:rPr>
        <w:t xml:space="preserve">Note that the </w:t>
      </w:r>
      <w:r w:rsidRPr="007652D8">
        <w:rPr>
          <w:rFonts w:ascii="Courier New" w:eastAsia="Courier New" w:hAnsi="Courier New" w:cs="Courier New"/>
          <w:lang w:val="en-US"/>
        </w:rPr>
        <w:t xml:space="preserve">linear="no" </w:t>
      </w:r>
      <w:r w:rsidRPr="007652D8">
        <w:rPr>
          <w:lang w:val="en-US"/>
        </w:rPr>
        <w:t xml:space="preserve">attribute must be applied to the </w:t>
      </w:r>
      <w:r w:rsidRPr="007652D8">
        <w:rPr>
          <w:rFonts w:ascii="Courier New" w:eastAsia="Courier New" w:hAnsi="Courier New" w:cs="Courier New"/>
          <w:lang w:val="en-US"/>
        </w:rPr>
        <w:t>itemref</w:t>
      </w:r>
      <w:r w:rsidRPr="007652D8">
        <w:rPr>
          <w:lang w:val="en-US"/>
        </w:rPr>
        <w:t xml:space="preserve"> element in the package spine corresponding to this content file.</w:t>
      </w:r>
    </w:p>
    <w:p w:rsidR="00D772B1" w:rsidRPr="00D55CFB" w:rsidRDefault="007652D8" w:rsidP="00F01451">
      <w:pPr>
        <w:pStyle w:val="Rubrik4"/>
        <w:contextualSpacing w:val="0"/>
        <w:rPr>
          <w:rFonts w:ascii="Arial" w:hAnsi="Arial" w:cs="Arial"/>
          <w:sz w:val="20"/>
          <w:szCs w:val="20"/>
          <w:lang w:val="en-US"/>
        </w:rPr>
      </w:pPr>
      <w:bookmarkStart w:id="83" w:name="h.h0lqds7xea6z" w:colFirst="0" w:colLast="0"/>
      <w:bookmarkStart w:id="84" w:name="_Toc384047526"/>
      <w:bookmarkEnd w:id="83"/>
      <w:r w:rsidRPr="00D55CFB">
        <w:rPr>
          <w:rFonts w:ascii="Arial" w:eastAsia="Calibri" w:hAnsi="Arial" w:cs="Arial"/>
          <w:sz w:val="20"/>
          <w:szCs w:val="20"/>
          <w:lang w:val="en-US"/>
        </w:rPr>
        <w:t>Title page</w:t>
      </w:r>
      <w:bookmarkEnd w:id="84"/>
    </w:p>
    <w:p w:rsidR="00D772B1" w:rsidRPr="007652D8" w:rsidRDefault="007652D8">
      <w:pPr>
        <w:rPr>
          <w:lang w:val="en-US"/>
        </w:rPr>
      </w:pPr>
      <w:r w:rsidRPr="007652D8">
        <w:rPr>
          <w:lang w:val="en-US"/>
        </w:rPr>
        <w:t xml:space="preserve">The content of the book’s title page must be contained in a file named </w:t>
      </w:r>
      <w:r w:rsidRPr="007652D8">
        <w:rPr>
          <w:rFonts w:ascii="Courier New" w:eastAsia="Courier New" w:hAnsi="Courier New" w:cs="Courier New"/>
          <w:lang w:val="en-US"/>
        </w:rPr>
        <w:t>[ pid ]-[ XXX ]-titlepage.xhtml.</w:t>
      </w:r>
    </w:p>
    <w:p w:rsidR="00D772B1" w:rsidRPr="007652D8" w:rsidRDefault="007652D8">
      <w:pPr>
        <w:rPr>
          <w:lang w:val="en-US"/>
        </w:rPr>
      </w:pPr>
      <w:r w:rsidRPr="007652D8">
        <w:rPr>
          <w:lang w:val="en-US"/>
        </w:rPr>
        <w:t xml:space="preserve">Content corresponding to the publication’s full title must be included in an </w:t>
      </w:r>
      <w:r w:rsidRPr="007652D8">
        <w:rPr>
          <w:rFonts w:ascii="Courier New" w:eastAsia="Courier New" w:hAnsi="Courier New" w:cs="Courier New"/>
          <w:lang w:val="en-US"/>
        </w:rPr>
        <w:t>&lt;h1&gt;</w:t>
      </w:r>
      <w:r w:rsidRPr="007652D8">
        <w:rPr>
          <w:lang w:val="en-US"/>
        </w:rPr>
        <w:t xml:space="preserve"> element.</w:t>
      </w:r>
    </w:p>
    <w:p w:rsidR="00D772B1" w:rsidRPr="007652D8" w:rsidRDefault="007652D8">
      <w:pPr>
        <w:ind w:firstLine="720"/>
        <w:rPr>
          <w:lang w:val="en-US"/>
        </w:rPr>
      </w:pPr>
      <w:r w:rsidRPr="007652D8">
        <w:rPr>
          <w:rFonts w:ascii="Courier New" w:eastAsia="Courier New" w:hAnsi="Courier New" w:cs="Courier New"/>
          <w:lang w:val="en-US"/>
        </w:rPr>
        <w:t>&lt;h1 epub:type="fulltitle"</w:t>
      </w:r>
      <w:r w:rsidR="00C44246">
        <w:rPr>
          <w:rFonts w:ascii="Courier New" w:eastAsia="Courier New" w:hAnsi="Courier New" w:cs="Courier New"/>
          <w:lang w:val="en-US"/>
        </w:rPr>
        <w:t xml:space="preserve"> class=</w:t>
      </w:r>
      <w:r w:rsidR="00C44246" w:rsidRPr="007652D8">
        <w:rPr>
          <w:rFonts w:ascii="Courier New" w:eastAsia="Courier New" w:hAnsi="Courier New" w:cs="Courier New"/>
          <w:lang w:val="en-US"/>
        </w:rPr>
        <w:t>"</w:t>
      </w:r>
      <w:r w:rsidR="00C44246">
        <w:rPr>
          <w:rFonts w:ascii="Courier New" w:eastAsia="Courier New" w:hAnsi="Courier New" w:cs="Courier New"/>
          <w:lang w:val="en-US"/>
        </w:rPr>
        <w:t>title</w:t>
      </w:r>
      <w:r w:rsidR="00C44246" w:rsidRPr="007652D8">
        <w:rPr>
          <w:rFonts w:ascii="Courier New" w:eastAsia="Courier New" w:hAnsi="Courier New" w:cs="Courier New"/>
          <w:lang w:val="en-US"/>
        </w:rPr>
        <w:t>"</w:t>
      </w:r>
      <w:r w:rsidRPr="007652D8">
        <w:rPr>
          <w:rFonts w:ascii="Courier New" w:eastAsia="Courier New" w:hAnsi="Courier New" w:cs="Courier New"/>
          <w:lang w:val="en-US"/>
        </w:rPr>
        <w:t>&gt;</w:t>
      </w:r>
    </w:p>
    <w:p w:rsidR="00D772B1" w:rsidRPr="007652D8" w:rsidRDefault="007652D8">
      <w:pPr>
        <w:rPr>
          <w:lang w:val="en-US"/>
        </w:rPr>
      </w:pPr>
      <w:r w:rsidRPr="007652D8">
        <w:rPr>
          <w:lang w:val="en-US"/>
        </w:rPr>
        <w:t xml:space="preserve">Use of the &lt;span&gt; element is only required when a subtitle is present. The following attribute usage must be applied to the appropriate </w:t>
      </w:r>
      <w:r w:rsidRPr="007652D8">
        <w:rPr>
          <w:rFonts w:ascii="Courier New" w:eastAsia="Courier New" w:hAnsi="Courier New" w:cs="Courier New"/>
          <w:lang w:val="en-US"/>
        </w:rPr>
        <w:t>&lt;span&gt;</w:t>
      </w:r>
      <w:r w:rsidRPr="007652D8">
        <w:rPr>
          <w:lang w:val="en-US"/>
        </w:rPr>
        <w:t xml:space="preserve"> element:</w:t>
      </w:r>
    </w:p>
    <w:p w:rsidR="00D772B1" w:rsidRPr="007652D8" w:rsidRDefault="007652D8">
      <w:pPr>
        <w:ind w:firstLine="720"/>
        <w:rPr>
          <w:lang w:val="en-US"/>
        </w:rPr>
      </w:pPr>
      <w:r w:rsidRPr="007652D8">
        <w:rPr>
          <w:rFonts w:ascii="Courier New" w:eastAsia="Courier New" w:hAnsi="Courier New" w:cs="Courier New"/>
          <w:lang w:val="en-US"/>
        </w:rPr>
        <w:t>&lt;span epub:type="title"&gt;</w:t>
      </w:r>
    </w:p>
    <w:p w:rsidR="00D772B1" w:rsidRPr="007652D8" w:rsidRDefault="007652D8">
      <w:pPr>
        <w:ind w:left="720"/>
        <w:rPr>
          <w:lang w:val="en-US"/>
        </w:rPr>
      </w:pPr>
      <w:r w:rsidRPr="007652D8">
        <w:rPr>
          <w:rFonts w:ascii="Courier New" w:eastAsia="Courier New" w:hAnsi="Courier New" w:cs="Courier New"/>
          <w:lang w:val="en-US"/>
        </w:rPr>
        <w:t>&lt;span epub:type="subtitle"&gt;</w:t>
      </w:r>
    </w:p>
    <w:p w:rsidR="00D772B1" w:rsidRPr="007652D8" w:rsidRDefault="00D772B1">
      <w:pPr>
        <w:rPr>
          <w:lang w:val="en-US"/>
        </w:rPr>
      </w:pPr>
    </w:p>
    <w:p w:rsidR="00D772B1" w:rsidRPr="007652D8" w:rsidRDefault="007652D8">
      <w:pPr>
        <w:rPr>
          <w:lang w:val="en-US"/>
        </w:rPr>
      </w:pPr>
      <w:r w:rsidRPr="007652D8">
        <w:rPr>
          <w:lang w:val="en-US"/>
        </w:rPr>
        <w:t>The author name or entity responsible for creating the work must be indicated using the following markup:</w:t>
      </w:r>
    </w:p>
    <w:p w:rsidR="00D772B1" w:rsidRPr="007652D8" w:rsidRDefault="007652D8">
      <w:pPr>
        <w:rPr>
          <w:lang w:val="en-US"/>
        </w:rPr>
      </w:pPr>
      <w:r w:rsidRPr="007652D8">
        <w:rPr>
          <w:rFonts w:ascii="Courier New" w:eastAsia="Courier New" w:hAnsi="Courier New" w:cs="Courier New"/>
          <w:lang w:val="en-US"/>
        </w:rPr>
        <w:t xml:space="preserve"> </w:t>
      </w:r>
      <w:r w:rsidRPr="007652D8">
        <w:rPr>
          <w:rFonts w:ascii="Courier New" w:eastAsia="Courier New" w:hAnsi="Courier New" w:cs="Courier New"/>
          <w:lang w:val="en-US"/>
        </w:rPr>
        <w:tab/>
        <w:t>&lt;p epub:type="z3998:author"</w:t>
      </w:r>
      <w:r w:rsidR="0022460E">
        <w:rPr>
          <w:rFonts w:ascii="Courier New" w:eastAsia="Courier New" w:hAnsi="Courier New" w:cs="Courier New"/>
          <w:lang w:val="en-US"/>
        </w:rPr>
        <w:t xml:space="preserve"> class=</w:t>
      </w:r>
      <w:r w:rsidR="0022460E" w:rsidRPr="007652D8">
        <w:rPr>
          <w:rFonts w:ascii="Courier New" w:eastAsia="Courier New" w:hAnsi="Courier New" w:cs="Courier New"/>
          <w:lang w:val="en-US"/>
        </w:rPr>
        <w:t>"</w:t>
      </w:r>
      <w:r w:rsidR="0022460E">
        <w:rPr>
          <w:rFonts w:ascii="Courier New" w:eastAsia="Courier New" w:hAnsi="Courier New" w:cs="Courier New"/>
          <w:lang w:val="en-US"/>
        </w:rPr>
        <w:t>docauthor</w:t>
      </w:r>
      <w:r w:rsidR="0022460E" w:rsidRPr="007652D8">
        <w:rPr>
          <w:rFonts w:ascii="Courier New" w:eastAsia="Courier New" w:hAnsi="Courier New" w:cs="Courier New"/>
          <w:lang w:val="en-US"/>
        </w:rPr>
        <w:t>"</w:t>
      </w:r>
      <w:r w:rsidRPr="007652D8">
        <w:rPr>
          <w:rFonts w:ascii="Courier New" w:eastAsia="Courier New" w:hAnsi="Courier New" w:cs="Courier New"/>
          <w:lang w:val="en-US"/>
        </w:rPr>
        <w:t>&gt;.</w:t>
      </w:r>
    </w:p>
    <w:p w:rsidR="00D772B1" w:rsidRPr="007652D8" w:rsidRDefault="00D772B1">
      <w:pPr>
        <w:rPr>
          <w:lang w:val="en-US"/>
        </w:rPr>
      </w:pPr>
    </w:p>
    <w:p w:rsidR="00D772B1" w:rsidRPr="00D55CFB" w:rsidRDefault="007652D8" w:rsidP="00F01451">
      <w:pPr>
        <w:pStyle w:val="Rubrik4"/>
        <w:contextualSpacing w:val="0"/>
        <w:rPr>
          <w:rFonts w:ascii="Arial" w:hAnsi="Arial" w:cs="Arial"/>
          <w:sz w:val="20"/>
          <w:szCs w:val="20"/>
          <w:lang w:val="en-US"/>
        </w:rPr>
      </w:pPr>
      <w:bookmarkStart w:id="85" w:name="h.dji3ligetzq2" w:colFirst="0" w:colLast="0"/>
      <w:bookmarkStart w:id="86" w:name="_Toc384047527"/>
      <w:bookmarkEnd w:id="85"/>
      <w:r w:rsidRPr="00D55CFB">
        <w:rPr>
          <w:rFonts w:ascii="Arial" w:eastAsia="Calibri" w:hAnsi="Arial" w:cs="Arial"/>
          <w:sz w:val="20"/>
          <w:szCs w:val="20"/>
          <w:lang w:val="en-US"/>
        </w:rPr>
        <w:t>Colophon</w:t>
      </w:r>
      <w:bookmarkEnd w:id="86"/>
    </w:p>
    <w:p w:rsidR="00D772B1" w:rsidRPr="007652D8" w:rsidRDefault="007652D8">
      <w:pPr>
        <w:rPr>
          <w:lang w:val="en-US"/>
        </w:rPr>
      </w:pPr>
      <w:r w:rsidRPr="007652D8">
        <w:rPr>
          <w:lang w:val="en-US"/>
        </w:rPr>
        <w:t xml:space="preserve">The page containing the book’s colophon must be captured in a file named </w:t>
      </w:r>
      <w:r w:rsidRPr="007652D8">
        <w:rPr>
          <w:rFonts w:ascii="Courier New" w:eastAsia="Courier New" w:hAnsi="Courier New" w:cs="Courier New"/>
          <w:lang w:val="en-US"/>
        </w:rPr>
        <w:t>[ pid ]-[ XXX ]-colophon.xhtml.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Only one of the following pairs of values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epub:type="frontmatter colophon"</w:t>
      </w:r>
    </w:p>
    <w:p w:rsidR="00D772B1" w:rsidRPr="007652D8" w:rsidRDefault="007652D8">
      <w:pPr>
        <w:ind w:left="576"/>
        <w:rPr>
          <w:lang w:val="en-US"/>
        </w:rPr>
      </w:pPr>
      <w:r w:rsidRPr="007652D8">
        <w:rPr>
          <w:rFonts w:ascii="Courier New" w:eastAsia="Courier New" w:hAnsi="Courier New" w:cs="Courier New"/>
          <w:lang w:val="en-US"/>
        </w:rPr>
        <w:t>epub:type="backmatter colophon"</w:t>
      </w:r>
    </w:p>
    <w:p w:rsidR="00D772B1" w:rsidRPr="007652D8" w:rsidRDefault="00D772B1">
      <w:pPr>
        <w:rPr>
          <w:lang w:val="en-US"/>
        </w:rPr>
      </w:pPr>
    </w:p>
    <w:p w:rsidR="00D772B1" w:rsidRPr="007652D8" w:rsidRDefault="007652D8">
      <w:pPr>
        <w:rPr>
          <w:lang w:val="en-US"/>
        </w:rPr>
      </w:pPr>
      <w:r w:rsidRPr="007652D8">
        <w:rPr>
          <w:lang w:val="en-US"/>
        </w:rPr>
        <w:t>ISBN content when present must be included in a &lt;p&gt; tag and identified using the following attribute and value</w:t>
      </w:r>
    </w:p>
    <w:p w:rsidR="00D772B1" w:rsidRPr="007652D8" w:rsidRDefault="007652D8">
      <w:pPr>
        <w:ind w:firstLine="720"/>
        <w:rPr>
          <w:lang w:val="en-US"/>
        </w:rPr>
      </w:pPr>
      <w:r w:rsidRPr="007652D8">
        <w:rPr>
          <w:rFonts w:ascii="Courier New" w:eastAsia="Courier New" w:hAnsi="Courier New" w:cs="Courier New"/>
          <w:lang w:val="en-US"/>
        </w:rPr>
        <w:t>class="isbn"</w:t>
      </w:r>
    </w:p>
    <w:p w:rsidR="00D772B1" w:rsidRPr="007652D8" w:rsidRDefault="00D772B1">
      <w:pPr>
        <w:rPr>
          <w:lang w:val="en-US"/>
        </w:rPr>
      </w:pPr>
    </w:p>
    <w:p w:rsidR="00D772B1" w:rsidRPr="00D55CFB" w:rsidRDefault="007652D8" w:rsidP="00F01451">
      <w:pPr>
        <w:pStyle w:val="Rubrik4"/>
        <w:contextualSpacing w:val="0"/>
        <w:rPr>
          <w:rFonts w:ascii="Arial" w:hAnsi="Arial" w:cs="Arial"/>
          <w:sz w:val="20"/>
          <w:szCs w:val="20"/>
          <w:lang w:val="en-US"/>
        </w:rPr>
      </w:pPr>
      <w:bookmarkStart w:id="87" w:name="h.s7zru491n8j" w:colFirst="0" w:colLast="0"/>
      <w:bookmarkStart w:id="88" w:name="_Toc384047528"/>
      <w:bookmarkEnd w:id="87"/>
      <w:r w:rsidRPr="00D55CFB">
        <w:rPr>
          <w:rFonts w:ascii="Arial" w:eastAsia="Calibri" w:hAnsi="Arial" w:cs="Arial"/>
          <w:sz w:val="20"/>
          <w:szCs w:val="20"/>
          <w:lang w:val="en-US"/>
        </w:rPr>
        <w:t>Table of Contents</w:t>
      </w:r>
      <w:bookmarkEnd w:id="88"/>
    </w:p>
    <w:p w:rsidR="00D772B1" w:rsidRPr="007652D8" w:rsidRDefault="007652D8">
      <w:pPr>
        <w:rPr>
          <w:lang w:val="en-US"/>
        </w:rPr>
      </w:pPr>
      <w:r w:rsidRPr="007652D8">
        <w:rPr>
          <w:lang w:val="en-US"/>
        </w:rPr>
        <w:t xml:space="preserve">If the source copy contains a main Table of Contents, the content is required to be tagged according to the guidelines detailed in </w:t>
      </w:r>
      <w:r w:rsidR="0076433C" w:rsidRPr="0076433C">
        <w:rPr>
          <w:color w:val="000000" w:themeColor="text1"/>
          <w:lang w:val="en-US"/>
        </w:rPr>
        <w:t xml:space="preserve">section </w:t>
      </w:r>
      <w:hyperlink w:anchor="_Table_of_Contents" w:history="1">
        <w:r w:rsidR="0076433C" w:rsidRPr="0076433C">
          <w:rPr>
            <w:rStyle w:val="Hyperlnk"/>
            <w:lang w:val="en-US"/>
          </w:rPr>
          <w:t xml:space="preserve">4.18 </w:t>
        </w:r>
        <w:r w:rsidRPr="0076433C">
          <w:rPr>
            <w:rStyle w:val="Hyperlnk"/>
            <w:lang w:val="en-US"/>
          </w:rPr>
          <w:t>Table of contents</w:t>
        </w:r>
      </w:hyperlink>
      <w:r w:rsidRPr="0076433C">
        <w:rPr>
          <w:color w:val="000000" w:themeColor="text1"/>
          <w:lang w:val="en-US"/>
        </w:rPr>
        <w:t xml:space="preserve"> </w:t>
      </w:r>
      <w:r w:rsidRPr="007652D8">
        <w:rPr>
          <w:lang w:val="en-US"/>
        </w:rPr>
        <w:t xml:space="preserve">and contained in a file named </w:t>
      </w:r>
      <w:r w:rsidRPr="007652D8">
        <w:rPr>
          <w:rFonts w:ascii="Courier New" w:eastAsia="Courier New" w:hAnsi="Courier New" w:cs="Courier New"/>
          <w:lang w:val="en-US"/>
        </w:rPr>
        <w:t>[ pid ]-[ XXX ]-toc.xhtml.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 The required value for </w:t>
      </w:r>
      <w:r w:rsidRPr="007652D8">
        <w:rPr>
          <w:rFonts w:ascii="Courier New" w:eastAsia="Courier New" w:hAnsi="Courier New" w:cs="Courier New"/>
          <w:lang w:val="en-US"/>
        </w:rPr>
        <w:t>epub:type</w:t>
      </w:r>
      <w:r w:rsidRPr="007652D8">
        <w:rPr>
          <w:lang w:val="en-US"/>
        </w:rPr>
        <w:t xml:space="preserve"> is </w:t>
      </w:r>
      <w:r w:rsidRPr="007652D8">
        <w:rPr>
          <w:rFonts w:ascii="Courier New" w:eastAsia="Courier New" w:hAnsi="Courier New" w:cs="Courier New"/>
          <w:lang w:val="en-US"/>
        </w:rPr>
        <w:t>toc.</w:t>
      </w:r>
    </w:p>
    <w:p w:rsidR="00D772B1" w:rsidRPr="007652D8" w:rsidRDefault="007652D8">
      <w:pPr>
        <w:rPr>
          <w:lang w:val="en-US"/>
        </w:rPr>
      </w:pPr>
      <w:r w:rsidRPr="007652D8">
        <w:rPr>
          <w:lang w:val="en-US"/>
        </w:rPr>
        <w:t xml:space="preserve">Only one of the following values must also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D772B1">
      <w:pPr>
        <w:ind w:firstLine="720"/>
        <w:rPr>
          <w:lang w:val="en-US"/>
        </w:rPr>
      </w:pPr>
    </w:p>
    <w:p w:rsidR="00D772B1" w:rsidRPr="007652D8" w:rsidRDefault="007652D8">
      <w:pPr>
        <w:ind w:left="576" w:firstLine="144"/>
        <w:rPr>
          <w:lang w:val="en-US"/>
        </w:rPr>
      </w:pPr>
      <w:r w:rsidRPr="007652D8">
        <w:rPr>
          <w:rFonts w:ascii="Courier New" w:eastAsia="Courier New" w:hAnsi="Courier New" w:cs="Courier New"/>
          <w:lang w:val="en-US"/>
        </w:rPr>
        <w:t>epub:type="frontmatter"</w:t>
      </w:r>
    </w:p>
    <w:p w:rsidR="00D772B1" w:rsidRPr="007652D8" w:rsidRDefault="007652D8">
      <w:pPr>
        <w:ind w:left="576" w:firstLine="144"/>
        <w:rPr>
          <w:lang w:val="en-US"/>
        </w:rPr>
      </w:pPr>
      <w:r w:rsidRPr="007652D8">
        <w:rPr>
          <w:rFonts w:ascii="Courier New" w:eastAsia="Courier New" w:hAnsi="Courier New" w:cs="Courier New"/>
          <w:lang w:val="en-US"/>
        </w:rPr>
        <w:t>epub:type="backmatter"</w:t>
      </w:r>
    </w:p>
    <w:p w:rsidR="00D772B1" w:rsidRPr="007652D8" w:rsidRDefault="00D772B1">
      <w:pPr>
        <w:rPr>
          <w:lang w:val="en-US"/>
        </w:rPr>
      </w:pPr>
    </w:p>
    <w:p w:rsidR="00D772B1" w:rsidRPr="007652D8" w:rsidRDefault="007652D8">
      <w:pPr>
        <w:rPr>
          <w:lang w:val="en-US"/>
        </w:rPr>
      </w:pPr>
      <w:r w:rsidRPr="007652D8">
        <w:rPr>
          <w:lang w:val="en-US"/>
        </w:rPr>
        <w:t xml:space="preserve">Note that publishers commonly will include a brief table of contents at the beginning of parts or chapters. Such structures will also require </w:t>
      </w:r>
      <w:r w:rsidRPr="007652D8">
        <w:rPr>
          <w:rFonts w:ascii="Courier New" w:eastAsia="Courier New" w:hAnsi="Courier New" w:cs="Courier New"/>
          <w:lang w:val="en-US"/>
        </w:rPr>
        <w:t>epub:type="toc".</w:t>
      </w:r>
    </w:p>
    <w:p w:rsidR="00D772B1" w:rsidRPr="00D55CFB" w:rsidRDefault="007652D8" w:rsidP="00F01451">
      <w:pPr>
        <w:pStyle w:val="Rubrik4"/>
        <w:contextualSpacing w:val="0"/>
        <w:rPr>
          <w:rFonts w:ascii="Arial" w:hAnsi="Arial" w:cs="Arial"/>
          <w:sz w:val="20"/>
          <w:szCs w:val="20"/>
          <w:lang w:val="en-US"/>
        </w:rPr>
      </w:pPr>
      <w:bookmarkStart w:id="89" w:name="h.dz8ismhbj8bp" w:colFirst="0" w:colLast="0"/>
      <w:bookmarkStart w:id="90" w:name="_Toc384047529"/>
      <w:bookmarkEnd w:id="89"/>
      <w:r w:rsidRPr="00D55CFB">
        <w:rPr>
          <w:rFonts w:ascii="Arial" w:eastAsia="Calibri" w:hAnsi="Arial" w:cs="Arial"/>
          <w:sz w:val="20"/>
          <w:szCs w:val="20"/>
          <w:lang w:val="en-US"/>
        </w:rPr>
        <w:t>Part</w:t>
      </w:r>
      <w:bookmarkEnd w:id="90"/>
    </w:p>
    <w:p w:rsidR="00D772B1" w:rsidRPr="007652D8" w:rsidRDefault="007652D8">
      <w:pPr>
        <w:spacing w:before="240" w:after="60"/>
        <w:rPr>
          <w:lang w:val="en-US"/>
        </w:rPr>
      </w:pPr>
      <w:r w:rsidRPr="007652D8">
        <w:rPr>
          <w:lang w:val="en-US"/>
        </w:rPr>
        <w:t>A file corresponding to the each part division must be created and named</w:t>
      </w:r>
      <w:r w:rsidRPr="007652D8">
        <w:rPr>
          <w:rFonts w:ascii="Courier New" w:eastAsia="Courier New" w:hAnsi="Courier New" w:cs="Courier New"/>
          <w:lang w:val="en-US"/>
        </w:rPr>
        <w:t xml:space="preserve"> [ pid ]-[ XXX ]-part.xhtml.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 </w:t>
      </w:r>
    </w:p>
    <w:p w:rsidR="00D772B1" w:rsidRPr="007652D8" w:rsidRDefault="007652D8">
      <w:pPr>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epub:type="part bodymatter".</w:t>
      </w:r>
    </w:p>
    <w:p w:rsidR="00D772B1" w:rsidRPr="007652D8" w:rsidRDefault="007652D8">
      <w:pPr>
        <w:rPr>
          <w:lang w:val="en-US"/>
        </w:rPr>
      </w:pPr>
      <w:r w:rsidRPr="007652D8">
        <w:rPr>
          <w:lang w:val="en-US"/>
        </w:rPr>
        <w:t xml:space="preserve">The part heading must be included in an </w:t>
      </w:r>
      <w:r w:rsidRPr="007652D8">
        <w:rPr>
          <w:rFonts w:ascii="Courier New" w:eastAsia="Courier New" w:hAnsi="Courier New" w:cs="Courier New"/>
          <w:lang w:val="en-US"/>
        </w:rPr>
        <w:t>&lt;h1&gt;</w:t>
      </w:r>
      <w:r w:rsidRPr="007652D8">
        <w:rPr>
          <w:lang w:val="en-US"/>
        </w:rPr>
        <w:t xml:space="preserve"> element. Though additional content may occur in this file, no content belonging to subsequent chapters is to be included in this file.</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&lt;body epub:type="part bodymatter"&gt; </w:t>
      </w:r>
      <w:r w:rsidRPr="007652D8">
        <w:rPr>
          <w:lang w:val="en-US"/>
        </w:rPr>
        <w:t>must be stored in a separate xhtml file instance and given the name</w:t>
      </w:r>
      <w:r w:rsidRPr="007652D8">
        <w:rPr>
          <w:rFonts w:ascii="Courier New" w:eastAsia="Courier New" w:hAnsi="Courier New" w:cs="Courier New"/>
          <w:lang w:val="en-US"/>
        </w:rPr>
        <w:t>[ pid ]-[ XXX ]-part.xhtml.</w:t>
      </w:r>
    </w:p>
    <w:p w:rsidR="00D772B1" w:rsidRPr="007652D8" w:rsidRDefault="00D772B1">
      <w:pPr>
        <w:ind w:left="576"/>
        <w:rPr>
          <w:lang w:val="en-US"/>
        </w:rPr>
      </w:pPr>
    </w:p>
    <w:p w:rsidR="00D772B1" w:rsidRPr="00D55CFB" w:rsidRDefault="007652D8" w:rsidP="00F01451">
      <w:pPr>
        <w:pStyle w:val="Rubrik4"/>
        <w:contextualSpacing w:val="0"/>
        <w:rPr>
          <w:rFonts w:ascii="Arial" w:hAnsi="Arial" w:cs="Arial"/>
          <w:sz w:val="20"/>
          <w:szCs w:val="20"/>
          <w:lang w:val="en-US"/>
        </w:rPr>
      </w:pPr>
      <w:bookmarkStart w:id="91" w:name="h.cgnqkmgtytvb" w:colFirst="0" w:colLast="0"/>
      <w:bookmarkStart w:id="92" w:name="_Toc384047530"/>
      <w:bookmarkEnd w:id="91"/>
      <w:r w:rsidRPr="00D55CFB">
        <w:rPr>
          <w:rFonts w:ascii="Arial" w:eastAsia="Calibri" w:hAnsi="Arial" w:cs="Arial"/>
          <w:sz w:val="20"/>
          <w:szCs w:val="20"/>
          <w:lang w:val="en-US"/>
        </w:rPr>
        <w:t>Index</w:t>
      </w:r>
      <w:bookmarkEnd w:id="92"/>
    </w:p>
    <w:p w:rsidR="00D772B1" w:rsidRPr="007652D8" w:rsidRDefault="007652D8">
      <w:pPr>
        <w:rPr>
          <w:lang w:val="en-US"/>
        </w:rPr>
      </w:pPr>
      <w:r w:rsidRPr="007652D8">
        <w:rPr>
          <w:lang w:val="en-US"/>
        </w:rPr>
        <w:t xml:space="preserve">The content must be contained in a file named </w:t>
      </w:r>
      <w:r w:rsidRPr="007652D8">
        <w:rPr>
          <w:rFonts w:ascii="Courier New" w:eastAsia="Courier New" w:hAnsi="Courier New" w:cs="Courier New"/>
          <w:lang w:val="en-US"/>
        </w:rPr>
        <w:t>[ pid ]-[ XXX ]-index.xhtml.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epub:type="backmatter index"</w:t>
      </w:r>
    </w:p>
    <w:p w:rsidR="00D772B1" w:rsidRPr="007652D8" w:rsidRDefault="00D772B1">
      <w:pPr>
        <w:ind w:left="576"/>
        <w:rPr>
          <w:lang w:val="en-US"/>
        </w:rPr>
      </w:pPr>
    </w:p>
    <w:p w:rsidR="00D772B1" w:rsidRPr="00D55CFB" w:rsidRDefault="007652D8" w:rsidP="00F01451">
      <w:pPr>
        <w:pStyle w:val="Rubrik4"/>
        <w:contextualSpacing w:val="0"/>
        <w:rPr>
          <w:rFonts w:ascii="Arial" w:hAnsi="Arial" w:cs="Arial"/>
          <w:sz w:val="20"/>
          <w:szCs w:val="20"/>
          <w:lang w:val="en-US"/>
        </w:rPr>
      </w:pPr>
      <w:bookmarkStart w:id="93" w:name="h.4dgbrjbbr9ws" w:colFirst="0" w:colLast="0"/>
      <w:bookmarkStart w:id="94" w:name="_Toc384047531"/>
      <w:bookmarkEnd w:id="93"/>
      <w:r w:rsidRPr="00D55CFB">
        <w:rPr>
          <w:rFonts w:ascii="Arial" w:eastAsia="Calibri" w:hAnsi="Arial" w:cs="Arial"/>
          <w:sz w:val="20"/>
          <w:szCs w:val="20"/>
          <w:lang w:val="en-US"/>
        </w:rPr>
        <w:t>Appendix</w:t>
      </w:r>
      <w:bookmarkEnd w:id="94"/>
    </w:p>
    <w:p w:rsidR="00D772B1" w:rsidRPr="007652D8" w:rsidRDefault="007652D8">
      <w:pPr>
        <w:rPr>
          <w:lang w:val="en-US"/>
        </w:rPr>
      </w:pPr>
      <w:r w:rsidRPr="007652D8">
        <w:rPr>
          <w:lang w:val="en-US"/>
        </w:rPr>
        <w:t xml:space="preserve">The content must be contained in a file named </w:t>
      </w:r>
      <w:r w:rsidRPr="007652D8">
        <w:rPr>
          <w:rFonts w:ascii="Courier New" w:eastAsia="Courier New" w:hAnsi="Courier New" w:cs="Courier New"/>
          <w:lang w:val="en-US"/>
        </w:rPr>
        <w:t>[ pid ]-[ XXX ]-appendix.xhtml.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epub:type="appendix backmatter"</w:t>
      </w:r>
    </w:p>
    <w:p w:rsidR="00D772B1" w:rsidRPr="007652D8" w:rsidRDefault="00D772B1">
      <w:pPr>
        <w:ind w:left="576"/>
        <w:rPr>
          <w:lang w:val="en-US"/>
        </w:rPr>
      </w:pPr>
    </w:p>
    <w:p w:rsidR="00D772B1" w:rsidRPr="00D55CFB" w:rsidRDefault="007652D8" w:rsidP="00F01451">
      <w:pPr>
        <w:pStyle w:val="Rubrik4"/>
        <w:contextualSpacing w:val="0"/>
        <w:rPr>
          <w:rFonts w:ascii="Arial" w:hAnsi="Arial" w:cs="Arial"/>
          <w:sz w:val="20"/>
          <w:szCs w:val="20"/>
          <w:lang w:val="en-US"/>
        </w:rPr>
      </w:pPr>
      <w:bookmarkStart w:id="95" w:name="h.l0b8av9hzrbf" w:colFirst="0" w:colLast="0"/>
      <w:bookmarkStart w:id="96" w:name="_Toc384047532"/>
      <w:bookmarkEnd w:id="95"/>
      <w:r w:rsidRPr="00D55CFB">
        <w:rPr>
          <w:rFonts w:ascii="Arial" w:eastAsia="Calibri" w:hAnsi="Arial" w:cs="Arial"/>
          <w:sz w:val="20"/>
          <w:szCs w:val="20"/>
          <w:lang w:val="en-US"/>
        </w:rPr>
        <w:t>Glossary</w:t>
      </w:r>
      <w:bookmarkEnd w:id="96"/>
    </w:p>
    <w:p w:rsidR="00D772B1" w:rsidRPr="007652D8" w:rsidRDefault="007652D8">
      <w:pPr>
        <w:rPr>
          <w:lang w:val="en-US"/>
        </w:rPr>
      </w:pPr>
      <w:r w:rsidRPr="007652D8">
        <w:rPr>
          <w:lang w:val="en-US"/>
        </w:rPr>
        <w:t xml:space="preserve">The content must be contained in a file named </w:t>
      </w:r>
      <w:r w:rsidRPr="007652D8">
        <w:rPr>
          <w:rFonts w:ascii="Courier New" w:eastAsia="Courier New" w:hAnsi="Courier New" w:cs="Courier New"/>
          <w:lang w:val="en-US"/>
        </w:rPr>
        <w:t>[ pid ]-[ XXX ]-glossary.xhtml.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epub:type="glossary backmatter"</w:t>
      </w:r>
    </w:p>
    <w:p w:rsidR="00D772B1" w:rsidRPr="007652D8" w:rsidRDefault="00D772B1">
      <w:pPr>
        <w:ind w:left="576"/>
        <w:rPr>
          <w:lang w:val="en-US"/>
        </w:rPr>
      </w:pPr>
    </w:p>
    <w:p w:rsidR="00D772B1" w:rsidRPr="00D55CFB" w:rsidRDefault="007652D8" w:rsidP="00F01451">
      <w:pPr>
        <w:pStyle w:val="Rubrik4"/>
        <w:contextualSpacing w:val="0"/>
        <w:rPr>
          <w:rFonts w:ascii="Arial" w:hAnsi="Arial" w:cs="Arial"/>
          <w:sz w:val="20"/>
          <w:szCs w:val="20"/>
          <w:lang w:val="en-US"/>
        </w:rPr>
      </w:pPr>
      <w:bookmarkStart w:id="97" w:name="h.5pgp871w1ihm" w:colFirst="0" w:colLast="0"/>
      <w:bookmarkStart w:id="98" w:name="_Toc384047533"/>
      <w:bookmarkEnd w:id="97"/>
      <w:r w:rsidRPr="00D55CFB">
        <w:rPr>
          <w:rFonts w:ascii="Arial" w:eastAsia="Calibri" w:hAnsi="Arial" w:cs="Arial"/>
          <w:sz w:val="20"/>
          <w:szCs w:val="20"/>
          <w:lang w:val="en-US"/>
        </w:rPr>
        <w:t>Footnotes</w:t>
      </w:r>
      <w:bookmarkEnd w:id="98"/>
    </w:p>
    <w:p w:rsidR="00D772B1" w:rsidRPr="007652D8" w:rsidRDefault="007652D8">
      <w:pPr>
        <w:rPr>
          <w:lang w:val="en-US"/>
        </w:rPr>
      </w:pPr>
      <w:r w:rsidRPr="007652D8">
        <w:rPr>
          <w:lang w:val="en-US"/>
        </w:rPr>
        <w:t xml:space="preserve">The content must be contained in a file named </w:t>
      </w:r>
      <w:r w:rsidRPr="007652D8">
        <w:rPr>
          <w:rFonts w:ascii="Courier New" w:eastAsia="Courier New" w:hAnsi="Courier New" w:cs="Courier New"/>
          <w:lang w:val="en-US"/>
        </w:rPr>
        <w:t>[ pid ]-[ XXX ]-footnotes.xhtml.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The following value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epub:type="footnotes backmatter"</w:t>
      </w:r>
    </w:p>
    <w:p w:rsidR="00D772B1" w:rsidRPr="007652D8" w:rsidRDefault="00D772B1">
      <w:pPr>
        <w:ind w:left="576"/>
        <w:rPr>
          <w:lang w:val="en-US"/>
        </w:rPr>
      </w:pPr>
    </w:p>
    <w:p w:rsidR="00D772B1" w:rsidRPr="00D55CFB" w:rsidRDefault="007652D8" w:rsidP="00F01451">
      <w:pPr>
        <w:pStyle w:val="Rubrik4"/>
        <w:contextualSpacing w:val="0"/>
        <w:rPr>
          <w:rFonts w:ascii="Arial" w:hAnsi="Arial" w:cs="Arial"/>
          <w:sz w:val="20"/>
          <w:szCs w:val="20"/>
          <w:lang w:val="en-US"/>
        </w:rPr>
      </w:pPr>
      <w:bookmarkStart w:id="99" w:name="h.a67n7x5w8ddn" w:colFirst="0" w:colLast="0"/>
      <w:bookmarkStart w:id="100" w:name="_Rearnotes"/>
      <w:bookmarkStart w:id="101" w:name="_Toc384047534"/>
      <w:bookmarkEnd w:id="99"/>
      <w:bookmarkEnd w:id="100"/>
      <w:r w:rsidRPr="00D55CFB">
        <w:rPr>
          <w:rFonts w:ascii="Arial" w:eastAsia="Calibri" w:hAnsi="Arial" w:cs="Arial"/>
          <w:sz w:val="20"/>
          <w:szCs w:val="20"/>
          <w:lang w:val="en-US"/>
        </w:rPr>
        <w:t>Rearnotes</w:t>
      </w:r>
      <w:bookmarkEnd w:id="101"/>
    </w:p>
    <w:p w:rsidR="00D772B1" w:rsidRPr="007652D8" w:rsidRDefault="007652D8">
      <w:pPr>
        <w:rPr>
          <w:lang w:val="en-US"/>
        </w:rPr>
      </w:pPr>
      <w:r w:rsidRPr="007652D8">
        <w:rPr>
          <w:lang w:val="en-US"/>
        </w:rPr>
        <w:t xml:space="preserve">The content must be contained in a file named </w:t>
      </w:r>
      <w:r w:rsidRPr="007652D8">
        <w:rPr>
          <w:rFonts w:ascii="Courier New" w:eastAsia="Courier New" w:hAnsi="Courier New" w:cs="Courier New"/>
          <w:lang w:val="en-US"/>
        </w:rPr>
        <w:t>[ pid ]-[ XXX ]-rearnotes.xhtml.</w:t>
      </w:r>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 xml:space="preserve">epub:type </w:t>
      </w:r>
      <w:r w:rsidRPr="007652D8">
        <w:rPr>
          <w:lang w:val="en-US"/>
        </w:rPr>
        <w:t xml:space="preserve">attribute must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rPr>
          <w:lang w:val="en-US"/>
        </w:rPr>
      </w:pPr>
      <w:r w:rsidRPr="007652D8">
        <w:rPr>
          <w:lang w:val="en-US"/>
        </w:rPr>
        <w:t xml:space="preserve">The following value pairs, where applicable, must be applied to the </w:t>
      </w:r>
      <w:r w:rsidRPr="007652D8">
        <w:rPr>
          <w:rFonts w:ascii="Courier New" w:eastAsia="Courier New" w:hAnsi="Courier New" w:cs="Courier New"/>
          <w:lang w:val="en-US"/>
        </w:rPr>
        <w:t>epub:type</w:t>
      </w:r>
      <w:r w:rsidRPr="007652D8">
        <w:rPr>
          <w:lang w:val="en-US"/>
        </w:rPr>
        <w:t xml:space="preserve"> attribute:</w:t>
      </w:r>
    </w:p>
    <w:p w:rsidR="00D772B1" w:rsidRPr="007652D8" w:rsidRDefault="007652D8">
      <w:pPr>
        <w:ind w:left="576"/>
        <w:rPr>
          <w:lang w:val="en-US"/>
        </w:rPr>
      </w:pPr>
      <w:r w:rsidRPr="007652D8">
        <w:rPr>
          <w:rFonts w:ascii="Courier New" w:eastAsia="Courier New" w:hAnsi="Courier New" w:cs="Courier New"/>
          <w:lang w:val="en-US"/>
        </w:rPr>
        <w:t>epub:type="rearnotes backmatter"</w:t>
      </w:r>
    </w:p>
    <w:p w:rsidR="00D772B1" w:rsidRPr="007652D8" w:rsidRDefault="007652D8">
      <w:pPr>
        <w:ind w:left="576"/>
        <w:rPr>
          <w:lang w:val="en-US"/>
        </w:rPr>
      </w:pPr>
      <w:r w:rsidRPr="007652D8">
        <w:rPr>
          <w:rFonts w:ascii="Courier New" w:eastAsia="Courier New" w:hAnsi="Courier New" w:cs="Courier New"/>
          <w:lang w:val="en-US"/>
        </w:rPr>
        <w:t>epub:type="rearnotes bodymatter"</w:t>
      </w:r>
    </w:p>
    <w:p w:rsidR="00D772B1" w:rsidRPr="007652D8" w:rsidRDefault="007652D8">
      <w:pPr>
        <w:rPr>
          <w:lang w:val="en-US"/>
        </w:rPr>
      </w:pPr>
      <w:r w:rsidRPr="007652D8">
        <w:rPr>
          <w:b/>
          <w:lang w:val="en-US"/>
        </w:rPr>
        <w:t>Note</w:t>
      </w:r>
      <w:r w:rsidRPr="007652D8">
        <w:rPr>
          <w:lang w:val="en-US"/>
        </w:rPr>
        <w:t xml:space="preserve"> that when </w:t>
      </w:r>
      <w:r w:rsidRPr="007652D8">
        <w:rPr>
          <w:rFonts w:ascii="Courier New" w:eastAsia="Courier New" w:hAnsi="Courier New" w:cs="Courier New"/>
          <w:lang w:val="en-US"/>
        </w:rPr>
        <w:t>epub:type="rearnotes bodymatter"</w:t>
      </w:r>
      <w:r w:rsidRPr="007652D8">
        <w:rPr>
          <w:lang w:val="en-US"/>
        </w:rPr>
        <w:t xml:space="preserve"> is applied to content representing chapter endnotes, the </w:t>
      </w:r>
      <w:r w:rsidRPr="007652D8">
        <w:rPr>
          <w:rFonts w:ascii="Courier New" w:eastAsia="Courier New" w:hAnsi="Courier New" w:cs="Courier New"/>
          <w:lang w:val="en-US"/>
        </w:rPr>
        <w:t xml:space="preserve">linear="no" </w:t>
      </w:r>
      <w:r w:rsidRPr="007652D8">
        <w:rPr>
          <w:lang w:val="en-US"/>
        </w:rPr>
        <w:t xml:space="preserve">must be applied to all corresponding </w:t>
      </w:r>
      <w:r w:rsidRPr="007652D8">
        <w:rPr>
          <w:rFonts w:ascii="Courier New" w:eastAsia="Courier New" w:hAnsi="Courier New" w:cs="Courier New"/>
          <w:lang w:val="en-US"/>
        </w:rPr>
        <w:t xml:space="preserve">itemref </w:t>
      </w:r>
      <w:r w:rsidRPr="007652D8">
        <w:rPr>
          <w:lang w:val="en-US"/>
        </w:rPr>
        <w:t>elements</w:t>
      </w:r>
      <w:r w:rsidRPr="007652D8">
        <w:rPr>
          <w:rFonts w:ascii="Courier New" w:eastAsia="Courier New" w:hAnsi="Courier New" w:cs="Courier New"/>
          <w:lang w:val="en-US"/>
        </w:rPr>
        <w:t xml:space="preserve"> </w:t>
      </w:r>
      <w:r w:rsidRPr="007652D8">
        <w:rPr>
          <w:lang w:val="en-US"/>
        </w:rPr>
        <w:t xml:space="preserve">in the </w:t>
      </w:r>
      <w:r w:rsidRPr="007652D8">
        <w:rPr>
          <w:rFonts w:ascii="Courier New" w:eastAsia="Courier New" w:hAnsi="Courier New" w:cs="Courier New"/>
          <w:lang w:val="en-US"/>
        </w:rPr>
        <w:t>.opf.</w:t>
      </w:r>
      <w:r w:rsidRPr="007652D8">
        <w:rPr>
          <w:lang w:val="en-US"/>
        </w:rPr>
        <w:t xml:space="preserve"> </w:t>
      </w:r>
    </w:p>
    <w:p w:rsidR="00D772B1" w:rsidRPr="007652D8" w:rsidRDefault="00D772B1">
      <w:pPr>
        <w:rPr>
          <w:lang w:val="en-US"/>
        </w:rPr>
      </w:pPr>
    </w:p>
    <w:p w:rsidR="00D772B1" w:rsidRPr="007652D8" w:rsidRDefault="00D772B1">
      <w:pPr>
        <w:rPr>
          <w:lang w:val="en-US"/>
        </w:rPr>
      </w:pPr>
    </w:p>
    <w:p w:rsidR="00D772B1" w:rsidRPr="007652D8" w:rsidRDefault="007652D8">
      <w:pPr>
        <w:pStyle w:val="Rubrik3"/>
        <w:contextualSpacing w:val="0"/>
        <w:rPr>
          <w:lang w:val="en-US"/>
        </w:rPr>
      </w:pPr>
      <w:bookmarkStart w:id="102" w:name="h.l0t7gko50rci" w:colFirst="0" w:colLast="0"/>
      <w:bookmarkStart w:id="103" w:name="_Toc384047535"/>
      <w:bookmarkEnd w:id="102"/>
      <w:r w:rsidRPr="007652D8">
        <w:rPr>
          <w:lang w:val="en-US"/>
        </w:rPr>
        <w:t>Content Tag Reference</w:t>
      </w:r>
      <w:bookmarkEnd w:id="103"/>
    </w:p>
    <w:p w:rsidR="00D772B1" w:rsidRPr="007652D8" w:rsidRDefault="007652D8">
      <w:pPr>
        <w:rPr>
          <w:lang w:val="en-US"/>
        </w:rPr>
      </w:pPr>
      <w:r w:rsidRPr="007652D8">
        <w:rPr>
          <w:lang w:val="en-US"/>
        </w:rPr>
        <w:t>This section provides tagging details for various types of content present in the EPUB content files.</w:t>
      </w:r>
    </w:p>
    <w:p w:rsidR="00D772B1" w:rsidRPr="00D55CFB" w:rsidRDefault="007652D8" w:rsidP="00F01451">
      <w:pPr>
        <w:pStyle w:val="Rubrik4"/>
        <w:contextualSpacing w:val="0"/>
        <w:rPr>
          <w:rFonts w:ascii="Arial" w:hAnsi="Arial" w:cs="Arial"/>
          <w:sz w:val="20"/>
          <w:szCs w:val="20"/>
          <w:lang w:val="en-US"/>
        </w:rPr>
      </w:pPr>
      <w:bookmarkStart w:id="104" w:name="h.z337ya" w:colFirst="0" w:colLast="0"/>
      <w:bookmarkStart w:id="105" w:name="_Toc384047536"/>
      <w:bookmarkEnd w:id="104"/>
      <w:r w:rsidRPr="00D55CFB">
        <w:rPr>
          <w:rFonts w:ascii="Arial" w:eastAsia="Calibri" w:hAnsi="Arial" w:cs="Arial"/>
          <w:sz w:val="20"/>
          <w:szCs w:val="20"/>
          <w:lang w:val="en-US"/>
        </w:rPr>
        <w:t xml:space="preserve">Annotation: </w:t>
      </w:r>
      <w:r w:rsidRPr="00D55CFB">
        <w:rPr>
          <w:rFonts w:ascii="Arial" w:eastAsia="Courier New" w:hAnsi="Arial" w:cs="Arial"/>
          <w:sz w:val="20"/>
          <w:szCs w:val="20"/>
          <w:lang w:val="en-US"/>
        </w:rPr>
        <w:t>&lt;aside&gt;</w:t>
      </w:r>
      <w:bookmarkEnd w:id="105"/>
    </w:p>
    <w:p w:rsidR="00D772B1" w:rsidRPr="007652D8" w:rsidRDefault="007652D8">
      <w:pPr>
        <w:spacing w:after="0"/>
        <w:rPr>
          <w:lang w:val="en-US"/>
        </w:rPr>
      </w:pPr>
      <w:r w:rsidRPr="007652D8">
        <w:rPr>
          <w:lang w:val="en-US"/>
        </w:rPr>
        <w:t xml:space="preserve">Shorter marginalia are to be marked using the </w:t>
      </w:r>
      <w:r w:rsidRPr="007652D8">
        <w:rPr>
          <w:rFonts w:ascii="Courier New" w:eastAsia="Courier New" w:hAnsi="Courier New" w:cs="Courier New"/>
          <w:lang w:val="en-US"/>
        </w:rPr>
        <w:t>&lt;aside&gt;</w:t>
      </w:r>
      <w:r w:rsidRPr="007652D8">
        <w:rPr>
          <w:lang w:val="en-US"/>
        </w:rPr>
        <w:t xml:space="preserve"> element.</w:t>
      </w:r>
    </w:p>
    <w:p w:rsidR="00D772B1" w:rsidRPr="007652D8" w:rsidRDefault="00D772B1">
      <w:pPr>
        <w:spacing w:after="0"/>
        <w:rPr>
          <w:lang w:val="en-US"/>
        </w:rPr>
      </w:pPr>
    </w:p>
    <w:p w:rsidR="00D772B1" w:rsidRDefault="007652D8">
      <w:pPr>
        <w:spacing w:after="0"/>
        <w:ind w:firstLine="720"/>
        <w:rPr>
          <w:rFonts w:ascii="Courier New" w:eastAsia="Courier New" w:hAnsi="Courier New" w:cs="Courier New"/>
          <w:lang w:val="en-US"/>
        </w:rPr>
      </w:pPr>
      <w:r w:rsidRPr="007652D8">
        <w:rPr>
          <w:b/>
          <w:lang w:val="en-US"/>
        </w:rPr>
        <w:t>attribute</w:t>
      </w:r>
      <w:r w:rsidR="00397241">
        <w:rPr>
          <w:b/>
          <w:lang w:val="en-US"/>
        </w:rPr>
        <w:t>s</w:t>
      </w:r>
      <w:r w:rsidRPr="007652D8">
        <w:rPr>
          <w:b/>
          <w:lang w:val="en-US"/>
        </w:rPr>
        <w:t>:</w:t>
      </w:r>
      <w:r w:rsidRPr="007652D8">
        <w:rPr>
          <w:lang w:val="en-US"/>
        </w:rPr>
        <w:t xml:space="preserve"> </w:t>
      </w:r>
      <w:r w:rsidRPr="007652D8">
        <w:rPr>
          <w:lang w:val="en-US"/>
        </w:rPr>
        <w:tab/>
      </w:r>
      <w:r w:rsidRPr="007652D8">
        <w:rPr>
          <w:rFonts w:ascii="Courier New" w:eastAsia="Courier New" w:hAnsi="Courier New" w:cs="Courier New"/>
          <w:lang w:val="en-US"/>
        </w:rPr>
        <w:t>epub:type="annotation"</w:t>
      </w:r>
    </w:p>
    <w:p w:rsidR="00397241" w:rsidRPr="007652D8" w:rsidRDefault="00397241">
      <w:pPr>
        <w:spacing w:after="0"/>
        <w:ind w:firstLine="720"/>
        <w:rPr>
          <w:lang w:val="en-US"/>
        </w:rPr>
      </w:pPr>
      <w:r>
        <w:rPr>
          <w:rFonts w:ascii="Courier New" w:eastAsia="Courier New" w:hAnsi="Courier New" w:cs="Courier New"/>
          <w:lang w:val="en-US"/>
        </w:rPr>
        <w:tab/>
      </w:r>
      <w:r>
        <w:rPr>
          <w:rFonts w:ascii="Courier New" w:eastAsia="Courier New" w:hAnsi="Courier New" w:cs="Courier New"/>
          <w:lang w:val="en-US"/>
        </w:rPr>
        <w:tab/>
        <w:t>class=</w:t>
      </w:r>
      <w:r w:rsidRPr="007652D8">
        <w:rPr>
          <w:rFonts w:ascii="Courier New" w:eastAsia="Courier New" w:hAnsi="Courier New" w:cs="Courier New"/>
          <w:lang w:val="en-US"/>
        </w:rPr>
        <w:t>"</w:t>
      </w:r>
      <w:r>
        <w:rPr>
          <w:rFonts w:ascii="Courier New" w:eastAsia="Courier New" w:hAnsi="Courier New" w:cs="Courier New"/>
          <w:lang w:val="en-US"/>
        </w:rPr>
        <w:t>annotation</w:t>
      </w:r>
      <w:r w:rsidRPr="007652D8">
        <w:rPr>
          <w:rFonts w:ascii="Courier New" w:eastAsia="Courier New" w:hAnsi="Courier New" w:cs="Courier New"/>
          <w:lang w:val="en-US"/>
        </w:rPr>
        <w:t>"</w:t>
      </w:r>
    </w:p>
    <w:p w:rsidR="00D772B1" w:rsidRPr="00D55CFB" w:rsidRDefault="007652D8" w:rsidP="00F01451">
      <w:pPr>
        <w:pStyle w:val="Rubrik4"/>
        <w:spacing w:before="200" w:after="0"/>
        <w:contextualSpacing w:val="0"/>
        <w:rPr>
          <w:rFonts w:ascii="Arial" w:hAnsi="Arial" w:cs="Arial"/>
          <w:sz w:val="20"/>
          <w:szCs w:val="20"/>
          <w:lang w:val="en-US"/>
        </w:rPr>
      </w:pPr>
      <w:bookmarkStart w:id="106" w:name="h.3j2qqm3" w:colFirst="0" w:colLast="0"/>
      <w:bookmarkStart w:id="107" w:name="_Toc384047537"/>
      <w:bookmarkEnd w:id="106"/>
      <w:r w:rsidRPr="00D55CFB">
        <w:rPr>
          <w:rFonts w:ascii="Arial" w:eastAsia="Calibri" w:hAnsi="Arial" w:cs="Arial"/>
          <w:sz w:val="20"/>
          <w:szCs w:val="20"/>
          <w:lang w:val="en-US"/>
        </w:rPr>
        <w:t xml:space="preserve">Annotation Reference </w:t>
      </w:r>
      <w:r w:rsidRPr="00D55CFB">
        <w:rPr>
          <w:rFonts w:ascii="Arial" w:eastAsia="Courier New" w:hAnsi="Arial" w:cs="Arial"/>
          <w:sz w:val="20"/>
          <w:szCs w:val="20"/>
          <w:lang w:val="en-US"/>
        </w:rPr>
        <w:t>&lt;a epub:type="annoref"&gt;</w:t>
      </w:r>
      <w:bookmarkEnd w:id="107"/>
    </w:p>
    <w:p w:rsidR="00D772B1" w:rsidRDefault="007652D8">
      <w:pPr>
        <w:spacing w:after="0"/>
        <w:rPr>
          <w:lang w:val="en-US"/>
        </w:rPr>
      </w:pPr>
      <w:r w:rsidRPr="007652D8">
        <w:rPr>
          <w:lang w:val="en-US"/>
        </w:rPr>
        <w:t xml:space="preserve">Annotation references are required to retain that formatting found in the work and be appropriately marked up to mirror this, for example </w:t>
      </w:r>
      <w:r w:rsidRPr="007652D8">
        <w:rPr>
          <w:rFonts w:ascii="Courier New" w:eastAsia="Courier New" w:hAnsi="Courier New" w:cs="Courier New"/>
          <w:lang w:val="en-US"/>
        </w:rPr>
        <w:t xml:space="preserve">&lt;em&gt; </w:t>
      </w:r>
      <w:r w:rsidRPr="007652D8">
        <w:rPr>
          <w:lang w:val="en-US"/>
        </w:rPr>
        <w:t>or</w:t>
      </w:r>
      <w:r w:rsidRPr="007652D8">
        <w:rPr>
          <w:rFonts w:ascii="Courier New" w:eastAsia="Courier New" w:hAnsi="Courier New" w:cs="Courier New"/>
          <w:lang w:val="en-US"/>
        </w:rPr>
        <w:t xml:space="preserve"> &lt;strong&gt;</w:t>
      </w:r>
      <w:r w:rsidRPr="007652D8">
        <w:rPr>
          <w:lang w:val="en-US"/>
        </w:rPr>
        <w:t>.</w:t>
      </w:r>
    </w:p>
    <w:p w:rsidR="00397241" w:rsidRDefault="00397241">
      <w:pPr>
        <w:spacing w:after="0"/>
        <w:rPr>
          <w:lang w:val="en-US"/>
        </w:rPr>
      </w:pPr>
    </w:p>
    <w:p w:rsidR="00397241" w:rsidRDefault="00397241" w:rsidP="00397241">
      <w:pPr>
        <w:spacing w:after="0"/>
        <w:ind w:firstLine="720"/>
        <w:rPr>
          <w:rFonts w:ascii="Courier New" w:eastAsia="Courier New" w:hAnsi="Courier New" w:cs="Courier New"/>
          <w:lang w:val="en-US"/>
        </w:rPr>
      </w:pPr>
      <w:r w:rsidRPr="007652D8">
        <w:rPr>
          <w:b/>
          <w:lang w:val="en-US"/>
        </w:rPr>
        <w:t>attribute</w:t>
      </w:r>
      <w:r>
        <w:rPr>
          <w:b/>
          <w:lang w:val="en-US"/>
        </w:rPr>
        <w:t>s</w:t>
      </w:r>
      <w:r w:rsidRPr="007652D8">
        <w:rPr>
          <w:b/>
          <w:lang w:val="en-US"/>
        </w:rPr>
        <w:t>:</w:t>
      </w:r>
      <w:r w:rsidRPr="007652D8">
        <w:rPr>
          <w:lang w:val="en-US"/>
        </w:rPr>
        <w:t xml:space="preserve"> </w:t>
      </w:r>
      <w:r w:rsidRPr="007652D8">
        <w:rPr>
          <w:lang w:val="en-US"/>
        </w:rPr>
        <w:tab/>
      </w:r>
      <w:r>
        <w:rPr>
          <w:rFonts w:ascii="Courier New" w:eastAsia="Courier New" w:hAnsi="Courier New" w:cs="Courier New"/>
          <w:lang w:val="en-US"/>
        </w:rPr>
        <w:t>epub:type="annoref</w:t>
      </w:r>
      <w:r w:rsidRPr="007652D8">
        <w:rPr>
          <w:rFonts w:ascii="Courier New" w:eastAsia="Courier New" w:hAnsi="Courier New" w:cs="Courier New"/>
          <w:lang w:val="en-US"/>
        </w:rPr>
        <w:t>"</w:t>
      </w:r>
    </w:p>
    <w:p w:rsidR="00397241" w:rsidRPr="007652D8" w:rsidRDefault="00397241" w:rsidP="00397241">
      <w:pPr>
        <w:spacing w:after="0"/>
        <w:ind w:firstLine="720"/>
        <w:rPr>
          <w:lang w:val="en-US"/>
        </w:rPr>
      </w:pPr>
      <w:r>
        <w:rPr>
          <w:rFonts w:ascii="Courier New" w:eastAsia="Courier New" w:hAnsi="Courier New" w:cs="Courier New"/>
          <w:lang w:val="en-US"/>
        </w:rPr>
        <w:tab/>
      </w:r>
      <w:r>
        <w:rPr>
          <w:rFonts w:ascii="Courier New" w:eastAsia="Courier New" w:hAnsi="Courier New" w:cs="Courier New"/>
          <w:lang w:val="en-US"/>
        </w:rPr>
        <w:tab/>
        <w:t>class=</w:t>
      </w:r>
      <w:r w:rsidRPr="007652D8">
        <w:rPr>
          <w:rFonts w:ascii="Courier New" w:eastAsia="Courier New" w:hAnsi="Courier New" w:cs="Courier New"/>
          <w:lang w:val="en-US"/>
        </w:rPr>
        <w:t>"</w:t>
      </w:r>
      <w:r>
        <w:rPr>
          <w:rFonts w:ascii="Courier New" w:eastAsia="Courier New" w:hAnsi="Courier New" w:cs="Courier New"/>
          <w:lang w:val="en-US"/>
        </w:rPr>
        <w:t>annoref</w:t>
      </w:r>
      <w:r w:rsidRPr="007652D8">
        <w:rPr>
          <w:rFonts w:ascii="Courier New" w:eastAsia="Courier New" w:hAnsi="Courier New" w:cs="Courier New"/>
          <w:lang w:val="en-US"/>
        </w:rPr>
        <w:t>"</w:t>
      </w:r>
    </w:p>
    <w:p w:rsidR="00397241" w:rsidRPr="007652D8" w:rsidRDefault="0039724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08" w:name="h.1y810tw" w:colFirst="0" w:colLast="0"/>
      <w:bookmarkStart w:id="109" w:name="_Toc384047538"/>
      <w:bookmarkEnd w:id="108"/>
      <w:r w:rsidRPr="00D55CFB">
        <w:rPr>
          <w:rFonts w:ascii="Arial" w:eastAsia="Calibri" w:hAnsi="Arial" w:cs="Arial"/>
          <w:sz w:val="20"/>
          <w:szCs w:val="20"/>
          <w:lang w:val="en-US"/>
        </w:rPr>
        <w:t>Quotations</w:t>
      </w:r>
      <w:bookmarkEnd w:id="109"/>
    </w:p>
    <w:p w:rsidR="00D772B1" w:rsidRPr="007652D8" w:rsidRDefault="007652D8">
      <w:pPr>
        <w:pStyle w:val="Rubrik5"/>
        <w:rPr>
          <w:lang w:val="en-US"/>
        </w:rPr>
      </w:pPr>
      <w:bookmarkStart w:id="110" w:name="h.bt6fq6igktde" w:colFirst="0" w:colLast="0"/>
      <w:bookmarkStart w:id="111" w:name="_Toc384047539"/>
      <w:bookmarkEnd w:id="110"/>
      <w:r w:rsidRPr="007652D8">
        <w:rPr>
          <w:sz w:val="18"/>
          <w:lang w:val="en-US"/>
        </w:rPr>
        <w:t xml:space="preserve">Block: </w:t>
      </w:r>
      <w:r w:rsidRPr="007652D8">
        <w:rPr>
          <w:rFonts w:ascii="Courier New" w:eastAsia="Courier New" w:hAnsi="Courier New" w:cs="Courier New"/>
          <w:sz w:val="18"/>
          <w:lang w:val="en-US"/>
        </w:rPr>
        <w:t>&lt;blockquote&gt;</w:t>
      </w:r>
      <w:bookmarkEnd w:id="111"/>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&lt;blockquote&gt;</w:t>
      </w:r>
      <w:r w:rsidRPr="007652D8">
        <w:rPr>
          <w:lang w:val="en-US"/>
        </w:rPr>
        <w:t xml:space="preserve"> tag is used to mark up quotes broken out of the text flow.  Markup may require </w:t>
      </w:r>
      <w:r w:rsidRPr="007652D8">
        <w:rPr>
          <w:rFonts w:ascii="Courier New" w:eastAsia="Courier New" w:hAnsi="Courier New" w:cs="Courier New"/>
          <w:lang w:val="en-US"/>
        </w:rPr>
        <w:t xml:space="preserve">xml:lang </w:t>
      </w:r>
      <w:r w:rsidRPr="007652D8">
        <w:rPr>
          <w:lang w:val="en-US"/>
        </w:rPr>
        <w:t xml:space="preserve">and </w:t>
      </w:r>
      <w:r w:rsidRPr="007652D8">
        <w:rPr>
          <w:rFonts w:ascii="Courier New" w:eastAsia="Courier New" w:hAnsi="Courier New" w:cs="Courier New"/>
          <w:lang w:val="en-US"/>
        </w:rPr>
        <w:t>lang.</w:t>
      </w:r>
    </w:p>
    <w:p w:rsidR="00D772B1" w:rsidRPr="007652D8" w:rsidRDefault="007652D8">
      <w:pPr>
        <w:spacing w:after="0"/>
        <w:rPr>
          <w:lang w:val="en-US"/>
        </w:rPr>
      </w:pPr>
      <w:r w:rsidRPr="007652D8">
        <w:rPr>
          <w:lang w:val="en-US"/>
        </w:rPr>
        <w:t xml:space="preserve">In those circumstances where inline images occur in block quotations, Suppliers are required to place the image directly after the </w:t>
      </w:r>
      <w:r w:rsidRPr="007652D8">
        <w:rPr>
          <w:rFonts w:ascii="Courier New" w:eastAsia="Courier New" w:hAnsi="Courier New" w:cs="Courier New"/>
          <w:lang w:val="en-US"/>
        </w:rPr>
        <w:t>&lt;blockquote&gt;</w:t>
      </w:r>
      <w:r w:rsidRPr="007652D8">
        <w:rPr>
          <w:lang w:val="en-US"/>
        </w:rPr>
        <w:t xml:space="preserve"> tag.</w:t>
      </w:r>
    </w:p>
    <w:p w:rsidR="00D772B1" w:rsidRPr="007652D8" w:rsidRDefault="007652D8">
      <w:pPr>
        <w:pStyle w:val="Rubrik5"/>
        <w:rPr>
          <w:lang w:val="en-US"/>
        </w:rPr>
      </w:pPr>
      <w:bookmarkStart w:id="112" w:name="h.dge6p5ygnusf" w:colFirst="0" w:colLast="0"/>
      <w:bookmarkStart w:id="113" w:name="_Toc384047540"/>
      <w:bookmarkEnd w:id="112"/>
      <w:r w:rsidRPr="007652D8">
        <w:rPr>
          <w:sz w:val="18"/>
          <w:lang w:val="en-US"/>
        </w:rPr>
        <w:t xml:space="preserve">Inline: </w:t>
      </w:r>
      <w:r w:rsidRPr="007652D8">
        <w:rPr>
          <w:rFonts w:ascii="Courier New" w:eastAsia="Courier New" w:hAnsi="Courier New" w:cs="Courier New"/>
          <w:sz w:val="18"/>
          <w:lang w:val="en-US"/>
        </w:rPr>
        <w:t>&lt;q&gt;</w:t>
      </w:r>
      <w:bookmarkEnd w:id="113"/>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&lt;q&gt;</w:t>
      </w:r>
      <w:r w:rsidRPr="007652D8">
        <w:rPr>
          <w:lang w:val="en-US"/>
        </w:rPr>
        <w:t xml:space="preserve"> tag is used to mark up quotes occurring inline in the body text.  Markup may require </w:t>
      </w:r>
      <w:r w:rsidRPr="007652D8">
        <w:rPr>
          <w:rFonts w:ascii="Courier New" w:eastAsia="Courier New" w:hAnsi="Courier New" w:cs="Courier New"/>
          <w:lang w:val="en-US"/>
        </w:rPr>
        <w:t xml:space="preserve">xml:lang </w:t>
      </w:r>
      <w:r w:rsidRPr="007652D8">
        <w:rPr>
          <w:lang w:val="en-US"/>
        </w:rPr>
        <w:t xml:space="preserve">and </w:t>
      </w:r>
      <w:r w:rsidRPr="007652D8">
        <w:rPr>
          <w:rFonts w:ascii="Courier New" w:eastAsia="Courier New" w:hAnsi="Courier New" w:cs="Courier New"/>
          <w:lang w:val="en-US"/>
        </w:rPr>
        <w:t>lang.</w:t>
      </w:r>
    </w:p>
    <w:p w:rsidR="00D772B1" w:rsidRPr="007652D8" w:rsidRDefault="00D772B1">
      <w:pPr>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14" w:name="h.4i7ojhp" w:colFirst="0" w:colLast="0"/>
      <w:bookmarkStart w:id="115" w:name="_Toc384047541"/>
      <w:bookmarkEnd w:id="114"/>
      <w:r w:rsidRPr="00D55CFB">
        <w:rPr>
          <w:rFonts w:ascii="Arial" w:eastAsia="Calibri" w:hAnsi="Arial" w:cs="Arial"/>
          <w:sz w:val="20"/>
          <w:szCs w:val="20"/>
          <w:lang w:val="en-US"/>
        </w:rPr>
        <w:t xml:space="preserve">Bold Emphasis: </w:t>
      </w:r>
      <w:r w:rsidRPr="00D55CFB">
        <w:rPr>
          <w:rFonts w:ascii="Arial" w:eastAsia="Courier New" w:hAnsi="Arial" w:cs="Arial"/>
          <w:sz w:val="20"/>
          <w:szCs w:val="20"/>
          <w:lang w:val="en-US"/>
        </w:rPr>
        <w:t>&lt;strong&gt;</w:t>
      </w:r>
      <w:bookmarkEnd w:id="115"/>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&lt;strong&gt;</w:t>
      </w:r>
      <w:r w:rsidRPr="007652D8">
        <w:rPr>
          <w:lang w:val="en-US"/>
        </w:rPr>
        <w:t xml:space="preserve"> element is to be used to identify bold text.</w:t>
      </w:r>
    </w:p>
    <w:p w:rsidR="00D772B1" w:rsidRPr="00D55CFB" w:rsidRDefault="007652D8" w:rsidP="00F01451">
      <w:pPr>
        <w:pStyle w:val="Rubrik4"/>
        <w:spacing w:before="200" w:after="0"/>
        <w:contextualSpacing w:val="0"/>
        <w:rPr>
          <w:rFonts w:ascii="Arial" w:hAnsi="Arial" w:cs="Arial"/>
          <w:sz w:val="20"/>
          <w:szCs w:val="20"/>
          <w:lang w:val="en-US"/>
        </w:rPr>
      </w:pPr>
      <w:bookmarkStart w:id="116" w:name="h.2xcytpi" w:colFirst="0" w:colLast="0"/>
      <w:bookmarkStart w:id="117" w:name="_Toc384047542"/>
      <w:bookmarkEnd w:id="116"/>
      <w:r w:rsidRPr="00D55CFB">
        <w:rPr>
          <w:rFonts w:ascii="Arial" w:eastAsia="Calibri" w:hAnsi="Arial" w:cs="Arial"/>
          <w:sz w:val="20"/>
          <w:szCs w:val="20"/>
          <w:lang w:val="en-US"/>
        </w:rPr>
        <w:t>Title Page</w:t>
      </w:r>
      <w:bookmarkEnd w:id="117"/>
    </w:p>
    <w:p w:rsidR="00D772B1" w:rsidRPr="007652D8" w:rsidRDefault="007652D8">
      <w:pPr>
        <w:rPr>
          <w:lang w:val="en-US"/>
        </w:rPr>
      </w:pPr>
      <w:r w:rsidRPr="007652D8">
        <w:rPr>
          <w:lang w:val="en-US"/>
        </w:rPr>
        <w:t>The following attributes must be applied to the container elements of the appropriate text content where applicable:</w:t>
      </w:r>
    </w:p>
    <w:p w:rsidR="00D772B1" w:rsidRPr="007652D8" w:rsidRDefault="00397241">
      <w:pPr>
        <w:spacing w:after="0"/>
        <w:rPr>
          <w:lang w:val="en-US"/>
        </w:rPr>
      </w:pPr>
      <w:r w:rsidRPr="00397241">
        <w:rPr>
          <w:rFonts w:eastAsia="Courier New"/>
          <w:lang w:val="en-US"/>
        </w:rPr>
        <w:t xml:space="preserve">Author: </w:t>
      </w:r>
      <w:r w:rsidR="007652D8" w:rsidRPr="007652D8">
        <w:rPr>
          <w:rFonts w:ascii="Courier New" w:eastAsia="Courier New" w:hAnsi="Courier New" w:cs="Courier New"/>
          <w:lang w:val="en-US"/>
        </w:rPr>
        <w:t>epub:type="z3998:author"</w:t>
      </w:r>
      <w:r>
        <w:rPr>
          <w:rFonts w:ascii="Courier New" w:eastAsia="Courier New" w:hAnsi="Courier New" w:cs="Courier New"/>
          <w:lang w:val="en-US"/>
        </w:rPr>
        <w:t xml:space="preserve"> </w:t>
      </w:r>
      <w:r w:rsidRPr="00397241">
        <w:rPr>
          <w:rFonts w:eastAsia="Courier New"/>
          <w:lang w:val="en-US"/>
        </w:rPr>
        <w:t>and</w:t>
      </w:r>
      <w:r>
        <w:rPr>
          <w:rFonts w:ascii="Courier New" w:eastAsia="Courier New" w:hAnsi="Courier New" w:cs="Courier New"/>
          <w:lang w:val="en-US"/>
        </w:rPr>
        <w:t xml:space="preserve"> class="doc</w:t>
      </w:r>
      <w:r w:rsidRPr="007652D8">
        <w:rPr>
          <w:rFonts w:ascii="Courier New" w:eastAsia="Courier New" w:hAnsi="Courier New" w:cs="Courier New"/>
          <w:lang w:val="en-US"/>
        </w:rPr>
        <w:t>author"</w:t>
      </w:r>
    </w:p>
    <w:p w:rsidR="00D772B1" w:rsidRPr="007652D8" w:rsidRDefault="00D772B1">
      <w:pPr>
        <w:spacing w:after="0"/>
        <w:rPr>
          <w:lang w:val="en-US"/>
        </w:rPr>
      </w:pPr>
    </w:p>
    <w:p w:rsidR="00D772B1" w:rsidRPr="007652D8" w:rsidRDefault="00397241">
      <w:pPr>
        <w:spacing w:after="0"/>
        <w:rPr>
          <w:lang w:val="en-US"/>
        </w:rPr>
      </w:pPr>
      <w:r>
        <w:rPr>
          <w:rFonts w:eastAsia="Courier New"/>
          <w:lang w:val="en-US"/>
        </w:rPr>
        <w:t>Title</w:t>
      </w:r>
      <w:r w:rsidRPr="00397241">
        <w:rPr>
          <w:rFonts w:eastAsia="Courier New"/>
          <w:lang w:val="en-US"/>
        </w:rPr>
        <w:t xml:space="preserve">: </w:t>
      </w:r>
      <w:r w:rsidR="007652D8" w:rsidRPr="007652D8">
        <w:rPr>
          <w:rFonts w:ascii="Courier New" w:eastAsia="Courier New" w:hAnsi="Courier New" w:cs="Courier New"/>
          <w:lang w:val="en-US"/>
        </w:rPr>
        <w:t>epub:type="fulltitle"</w:t>
      </w:r>
      <w:r>
        <w:rPr>
          <w:rFonts w:ascii="Courier New" w:eastAsia="Courier New" w:hAnsi="Courier New" w:cs="Courier New"/>
          <w:lang w:val="en-US"/>
        </w:rPr>
        <w:t xml:space="preserve"> </w:t>
      </w:r>
      <w:r w:rsidRPr="00397241">
        <w:rPr>
          <w:rFonts w:eastAsia="Courier New"/>
          <w:lang w:val="en-US"/>
        </w:rPr>
        <w:t>and</w:t>
      </w:r>
      <w:r>
        <w:rPr>
          <w:rFonts w:ascii="Courier New" w:eastAsia="Courier New" w:hAnsi="Courier New" w:cs="Courier New"/>
          <w:lang w:val="en-US"/>
        </w:rPr>
        <w:t xml:space="preserve"> class="title</w:t>
      </w:r>
      <w:r w:rsidRPr="007652D8">
        <w:rPr>
          <w:rFonts w:ascii="Courier New" w:eastAsia="Courier New" w:hAnsi="Courier New" w:cs="Courier New"/>
          <w:lang w:val="en-US"/>
        </w:rPr>
        <w:t>"</w:t>
      </w: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18" w:name="h.1ci93xb" w:colFirst="0" w:colLast="0"/>
      <w:bookmarkStart w:id="119" w:name="_Toc384047543"/>
      <w:bookmarkEnd w:id="118"/>
      <w:r w:rsidRPr="00D55CFB">
        <w:rPr>
          <w:rFonts w:ascii="Arial" w:eastAsia="Calibri" w:hAnsi="Arial" w:cs="Arial"/>
          <w:sz w:val="20"/>
          <w:szCs w:val="20"/>
          <w:lang w:val="en-US"/>
        </w:rPr>
        <w:t xml:space="preserve">Chapter Notes (endnotes): </w:t>
      </w:r>
      <w:r w:rsidRPr="00D55CFB">
        <w:rPr>
          <w:rFonts w:ascii="Arial" w:eastAsia="Courier New" w:hAnsi="Arial" w:cs="Arial"/>
          <w:sz w:val="20"/>
          <w:szCs w:val="20"/>
          <w:lang w:val="en-US"/>
        </w:rPr>
        <w:t>&lt;ol&gt;</w:t>
      </w:r>
      <w:bookmarkEnd w:id="119"/>
    </w:p>
    <w:p w:rsidR="00D772B1" w:rsidRPr="007652D8" w:rsidRDefault="007652D8">
      <w:pPr>
        <w:spacing w:after="0"/>
        <w:rPr>
          <w:lang w:val="en-US"/>
        </w:rPr>
      </w:pPr>
      <w:r w:rsidRPr="007652D8">
        <w:rPr>
          <w:lang w:val="en-US"/>
        </w:rPr>
        <w:t xml:space="preserve">Suppliers are required to mark up chapter (endnotes) using the </w:t>
      </w:r>
      <w:r w:rsidRPr="007652D8">
        <w:rPr>
          <w:rFonts w:ascii="Courier New" w:eastAsia="Courier New" w:hAnsi="Courier New" w:cs="Courier New"/>
          <w:lang w:val="en-US"/>
        </w:rPr>
        <w:t>&lt;ol&gt;</w:t>
      </w:r>
      <w:r w:rsidRPr="007652D8">
        <w:rPr>
          <w:lang w:val="en-US"/>
        </w:rPr>
        <w:t xml:space="preserve"> tag. Each collection of chapter endnotes is required to be contained in a separate file as detailed in </w:t>
      </w:r>
      <w:hyperlink w:anchor="_General_Requirements_for" w:history="1">
        <w:r w:rsidR="0076433C" w:rsidRPr="0076433C">
          <w:rPr>
            <w:rStyle w:val="Hyperlnk"/>
            <w:lang w:val="en-US"/>
          </w:rPr>
          <w:t xml:space="preserve">3 </w:t>
        </w:r>
        <w:r w:rsidRPr="0076433C">
          <w:rPr>
            <w:rStyle w:val="Hyperlnk"/>
            <w:lang w:val="en-US"/>
          </w:rPr>
          <w:t>General Requirements for Content Doc</w:t>
        </w:r>
        <w:r w:rsidR="0076433C" w:rsidRPr="0076433C">
          <w:rPr>
            <w:rStyle w:val="Hyperlnk"/>
            <w:lang w:val="en-US"/>
          </w:rPr>
          <w:t>uments.</w:t>
        </w:r>
      </w:hyperlink>
    </w:p>
    <w:p w:rsidR="00D772B1" w:rsidRPr="007652D8" w:rsidRDefault="00D772B1">
      <w:pPr>
        <w:spacing w:after="0"/>
        <w:rPr>
          <w:lang w:val="en-US"/>
        </w:rPr>
      </w:pPr>
    </w:p>
    <w:p w:rsidR="00D772B1" w:rsidRPr="007652D8" w:rsidRDefault="007652D8">
      <w:pPr>
        <w:rPr>
          <w:lang w:val="en-US"/>
        </w:rPr>
      </w:pPr>
      <w:r w:rsidRPr="007652D8">
        <w:rPr>
          <w:lang w:val="en-US"/>
        </w:rPr>
        <w:t xml:space="preserve">Required attributes for each </w:t>
      </w:r>
      <w:r w:rsidRPr="007652D8">
        <w:rPr>
          <w:rFonts w:ascii="Courier New" w:eastAsia="Courier New" w:hAnsi="Courier New" w:cs="Courier New"/>
          <w:lang w:val="en-US"/>
        </w:rPr>
        <w:t>&lt;li&gt;</w:t>
      </w:r>
      <w:r w:rsidRPr="007652D8">
        <w:rPr>
          <w:lang w:val="en-US"/>
        </w:rPr>
        <w:t xml:space="preserve"> element:</w:t>
      </w:r>
    </w:p>
    <w:p w:rsidR="00D772B1" w:rsidRDefault="007652D8">
      <w:pPr>
        <w:spacing w:after="0"/>
        <w:rPr>
          <w:rFonts w:ascii="Courier New" w:eastAsia="Courier New" w:hAnsi="Courier New" w:cs="Courier New"/>
          <w:lang w:val="en-US"/>
        </w:rPr>
      </w:pPr>
      <w:r w:rsidRPr="007652D8">
        <w:rPr>
          <w:rFonts w:ascii="Courier New" w:eastAsia="Courier New" w:hAnsi="Courier New" w:cs="Courier New"/>
          <w:lang w:val="en-US"/>
        </w:rPr>
        <w:t>epub:type="rearnote"</w:t>
      </w:r>
    </w:p>
    <w:p w:rsidR="000E2A56" w:rsidRPr="007652D8" w:rsidRDefault="000E2A56">
      <w:pPr>
        <w:spacing w:after="0"/>
        <w:rPr>
          <w:lang w:val="en-US"/>
        </w:rPr>
      </w:pPr>
      <w:r>
        <w:rPr>
          <w:rFonts w:ascii="Courier New" w:eastAsia="Courier New" w:hAnsi="Courier New" w:cs="Courier New"/>
          <w:lang w:val="en-US"/>
        </w:rPr>
        <w:t>class="notebody</w:t>
      </w:r>
      <w:r w:rsidRPr="007652D8">
        <w:rPr>
          <w:rFonts w:ascii="Courier New" w:eastAsia="Courier New" w:hAnsi="Courier New" w:cs="Courier New"/>
          <w:lang w:val="en-US"/>
        </w:rPr>
        <w:t>"</w:t>
      </w:r>
    </w:p>
    <w:p w:rsidR="00D772B1" w:rsidRPr="007652D8" w:rsidRDefault="007652D8">
      <w:pPr>
        <w:spacing w:after="0"/>
        <w:rPr>
          <w:lang w:val="en-US"/>
        </w:rPr>
      </w:pPr>
      <w:r w:rsidRPr="007652D8">
        <w:rPr>
          <w:rFonts w:ascii="Courier New" w:eastAsia="Courier New" w:hAnsi="Courier New" w:cs="Courier New"/>
          <w:lang w:val="en-US"/>
        </w:rPr>
        <w:t xml:space="preserve">id="".  </w:t>
      </w:r>
    </w:p>
    <w:p w:rsidR="00D772B1" w:rsidRPr="007652D8" w:rsidRDefault="007652D8">
      <w:pPr>
        <w:spacing w:after="0"/>
        <w:rPr>
          <w:lang w:val="en-US"/>
        </w:rPr>
      </w:pPr>
      <w:r w:rsidRPr="007652D8">
        <w:rPr>
          <w:lang w:val="en-US"/>
        </w:rPr>
        <w:t xml:space="preserve">The value for the </w:t>
      </w:r>
      <w:r w:rsidRPr="007652D8">
        <w:rPr>
          <w:rFonts w:ascii="Courier New" w:eastAsia="Courier New" w:hAnsi="Courier New" w:cs="Courier New"/>
          <w:lang w:val="en-US"/>
        </w:rPr>
        <w:t>id=""</w:t>
      </w:r>
      <w:r w:rsidRPr="007652D8">
        <w:rPr>
          <w:lang w:val="en-US"/>
        </w:rPr>
        <w:t xml:space="preserve"> attribute </w:t>
      </w:r>
      <w:r w:rsidRPr="007652D8">
        <w:rPr>
          <w:i/>
          <w:lang w:val="en-US"/>
        </w:rPr>
        <w:t>must</w:t>
      </w:r>
      <w:r w:rsidRPr="007652D8">
        <w:rPr>
          <w:lang w:val="en-US"/>
        </w:rPr>
        <w:t xml:space="preserve"> correspond to the value of the </w:t>
      </w:r>
      <w:r w:rsidRPr="007652D8">
        <w:rPr>
          <w:rFonts w:ascii="Courier New" w:eastAsia="Courier New" w:hAnsi="Courier New" w:cs="Courier New"/>
          <w:lang w:val="en-US"/>
        </w:rPr>
        <w:t>href=""</w:t>
      </w:r>
      <w:r w:rsidRPr="007652D8">
        <w:rPr>
          <w:lang w:val="en-US"/>
        </w:rPr>
        <w:t xml:space="preserve"> attribute in its associated </w:t>
      </w:r>
      <w:r w:rsidRPr="007652D8">
        <w:rPr>
          <w:rFonts w:ascii="Courier New" w:eastAsia="Courier New" w:hAnsi="Courier New" w:cs="Courier New"/>
          <w:lang w:val="en-US"/>
        </w:rPr>
        <w:t>&lt;epub:type"noteref"</w:t>
      </w:r>
      <w:r w:rsidR="000E2A56">
        <w:rPr>
          <w:rFonts w:ascii="Courier New" w:eastAsia="Courier New" w:hAnsi="Courier New" w:cs="Courier New"/>
          <w:lang w:val="en-US"/>
        </w:rPr>
        <w:t xml:space="preserve"> class="noteref</w:t>
      </w:r>
      <w:r w:rsidR="000E2A56"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tag</w:t>
      </w: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20" w:name="h.3whwml4" w:colFirst="0" w:colLast="0"/>
      <w:bookmarkStart w:id="121" w:name="_Toc384047544"/>
      <w:bookmarkEnd w:id="120"/>
      <w:r w:rsidRPr="00D55CFB">
        <w:rPr>
          <w:rFonts w:ascii="Arial" w:eastAsia="Calibri" w:hAnsi="Arial" w:cs="Arial"/>
          <w:sz w:val="20"/>
          <w:szCs w:val="20"/>
          <w:lang w:val="en-US"/>
        </w:rPr>
        <w:t>Code</w:t>
      </w:r>
      <w:bookmarkEnd w:id="121"/>
    </w:p>
    <w:p w:rsidR="00D772B1" w:rsidRPr="007652D8" w:rsidRDefault="007652D8">
      <w:pPr>
        <w:pStyle w:val="Rubrik5"/>
        <w:rPr>
          <w:lang w:val="en-US"/>
        </w:rPr>
      </w:pPr>
      <w:bookmarkStart w:id="122" w:name="h.ykm83w8ofk2c" w:colFirst="0" w:colLast="0"/>
      <w:bookmarkStart w:id="123" w:name="_Toc384047545"/>
      <w:bookmarkEnd w:id="122"/>
      <w:r w:rsidRPr="007652D8">
        <w:rPr>
          <w:sz w:val="18"/>
          <w:lang w:val="en-US"/>
        </w:rPr>
        <w:t xml:space="preserve">Block: </w:t>
      </w:r>
      <w:r w:rsidRPr="007652D8">
        <w:rPr>
          <w:rFonts w:ascii="Courier New" w:eastAsia="Courier New" w:hAnsi="Courier New" w:cs="Courier New"/>
          <w:sz w:val="18"/>
          <w:lang w:val="en-US"/>
        </w:rPr>
        <w:t xml:space="preserve">&lt;pre&gt; </w:t>
      </w:r>
      <w:r w:rsidRPr="007652D8">
        <w:rPr>
          <w:sz w:val="18"/>
          <w:lang w:val="en-US"/>
        </w:rPr>
        <w:t>and</w:t>
      </w:r>
      <w:r w:rsidRPr="007652D8">
        <w:rPr>
          <w:rFonts w:ascii="Courier New" w:eastAsia="Courier New" w:hAnsi="Courier New" w:cs="Courier New"/>
          <w:sz w:val="18"/>
          <w:lang w:val="en-US"/>
        </w:rPr>
        <w:t xml:space="preserve"> &lt;code&gt;</w:t>
      </w:r>
      <w:bookmarkEnd w:id="123"/>
    </w:p>
    <w:p w:rsidR="00D772B1" w:rsidRPr="007652D8" w:rsidRDefault="007652D8">
      <w:pPr>
        <w:spacing w:after="0"/>
        <w:rPr>
          <w:lang w:val="en-US"/>
        </w:rPr>
      </w:pPr>
      <w:r w:rsidRPr="007652D8">
        <w:rPr>
          <w:lang w:val="en-US"/>
        </w:rPr>
        <w:t xml:space="preserve">Suppliers are required to mark up code content with the </w:t>
      </w:r>
      <w:r w:rsidRPr="007652D8">
        <w:rPr>
          <w:rFonts w:ascii="Courier New" w:eastAsia="Courier New" w:hAnsi="Courier New" w:cs="Courier New"/>
          <w:lang w:val="en-US"/>
        </w:rPr>
        <w:t xml:space="preserve">&lt;code&gt; </w:t>
      </w:r>
      <w:r w:rsidRPr="007652D8">
        <w:rPr>
          <w:lang w:val="en-US"/>
        </w:rPr>
        <w:t xml:space="preserve">element. For block instances containing several lines of code, the </w:t>
      </w:r>
      <w:r w:rsidRPr="007652D8">
        <w:rPr>
          <w:rFonts w:ascii="Courier New" w:eastAsia="Courier New" w:hAnsi="Courier New" w:cs="Courier New"/>
          <w:lang w:val="en-US"/>
        </w:rPr>
        <w:t xml:space="preserve">&lt;code&gt; </w:t>
      </w:r>
      <w:r w:rsidRPr="007652D8">
        <w:rPr>
          <w:lang w:val="en-US"/>
        </w:rPr>
        <w:t xml:space="preserve">element must be containd in a </w:t>
      </w:r>
      <w:r w:rsidRPr="007652D8">
        <w:rPr>
          <w:rFonts w:ascii="Courier New" w:eastAsia="Courier New" w:hAnsi="Courier New" w:cs="Courier New"/>
          <w:lang w:val="en-US"/>
        </w:rPr>
        <w:t>&lt;pre&gt;</w:t>
      </w:r>
      <w:r w:rsidRPr="007652D8">
        <w:rPr>
          <w:lang w:val="en-US"/>
        </w:rPr>
        <w:t xml:space="preserve"> element. </w:t>
      </w:r>
    </w:p>
    <w:p w:rsidR="00D772B1" w:rsidRPr="007652D8" w:rsidRDefault="007652D8">
      <w:pPr>
        <w:rPr>
          <w:lang w:val="en-US"/>
        </w:rPr>
      </w:pPr>
      <w:r w:rsidRPr="007652D8">
        <w:rPr>
          <w:lang w:val="en-US"/>
        </w:rPr>
        <w:t>Attributes:</w:t>
      </w:r>
    </w:p>
    <w:p w:rsidR="00D772B1" w:rsidRPr="007652D8" w:rsidRDefault="007652D8">
      <w:pPr>
        <w:spacing w:after="0"/>
        <w:rPr>
          <w:lang w:val="en-US"/>
        </w:rPr>
      </w:pPr>
      <w:r w:rsidRPr="007652D8">
        <w:rPr>
          <w:lang w:val="en-US"/>
        </w:rPr>
        <w:t>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&lt;pre&gt;</w:t>
      </w:r>
      <w:r w:rsidRPr="007652D8">
        <w:rPr>
          <w:rFonts w:ascii="Courier New" w:eastAsia="Courier New" w:hAnsi="Courier New" w:cs="Courier New"/>
          <w:lang w:val="en-US"/>
        </w:rPr>
        <w:tab/>
      </w:r>
    </w:p>
    <w:p w:rsidR="00D772B1" w:rsidRPr="007652D8" w:rsidRDefault="007652D8">
      <w:pPr>
        <w:spacing w:after="0"/>
        <w:ind w:left="720"/>
        <w:rPr>
          <w:lang w:val="en-US"/>
        </w:rPr>
      </w:pPr>
      <w:r w:rsidRPr="007652D8">
        <w:rPr>
          <w:rFonts w:ascii="Courier New" w:eastAsia="Courier New" w:hAnsi="Courier New" w:cs="Courier New"/>
          <w:lang w:val="en-US"/>
        </w:rPr>
        <w:t>&lt;code&gt;</w:t>
      </w:r>
      <w:r w:rsidRPr="007652D8">
        <w:rPr>
          <w:rFonts w:ascii="Courier New" w:eastAsia="Courier New" w:hAnsi="Courier New" w:cs="Courier New"/>
          <w:lang w:val="en-US"/>
        </w:rPr>
        <w:tab/>
      </w:r>
      <w:r w:rsidRPr="007652D8">
        <w:rPr>
          <w:rFonts w:ascii="Courier New" w:eastAsia="Courier New" w:hAnsi="Courier New" w:cs="Courier New"/>
          <w:lang w:val="en-US"/>
        </w:rPr>
        <w:br/>
        <w:t>$a = shortcode_atts( array(</w:t>
      </w:r>
      <w:r w:rsidRPr="007652D8">
        <w:rPr>
          <w:rFonts w:ascii="Courier New" w:eastAsia="Courier New" w:hAnsi="Courier New" w:cs="Courier New"/>
          <w:lang w:val="en-US"/>
        </w:rPr>
        <w:br/>
        <w:t xml:space="preserve">   'title' =&gt; 'My Title'</w:t>
      </w:r>
      <w:r w:rsidRPr="007652D8">
        <w:rPr>
          <w:rFonts w:ascii="Courier New" w:eastAsia="Courier New" w:hAnsi="Courier New" w:cs="Courier New"/>
          <w:lang w:val="en-US"/>
        </w:rPr>
        <w:br/>
        <w:t xml:space="preserve">   'foo' =&gt; 123,</w:t>
      </w:r>
      <w:r w:rsidRPr="007652D8">
        <w:rPr>
          <w:rFonts w:ascii="Courier New" w:eastAsia="Courier New" w:hAnsi="Courier New" w:cs="Courier New"/>
          <w:lang w:val="en-US"/>
        </w:rPr>
        <w:br/>
        <w:t xml:space="preserve">   ), $atts );</w:t>
      </w:r>
      <w:r w:rsidRPr="007652D8">
        <w:rPr>
          <w:rFonts w:ascii="Courier New" w:eastAsia="Courier New" w:hAnsi="Courier New" w:cs="Courier New"/>
          <w:lang w:val="en-US"/>
        </w:rPr>
        <w:br/>
        <w:t>&lt;/code&gt;</w:t>
      </w:r>
    </w:p>
    <w:p w:rsidR="00D772B1" w:rsidRPr="007652D8" w:rsidRDefault="007652D8">
      <w:pPr>
        <w:spacing w:after="0"/>
        <w:rPr>
          <w:lang w:val="en-US"/>
        </w:rPr>
      </w:pPr>
      <w:r w:rsidRPr="007652D8">
        <w:rPr>
          <w:rFonts w:ascii="Courier New" w:eastAsia="Courier New" w:hAnsi="Courier New" w:cs="Courier New"/>
          <w:lang w:val="en-US"/>
        </w:rPr>
        <w:t>&lt;/pre&gt;</w:t>
      </w:r>
    </w:p>
    <w:p w:rsidR="00D772B1" w:rsidRPr="007652D8" w:rsidRDefault="00D772B1">
      <w:pPr>
        <w:spacing w:after="0"/>
        <w:rPr>
          <w:lang w:val="en-US"/>
        </w:rPr>
      </w:pPr>
    </w:p>
    <w:p w:rsidR="00D772B1" w:rsidRPr="007652D8" w:rsidRDefault="007652D8">
      <w:pPr>
        <w:pStyle w:val="Rubrik5"/>
        <w:rPr>
          <w:lang w:val="en-US"/>
        </w:rPr>
      </w:pPr>
      <w:bookmarkStart w:id="124" w:name="h.tny6sjfeiioo" w:colFirst="0" w:colLast="0"/>
      <w:bookmarkStart w:id="125" w:name="_Toc384047546"/>
      <w:bookmarkEnd w:id="124"/>
      <w:r w:rsidRPr="007652D8">
        <w:rPr>
          <w:sz w:val="18"/>
          <w:lang w:val="en-US"/>
        </w:rPr>
        <w:t xml:space="preserve">Inline: </w:t>
      </w:r>
      <w:r w:rsidRPr="007652D8">
        <w:rPr>
          <w:rFonts w:ascii="Courier New" w:eastAsia="Courier New" w:hAnsi="Courier New" w:cs="Courier New"/>
          <w:sz w:val="18"/>
          <w:lang w:val="en-US"/>
        </w:rPr>
        <w:t>&lt;code&gt;</w:t>
      </w:r>
      <w:bookmarkEnd w:id="125"/>
    </w:p>
    <w:p w:rsidR="00D772B1" w:rsidRPr="007652D8" w:rsidRDefault="007652D8">
      <w:pPr>
        <w:rPr>
          <w:lang w:val="en-US"/>
        </w:rPr>
      </w:pPr>
      <w:r w:rsidRPr="007652D8">
        <w:rPr>
          <w:lang w:val="en-US"/>
        </w:rPr>
        <w:t xml:space="preserve">Suppliers are required to tag inline code content with the </w:t>
      </w:r>
      <w:r w:rsidRPr="007652D8">
        <w:rPr>
          <w:rFonts w:ascii="Courier New" w:eastAsia="Courier New" w:hAnsi="Courier New" w:cs="Courier New"/>
          <w:lang w:val="en-US"/>
        </w:rPr>
        <w:t xml:space="preserve">&lt;code&gt; </w:t>
      </w:r>
      <w:r w:rsidRPr="007652D8">
        <w:rPr>
          <w:lang w:val="en-US"/>
        </w:rPr>
        <w:t>element.</w:t>
      </w:r>
    </w:p>
    <w:p w:rsidR="00D772B1" w:rsidRPr="00D55CFB" w:rsidRDefault="007652D8" w:rsidP="00F01451">
      <w:pPr>
        <w:pStyle w:val="Rubrik4"/>
        <w:spacing w:before="200" w:after="0"/>
        <w:contextualSpacing w:val="0"/>
        <w:rPr>
          <w:rFonts w:ascii="Arial" w:hAnsi="Arial" w:cs="Arial"/>
          <w:sz w:val="20"/>
          <w:szCs w:val="20"/>
          <w:lang w:val="en-US"/>
        </w:rPr>
      </w:pPr>
      <w:bookmarkStart w:id="126" w:name="h.2bn6wsx" w:colFirst="0" w:colLast="0"/>
      <w:bookmarkStart w:id="127" w:name="_Toc384047547"/>
      <w:bookmarkEnd w:id="126"/>
      <w:r w:rsidRPr="00D55CFB">
        <w:rPr>
          <w:rFonts w:ascii="Arial" w:eastAsia="Calibri" w:hAnsi="Arial" w:cs="Arial"/>
          <w:sz w:val="20"/>
          <w:szCs w:val="20"/>
          <w:lang w:val="en-US"/>
        </w:rPr>
        <w:t xml:space="preserve">Definition Data: </w:t>
      </w:r>
      <w:r w:rsidRPr="00D55CFB">
        <w:rPr>
          <w:rFonts w:ascii="Arial" w:eastAsia="Courier New" w:hAnsi="Arial" w:cs="Arial"/>
          <w:sz w:val="20"/>
          <w:szCs w:val="20"/>
          <w:lang w:val="en-US"/>
        </w:rPr>
        <w:t>&lt;dd&gt;</w:t>
      </w:r>
      <w:bookmarkEnd w:id="127"/>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mark up all definition data parts coupled to a </w:t>
      </w:r>
      <w:r w:rsidRPr="007652D8">
        <w:rPr>
          <w:rFonts w:ascii="Courier New" w:eastAsia="Courier New" w:hAnsi="Courier New" w:cs="Courier New"/>
          <w:lang w:val="en-US"/>
        </w:rPr>
        <w:t>&lt;dt&gt;</w:t>
      </w:r>
      <w:r w:rsidRPr="007652D8">
        <w:rPr>
          <w:lang w:val="en-US"/>
        </w:rPr>
        <w:t xml:space="preserve"> with the </w:t>
      </w:r>
      <w:r w:rsidRPr="007652D8">
        <w:rPr>
          <w:rFonts w:ascii="Courier New" w:eastAsia="Courier New" w:hAnsi="Courier New" w:cs="Courier New"/>
          <w:lang w:val="en-US"/>
        </w:rPr>
        <w:t>&lt;dd&gt;</w:t>
      </w:r>
      <w:r w:rsidRPr="007652D8">
        <w:rPr>
          <w:lang w:val="en-US"/>
        </w:rPr>
        <w:t xml:space="preserve"> tag.  More than one definition data part can occur.</w:t>
      </w:r>
    </w:p>
    <w:p w:rsidR="00D772B1" w:rsidRPr="00D55CFB" w:rsidRDefault="007652D8" w:rsidP="00F01451">
      <w:pPr>
        <w:pStyle w:val="Rubrik4"/>
        <w:spacing w:before="200" w:after="0"/>
        <w:contextualSpacing w:val="0"/>
        <w:rPr>
          <w:rFonts w:ascii="Arial" w:hAnsi="Arial" w:cs="Arial"/>
          <w:sz w:val="20"/>
          <w:szCs w:val="20"/>
          <w:lang w:val="en-US"/>
        </w:rPr>
      </w:pPr>
      <w:bookmarkStart w:id="128" w:name="h.qsh70q" w:colFirst="0" w:colLast="0"/>
      <w:bookmarkStart w:id="129" w:name="_Toc384047548"/>
      <w:bookmarkEnd w:id="128"/>
      <w:r w:rsidRPr="00D55CFB">
        <w:rPr>
          <w:rFonts w:ascii="Arial" w:eastAsia="Calibri" w:hAnsi="Arial" w:cs="Arial"/>
          <w:sz w:val="20"/>
          <w:szCs w:val="20"/>
          <w:lang w:val="en-US"/>
        </w:rPr>
        <w:t xml:space="preserve">Definition List: </w:t>
      </w:r>
      <w:r w:rsidRPr="00D55CFB">
        <w:rPr>
          <w:rFonts w:ascii="Arial" w:eastAsia="Courier New" w:hAnsi="Arial" w:cs="Arial"/>
          <w:sz w:val="20"/>
          <w:szCs w:val="20"/>
          <w:lang w:val="en-US"/>
        </w:rPr>
        <w:t>&lt;dl&gt;</w:t>
      </w:r>
      <w:bookmarkEnd w:id="129"/>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&lt;dl&gt;</w:t>
      </w:r>
      <w:r w:rsidRPr="007652D8">
        <w:rPr>
          <w:lang w:val="en-US"/>
        </w:rPr>
        <w:t xml:space="preserve"> tag is used to mark up lists of terms and their definitions.</w:t>
      </w:r>
    </w:p>
    <w:p w:rsidR="00D772B1" w:rsidRPr="007652D8" w:rsidRDefault="007652D8">
      <w:pPr>
        <w:spacing w:after="0"/>
        <w:rPr>
          <w:lang w:val="en-US"/>
        </w:rPr>
      </w:pPr>
      <w:r w:rsidRPr="007652D8">
        <w:rPr>
          <w:lang w:val="en-US"/>
        </w:rPr>
        <w:t>Typical examples range from glossaries to lists of acronyms and the like.</w:t>
      </w:r>
    </w:p>
    <w:p w:rsidR="00D772B1" w:rsidRPr="007652D8" w:rsidRDefault="007652D8">
      <w:pPr>
        <w:spacing w:after="0"/>
        <w:rPr>
          <w:lang w:val="en-US"/>
        </w:rPr>
      </w:pPr>
      <w:r w:rsidRPr="007652D8">
        <w:rPr>
          <w:lang w:val="en-US"/>
        </w:rPr>
        <w:t xml:space="preserve">The &lt;dl&gt; element is subject to </w:t>
      </w:r>
      <w:r w:rsidRPr="007652D8">
        <w:rPr>
          <w:i/>
          <w:lang w:val="en-US"/>
        </w:rPr>
        <w:t>%flow</w:t>
      </w:r>
      <w:r w:rsidRPr="007652D8">
        <w:rPr>
          <w:lang w:val="en-US"/>
        </w:rPr>
        <w:t xml:space="preserve"> restrictions.</w:t>
      </w:r>
    </w:p>
    <w:p w:rsidR="00D772B1" w:rsidRPr="00D55CFB" w:rsidRDefault="007652D8" w:rsidP="00F01451">
      <w:pPr>
        <w:pStyle w:val="Rubrik4"/>
        <w:spacing w:before="200" w:after="0"/>
        <w:contextualSpacing w:val="0"/>
        <w:rPr>
          <w:rFonts w:ascii="Arial" w:hAnsi="Arial" w:cs="Arial"/>
          <w:sz w:val="20"/>
          <w:szCs w:val="20"/>
          <w:lang w:val="en-US"/>
        </w:rPr>
      </w:pPr>
      <w:bookmarkStart w:id="130" w:name="h.3as4poj" w:colFirst="0" w:colLast="0"/>
      <w:bookmarkStart w:id="131" w:name="_Toc384047549"/>
      <w:bookmarkEnd w:id="130"/>
      <w:r w:rsidRPr="00D55CFB">
        <w:rPr>
          <w:rFonts w:ascii="Arial" w:eastAsia="Calibri" w:hAnsi="Arial" w:cs="Arial"/>
          <w:sz w:val="20"/>
          <w:szCs w:val="20"/>
          <w:lang w:val="en-US"/>
        </w:rPr>
        <w:t xml:space="preserve">Definition Term: </w:t>
      </w:r>
      <w:r w:rsidRPr="00D55CFB">
        <w:rPr>
          <w:rFonts w:ascii="Arial" w:eastAsia="Courier New" w:hAnsi="Arial" w:cs="Arial"/>
          <w:sz w:val="20"/>
          <w:szCs w:val="20"/>
          <w:lang w:val="en-US"/>
        </w:rPr>
        <w:t>&lt;dt&gt;</w:t>
      </w:r>
      <w:bookmarkEnd w:id="131"/>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mark up all individual definition terms within a definition list with the </w:t>
      </w:r>
      <w:r w:rsidRPr="007652D8">
        <w:rPr>
          <w:rFonts w:ascii="Courier New" w:eastAsia="Courier New" w:hAnsi="Courier New" w:cs="Courier New"/>
          <w:lang w:val="en-US"/>
        </w:rPr>
        <w:t>&lt;dt&gt;</w:t>
      </w:r>
      <w:r w:rsidRPr="007652D8">
        <w:rPr>
          <w:lang w:val="en-US"/>
        </w:rPr>
        <w:t xml:space="preserve"> tag.</w:t>
      </w:r>
    </w:p>
    <w:p w:rsidR="00D772B1" w:rsidRPr="00D55CFB" w:rsidRDefault="007652D8" w:rsidP="00F01451">
      <w:pPr>
        <w:pStyle w:val="Rubrik4"/>
        <w:spacing w:before="200" w:after="0"/>
        <w:contextualSpacing w:val="0"/>
        <w:rPr>
          <w:rFonts w:ascii="Arial" w:hAnsi="Arial" w:cs="Arial"/>
          <w:sz w:val="20"/>
          <w:szCs w:val="20"/>
          <w:lang w:val="en-US"/>
        </w:rPr>
      </w:pPr>
      <w:bookmarkStart w:id="132" w:name="h.1pxezwc" w:colFirst="0" w:colLast="0"/>
      <w:bookmarkStart w:id="133" w:name="_Toc384047550"/>
      <w:bookmarkEnd w:id="132"/>
      <w:r w:rsidRPr="00D55CFB">
        <w:rPr>
          <w:rFonts w:ascii="Arial" w:eastAsia="Calibri" w:hAnsi="Arial" w:cs="Arial"/>
          <w:sz w:val="20"/>
          <w:szCs w:val="20"/>
          <w:lang w:val="en-US"/>
        </w:rPr>
        <w:t xml:space="preserve">Footnotes: </w:t>
      </w:r>
      <w:r w:rsidRPr="00D55CFB">
        <w:rPr>
          <w:rFonts w:ascii="Arial" w:eastAsia="Courier New" w:hAnsi="Arial" w:cs="Arial"/>
          <w:sz w:val="20"/>
          <w:szCs w:val="20"/>
          <w:lang w:val="en-US"/>
        </w:rPr>
        <w:t>&lt;ol&gt;</w:t>
      </w:r>
      <w:bookmarkEnd w:id="133"/>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 to move footnotes from their original position in the work to a single xhtml file as detailed in General Requirements for Content Documents.</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Suppliers are required to mark up the collection of footnotes using the </w:t>
      </w:r>
      <w:r w:rsidRPr="007652D8">
        <w:rPr>
          <w:rFonts w:ascii="Courier New" w:eastAsia="Courier New" w:hAnsi="Courier New" w:cs="Courier New"/>
          <w:lang w:val="en-US"/>
        </w:rPr>
        <w:t>&lt;ol&gt;</w:t>
      </w:r>
      <w:r w:rsidRPr="007652D8">
        <w:rPr>
          <w:lang w:val="en-US"/>
        </w:rPr>
        <w:t xml:space="preserve"> tag.</w:t>
      </w:r>
    </w:p>
    <w:p w:rsidR="00D772B1" w:rsidRPr="007652D8" w:rsidRDefault="00D772B1">
      <w:pPr>
        <w:spacing w:after="0"/>
        <w:rPr>
          <w:lang w:val="en-US"/>
        </w:rPr>
      </w:pPr>
    </w:p>
    <w:p w:rsidR="00D772B1" w:rsidRPr="007652D8" w:rsidRDefault="007652D8">
      <w:pPr>
        <w:rPr>
          <w:lang w:val="en-US"/>
        </w:rPr>
      </w:pPr>
      <w:r w:rsidRPr="007652D8">
        <w:rPr>
          <w:lang w:val="en-US"/>
        </w:rPr>
        <w:t xml:space="preserve">Required attributes for each </w:t>
      </w:r>
      <w:r w:rsidRPr="007652D8">
        <w:rPr>
          <w:rFonts w:ascii="Courier New" w:eastAsia="Courier New" w:hAnsi="Courier New" w:cs="Courier New"/>
          <w:lang w:val="en-US"/>
        </w:rPr>
        <w:t>&lt;li&gt;</w:t>
      </w:r>
      <w:r w:rsidRPr="007652D8">
        <w:rPr>
          <w:lang w:val="en-US"/>
        </w:rPr>
        <w:t xml:space="preserve"> element:</w:t>
      </w:r>
    </w:p>
    <w:p w:rsidR="00D772B1" w:rsidRDefault="007652D8">
      <w:pPr>
        <w:spacing w:after="0"/>
        <w:rPr>
          <w:rFonts w:ascii="Courier New" w:eastAsia="Courier New" w:hAnsi="Courier New" w:cs="Courier New"/>
          <w:lang w:val="en-US"/>
        </w:rPr>
      </w:pPr>
      <w:r w:rsidRPr="007652D8">
        <w:rPr>
          <w:rFonts w:ascii="Courier New" w:eastAsia="Courier New" w:hAnsi="Courier New" w:cs="Courier New"/>
          <w:lang w:val="en-US"/>
        </w:rPr>
        <w:t>epub:type="footnote"</w:t>
      </w:r>
    </w:p>
    <w:p w:rsidR="000E2A56" w:rsidRPr="007652D8" w:rsidRDefault="000E2A56">
      <w:pPr>
        <w:spacing w:after="0"/>
        <w:rPr>
          <w:lang w:val="en-US"/>
        </w:rPr>
      </w:pPr>
      <w:r>
        <w:rPr>
          <w:rFonts w:ascii="Courier New" w:eastAsia="Courier New" w:hAnsi="Courier New" w:cs="Courier New"/>
          <w:lang w:val="en-US"/>
        </w:rPr>
        <w:t>class="notebody</w:t>
      </w:r>
      <w:r w:rsidRPr="007652D8">
        <w:rPr>
          <w:rFonts w:ascii="Courier New" w:eastAsia="Courier New" w:hAnsi="Courier New" w:cs="Courier New"/>
          <w:lang w:val="en-US"/>
        </w:rPr>
        <w:t>"</w:t>
      </w:r>
    </w:p>
    <w:p w:rsidR="00D772B1" w:rsidRPr="007652D8" w:rsidRDefault="007652D8">
      <w:pPr>
        <w:spacing w:after="0"/>
        <w:rPr>
          <w:lang w:val="en-US"/>
        </w:rPr>
      </w:pPr>
      <w:r w:rsidRPr="007652D8">
        <w:rPr>
          <w:rFonts w:ascii="Courier New" w:eastAsia="Courier New" w:hAnsi="Courier New" w:cs="Courier New"/>
          <w:lang w:val="en-US"/>
        </w:rPr>
        <w:t xml:space="preserve">id="".  </w:t>
      </w:r>
    </w:p>
    <w:p w:rsidR="00D772B1" w:rsidRPr="007652D8" w:rsidRDefault="007652D8">
      <w:pPr>
        <w:spacing w:after="0"/>
        <w:rPr>
          <w:lang w:val="en-US"/>
        </w:rPr>
      </w:pPr>
      <w:r w:rsidRPr="007652D8">
        <w:rPr>
          <w:lang w:val="en-US"/>
        </w:rPr>
        <w:t xml:space="preserve">The value for the </w:t>
      </w:r>
      <w:r w:rsidRPr="007652D8">
        <w:rPr>
          <w:rFonts w:ascii="Courier New" w:eastAsia="Courier New" w:hAnsi="Courier New" w:cs="Courier New"/>
          <w:lang w:val="en-US"/>
        </w:rPr>
        <w:t>id=""</w:t>
      </w:r>
      <w:r w:rsidRPr="007652D8">
        <w:rPr>
          <w:lang w:val="en-US"/>
        </w:rPr>
        <w:t xml:space="preserve"> attribute </w:t>
      </w:r>
      <w:r w:rsidRPr="007652D8">
        <w:rPr>
          <w:i/>
          <w:lang w:val="en-US"/>
        </w:rPr>
        <w:t>must</w:t>
      </w:r>
      <w:r w:rsidRPr="007652D8">
        <w:rPr>
          <w:lang w:val="en-US"/>
        </w:rPr>
        <w:t xml:space="preserve"> correspond to the value of the </w:t>
      </w:r>
      <w:r w:rsidRPr="007652D8">
        <w:rPr>
          <w:rFonts w:ascii="Courier New" w:eastAsia="Courier New" w:hAnsi="Courier New" w:cs="Courier New"/>
          <w:lang w:val="en-US"/>
        </w:rPr>
        <w:t>href=""</w:t>
      </w:r>
      <w:r w:rsidRPr="007652D8">
        <w:rPr>
          <w:lang w:val="en-US"/>
        </w:rPr>
        <w:t xml:space="preserve"> attribute in its associated </w:t>
      </w:r>
      <w:r w:rsidRPr="007652D8">
        <w:rPr>
          <w:rFonts w:ascii="Courier New" w:eastAsia="Courier New" w:hAnsi="Courier New" w:cs="Courier New"/>
          <w:lang w:val="en-US"/>
        </w:rPr>
        <w:t>&lt;epub:type"noteref"</w:t>
      </w:r>
      <w:r w:rsidR="000E2A56">
        <w:rPr>
          <w:rFonts w:ascii="Courier New" w:eastAsia="Courier New" w:hAnsi="Courier New" w:cs="Courier New"/>
          <w:lang w:val="en-US"/>
        </w:rPr>
        <w:t xml:space="preserve"> class="noteref</w:t>
      </w:r>
      <w:r w:rsidR="000E2A56"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tag.</w:t>
      </w:r>
    </w:p>
    <w:p w:rsidR="00D772B1" w:rsidRPr="00D55CFB" w:rsidRDefault="007652D8" w:rsidP="00F01451">
      <w:pPr>
        <w:pStyle w:val="Rubrik4"/>
        <w:spacing w:before="200" w:after="0"/>
        <w:contextualSpacing w:val="0"/>
        <w:rPr>
          <w:rFonts w:ascii="Arial" w:hAnsi="Arial" w:cs="Arial"/>
          <w:sz w:val="20"/>
          <w:szCs w:val="20"/>
          <w:lang w:val="en-US"/>
        </w:rPr>
      </w:pPr>
      <w:bookmarkStart w:id="134" w:name="h.49x2ik5" w:colFirst="0" w:colLast="0"/>
      <w:bookmarkStart w:id="135" w:name="_Toc384047551"/>
      <w:bookmarkEnd w:id="134"/>
      <w:r w:rsidRPr="00D55CFB">
        <w:rPr>
          <w:rFonts w:ascii="Arial" w:eastAsia="Calibri" w:hAnsi="Arial" w:cs="Arial"/>
          <w:sz w:val="20"/>
          <w:szCs w:val="20"/>
          <w:lang w:val="en-US"/>
        </w:rPr>
        <w:t xml:space="preserve">Headings: </w:t>
      </w:r>
      <w:r w:rsidRPr="00D55CFB">
        <w:rPr>
          <w:rFonts w:ascii="Arial" w:eastAsia="Courier New" w:hAnsi="Arial" w:cs="Arial"/>
          <w:sz w:val="20"/>
          <w:szCs w:val="20"/>
          <w:lang w:val="en-US"/>
        </w:rPr>
        <w:t>&lt;h[x]&gt;</w:t>
      </w:r>
      <w:bookmarkEnd w:id="135"/>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 xml:space="preserve">&lt;h1&gt; </w:t>
      </w:r>
      <w:r w:rsidRPr="007652D8">
        <w:rPr>
          <w:lang w:val="en-US"/>
        </w:rPr>
        <w:t xml:space="preserve">- </w:t>
      </w:r>
      <w:r w:rsidRPr="007652D8">
        <w:rPr>
          <w:rFonts w:ascii="Courier New" w:eastAsia="Courier New" w:hAnsi="Courier New" w:cs="Courier New"/>
          <w:lang w:val="en-US"/>
        </w:rPr>
        <w:t>&lt;h6&gt;</w:t>
      </w:r>
      <w:r w:rsidRPr="007652D8">
        <w:rPr>
          <w:lang w:val="en-US"/>
        </w:rPr>
        <w:t xml:space="preserve"> elements are used to reflect the heading structure present in the source copy. </w:t>
      </w:r>
    </w:p>
    <w:p w:rsidR="00D772B1" w:rsidRPr="007652D8" w:rsidRDefault="007652D8">
      <w:pPr>
        <w:spacing w:after="0"/>
        <w:rPr>
          <w:lang w:val="en-US"/>
        </w:rPr>
      </w:pPr>
      <w:r w:rsidRPr="007652D8">
        <w:rPr>
          <w:lang w:val="en-US"/>
        </w:rPr>
        <w:t xml:space="preserve">Note that </w:t>
      </w:r>
      <w:r w:rsidRPr="007652D8">
        <w:rPr>
          <w:rFonts w:ascii="Courier New" w:eastAsia="Courier New" w:hAnsi="Courier New" w:cs="Courier New"/>
          <w:lang w:val="en-US"/>
        </w:rPr>
        <w:t>&lt;h[x]&gt;</w:t>
      </w:r>
      <w:r w:rsidRPr="007652D8">
        <w:rPr>
          <w:lang w:val="en-US"/>
        </w:rPr>
        <w:t xml:space="preserve"> tag must be contained within its respective container element.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Sectioning content that may require headings: </w:t>
      </w:r>
      <w:r w:rsidRPr="007652D8">
        <w:rPr>
          <w:rFonts w:ascii="Courier New" w:eastAsia="Courier New" w:hAnsi="Courier New" w:cs="Courier New"/>
          <w:lang w:val="en-US"/>
        </w:rPr>
        <w:t>&lt;section&gt;</w:t>
      </w:r>
      <w:r w:rsidRPr="007652D8">
        <w:rPr>
          <w:lang w:val="en-US"/>
        </w:rPr>
        <w:t xml:space="preserve">, </w:t>
      </w:r>
      <w:r w:rsidRPr="007652D8">
        <w:rPr>
          <w:rFonts w:ascii="Courier New" w:eastAsia="Courier New" w:hAnsi="Courier New" w:cs="Courier New"/>
          <w:lang w:val="en-US"/>
        </w:rPr>
        <w:t>&lt;aside&gt;, &lt;nav&gt;, &lt;article&gt;.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for headings that do not contribute to the hierarchical structure of the work, </w:t>
      </w:r>
      <w:r w:rsidRPr="007652D8">
        <w:rPr>
          <w:rFonts w:ascii="Courier New" w:eastAsia="Courier New" w:hAnsi="Courier New" w:cs="Courier New"/>
          <w:lang w:val="en-US"/>
        </w:rPr>
        <w:t>&lt;p epub:type="bridgehead"</w:t>
      </w:r>
      <w:r w:rsidR="00ED5E21">
        <w:rPr>
          <w:rFonts w:ascii="Courier New" w:eastAsia="Courier New" w:hAnsi="Courier New" w:cs="Courier New"/>
          <w:lang w:val="en-US"/>
        </w:rPr>
        <w:t xml:space="preserve"> class="bridgehead</w:t>
      </w:r>
      <w:r w:rsidR="00ED5E21"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may be specifically requested by the Ordering Agency via Editing Instructions.</w:t>
      </w:r>
    </w:p>
    <w:p w:rsidR="00D772B1" w:rsidRPr="007652D8" w:rsidRDefault="00D772B1">
      <w:pPr>
        <w:spacing w:after="0"/>
        <w:rPr>
          <w:lang w:val="en-US"/>
        </w:rPr>
      </w:pP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36" w:name="h.2p2csry" w:colFirst="0" w:colLast="0"/>
      <w:bookmarkStart w:id="137" w:name="_Toc384047552"/>
      <w:bookmarkEnd w:id="136"/>
      <w:r w:rsidRPr="00D55CFB">
        <w:rPr>
          <w:rFonts w:ascii="Arial" w:eastAsia="Calibri" w:hAnsi="Arial" w:cs="Arial"/>
          <w:sz w:val="20"/>
          <w:szCs w:val="20"/>
          <w:lang w:val="en-US"/>
        </w:rPr>
        <w:t xml:space="preserve">Image Caption: </w:t>
      </w:r>
      <w:r w:rsidRPr="00D55CFB">
        <w:rPr>
          <w:rFonts w:ascii="Arial" w:eastAsia="Courier New" w:hAnsi="Arial" w:cs="Arial"/>
          <w:sz w:val="20"/>
          <w:szCs w:val="20"/>
          <w:lang w:val="en-US"/>
        </w:rPr>
        <w:t>&lt;figcaption&gt;</w:t>
      </w:r>
      <w:bookmarkEnd w:id="137"/>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&lt;figcaption&gt;</w:t>
      </w:r>
      <w:r w:rsidRPr="007652D8">
        <w:rPr>
          <w:lang w:val="en-US"/>
        </w:rPr>
        <w:t xml:space="preserve"> element contains the text associated with an image in the original. </w:t>
      </w:r>
    </w:p>
    <w:p w:rsidR="00D772B1" w:rsidRPr="007652D8" w:rsidRDefault="007652D8">
      <w:pPr>
        <w:spacing w:after="0"/>
        <w:rPr>
          <w:lang w:val="en-US"/>
        </w:rPr>
      </w:pPr>
      <w:r w:rsidRPr="007652D8">
        <w:rPr>
          <w:rFonts w:ascii="Courier New" w:eastAsia="Courier New" w:hAnsi="Courier New" w:cs="Courier New"/>
          <w:lang w:val="en-US"/>
        </w:rPr>
        <w:t>&lt;figcaption&gt;</w:t>
      </w:r>
      <w:r w:rsidRPr="007652D8">
        <w:rPr>
          <w:lang w:val="en-US"/>
        </w:rPr>
        <w:t xml:space="preserve"> must always be placed directly after the appropriate </w:t>
      </w:r>
      <w:r w:rsidRPr="007652D8">
        <w:rPr>
          <w:rFonts w:ascii="Courier New" w:eastAsia="Courier New" w:hAnsi="Courier New" w:cs="Courier New"/>
          <w:lang w:val="en-US"/>
        </w:rPr>
        <w:t>&lt;img&gt;</w:t>
      </w:r>
      <w:r w:rsidRPr="007652D8">
        <w:rPr>
          <w:lang w:val="en-US"/>
        </w:rPr>
        <w:t xml:space="preserve"> element.  </w:t>
      </w:r>
    </w:p>
    <w:p w:rsidR="00D772B1" w:rsidRPr="007652D8" w:rsidRDefault="007652D8">
      <w:pPr>
        <w:spacing w:after="0"/>
        <w:rPr>
          <w:lang w:val="en-US"/>
        </w:rPr>
      </w:pPr>
      <w:r w:rsidRPr="007652D8">
        <w:rPr>
          <w:lang w:val="en-US"/>
        </w:rPr>
        <w:t xml:space="preserve">If the </w:t>
      </w:r>
      <w:r w:rsidRPr="007652D8">
        <w:rPr>
          <w:rFonts w:ascii="Courier New" w:eastAsia="Courier New" w:hAnsi="Courier New" w:cs="Courier New"/>
          <w:lang w:val="en-US"/>
        </w:rPr>
        <w:t>&lt;figcaption&gt;</w:t>
      </w:r>
      <w:r w:rsidRPr="007652D8">
        <w:rPr>
          <w:lang w:val="en-US"/>
        </w:rPr>
        <w:t xml:space="preserve"> text describes a series of images, the </w:t>
      </w:r>
      <w:r w:rsidRPr="007652D8">
        <w:rPr>
          <w:rFonts w:ascii="Courier New" w:eastAsia="Courier New" w:hAnsi="Courier New" w:cs="Courier New"/>
          <w:lang w:val="en-US"/>
        </w:rPr>
        <w:t>&lt;figcaption&gt;</w:t>
      </w:r>
      <w:r w:rsidRPr="007652D8">
        <w:rPr>
          <w:lang w:val="en-US"/>
        </w:rPr>
        <w:t xml:space="preserve"> element must be placed first in the parent </w:t>
      </w:r>
      <w:r w:rsidRPr="007652D8">
        <w:rPr>
          <w:rFonts w:ascii="Courier New" w:eastAsia="Courier New" w:hAnsi="Courier New" w:cs="Courier New"/>
          <w:lang w:val="en-US"/>
        </w:rPr>
        <w:t>&lt;figure&gt;</w:t>
      </w:r>
      <w:r w:rsidRPr="007652D8">
        <w:rPr>
          <w:lang w:val="en-US"/>
        </w:rPr>
        <w:t xml:space="preserve"> element containing the child </w:t>
      </w:r>
      <w:r w:rsidRPr="007652D8">
        <w:rPr>
          <w:rFonts w:ascii="Courier New" w:eastAsia="Courier New" w:hAnsi="Courier New" w:cs="Courier New"/>
          <w:lang w:val="en-US"/>
        </w:rPr>
        <w:t>&lt;figure&gt;</w:t>
      </w:r>
      <w:r w:rsidRPr="007652D8">
        <w:rPr>
          <w:lang w:val="en-US"/>
        </w:rPr>
        <w:t xml:space="preserve"> elements belonging to the image series.</w:t>
      </w:r>
      <w:r w:rsidRPr="007652D8">
        <w:rPr>
          <w:lang w:val="en-US"/>
        </w:rPr>
        <w:br/>
      </w:r>
    </w:p>
    <w:p w:rsidR="00D772B1" w:rsidRPr="00D55CFB" w:rsidRDefault="007652D8" w:rsidP="00F01451">
      <w:pPr>
        <w:pStyle w:val="Rubrik4"/>
        <w:spacing w:before="200" w:after="0"/>
        <w:contextualSpacing w:val="0"/>
        <w:rPr>
          <w:rFonts w:ascii="Arial" w:hAnsi="Arial" w:cs="Arial"/>
          <w:sz w:val="20"/>
          <w:szCs w:val="20"/>
          <w:lang w:val="en-US"/>
        </w:rPr>
      </w:pPr>
      <w:bookmarkStart w:id="138" w:name="h.147n2zr" w:colFirst="0" w:colLast="0"/>
      <w:bookmarkStart w:id="139" w:name="_Images:_&lt;figure_class=&quot;image&quot;&gt;"/>
      <w:bookmarkStart w:id="140" w:name="_Toc384047553"/>
      <w:bookmarkEnd w:id="138"/>
      <w:bookmarkEnd w:id="139"/>
      <w:r w:rsidRPr="00D55CFB">
        <w:rPr>
          <w:rFonts w:ascii="Arial" w:eastAsia="Calibri" w:hAnsi="Arial" w:cs="Arial"/>
          <w:sz w:val="20"/>
          <w:szCs w:val="20"/>
          <w:lang w:val="en-US"/>
        </w:rPr>
        <w:t xml:space="preserve">Images: </w:t>
      </w:r>
      <w:r w:rsidRPr="00D55CFB">
        <w:rPr>
          <w:rFonts w:ascii="Arial" w:eastAsia="Courier New" w:hAnsi="Arial" w:cs="Arial"/>
          <w:sz w:val="20"/>
          <w:szCs w:val="20"/>
          <w:lang w:val="en-US"/>
        </w:rPr>
        <w:t>&lt;figure class="image"&gt;</w:t>
      </w:r>
      <w:bookmarkEnd w:id="140"/>
    </w:p>
    <w:p w:rsidR="00D772B1" w:rsidRPr="007652D8" w:rsidRDefault="007652D8">
      <w:pPr>
        <w:spacing w:after="0"/>
        <w:rPr>
          <w:lang w:val="en-US"/>
        </w:rPr>
      </w:pPr>
      <w:r w:rsidRPr="007652D8">
        <w:rPr>
          <w:lang w:val="en-US"/>
        </w:rPr>
        <w:t xml:space="preserve">An image and its caption must always be contained within the </w:t>
      </w:r>
      <w:r w:rsidRPr="007652D8">
        <w:rPr>
          <w:rFonts w:ascii="Courier New" w:eastAsia="Courier New" w:hAnsi="Courier New" w:cs="Courier New"/>
          <w:lang w:val="en-US"/>
        </w:rPr>
        <w:t>&lt;figure&gt;</w:t>
      </w:r>
      <w:r w:rsidRPr="007652D8">
        <w:rPr>
          <w:lang w:val="en-US"/>
        </w:rPr>
        <w:t xml:space="preserve"> tag. The </w:t>
      </w:r>
      <w:r w:rsidRPr="007652D8">
        <w:rPr>
          <w:rFonts w:ascii="Courier New" w:eastAsia="Courier New" w:hAnsi="Courier New" w:cs="Courier New"/>
          <w:lang w:val="en-US"/>
        </w:rPr>
        <w:t>&lt;figure&gt;</w:t>
      </w:r>
      <w:r w:rsidRPr="007652D8">
        <w:rPr>
          <w:lang w:val="en-US"/>
        </w:rPr>
        <w:t xml:space="preserve"> tag is required to contain a single image only.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Required attributes for the </w:t>
      </w:r>
      <w:r w:rsidRPr="007652D8">
        <w:rPr>
          <w:rFonts w:ascii="Courier New" w:eastAsia="Courier New" w:hAnsi="Courier New" w:cs="Courier New"/>
          <w:lang w:val="en-US"/>
        </w:rPr>
        <w:t>&lt;figure&gt;</w:t>
      </w:r>
      <w:r w:rsidRPr="007652D8">
        <w:rPr>
          <w:lang w:val="en-US"/>
        </w:rPr>
        <w:t xml:space="preserve"> element containing an image: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class="image"</w:t>
      </w:r>
    </w:p>
    <w:p w:rsidR="00D772B1" w:rsidRPr="00D55CFB" w:rsidRDefault="007652D8" w:rsidP="00F01451">
      <w:pPr>
        <w:pStyle w:val="Rubrik4"/>
        <w:spacing w:before="200" w:after="0"/>
        <w:contextualSpacing w:val="0"/>
        <w:rPr>
          <w:rFonts w:ascii="Arial" w:hAnsi="Arial" w:cs="Arial"/>
          <w:sz w:val="20"/>
          <w:szCs w:val="20"/>
          <w:lang w:val="en-US"/>
        </w:rPr>
      </w:pPr>
      <w:bookmarkStart w:id="141" w:name="h.3o7alnk" w:colFirst="0" w:colLast="0"/>
      <w:bookmarkStart w:id="142" w:name="_Toc384047554"/>
      <w:bookmarkEnd w:id="141"/>
      <w:r w:rsidRPr="00D55CFB">
        <w:rPr>
          <w:rFonts w:ascii="Arial" w:eastAsia="Calibri" w:hAnsi="Arial" w:cs="Arial"/>
          <w:sz w:val="20"/>
          <w:szCs w:val="20"/>
          <w:lang w:val="en-US"/>
        </w:rPr>
        <w:t xml:space="preserve">Images: </w:t>
      </w:r>
      <w:r w:rsidRPr="00D55CFB">
        <w:rPr>
          <w:rFonts w:ascii="Arial" w:eastAsia="Courier New" w:hAnsi="Arial" w:cs="Arial"/>
          <w:sz w:val="20"/>
          <w:szCs w:val="20"/>
          <w:lang w:val="en-US"/>
        </w:rPr>
        <w:t>&lt;img&gt;</w:t>
      </w:r>
      <w:bookmarkEnd w:id="142"/>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&lt;img&gt;</w:t>
      </w:r>
      <w:r w:rsidRPr="007652D8">
        <w:rPr>
          <w:lang w:val="en-US"/>
        </w:rPr>
        <w:t xml:space="preserve"> tag represents all image-based content in the work.  </w:t>
      </w:r>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&lt;img&gt;</w:t>
      </w:r>
      <w:r w:rsidRPr="007652D8">
        <w:rPr>
          <w:lang w:val="en-US"/>
        </w:rPr>
        <w:t xml:space="preserve"> element requires the following attributes:</w:t>
      </w:r>
    </w:p>
    <w:p w:rsidR="00D772B1" w:rsidRPr="007652D8" w:rsidRDefault="00D772B1">
      <w:pPr>
        <w:spacing w:after="0"/>
        <w:rPr>
          <w:lang w:val="en-US"/>
        </w:rPr>
      </w:pPr>
    </w:p>
    <w:p w:rsidR="00D772B1" w:rsidRPr="007652D8" w:rsidRDefault="007652D8">
      <w:pPr>
        <w:numPr>
          <w:ilvl w:val="0"/>
          <w:numId w:val="2"/>
        </w:numPr>
        <w:spacing w:after="0"/>
        <w:ind w:hanging="359"/>
        <w:contextualSpacing/>
        <w:rPr>
          <w:lang w:val="en-US"/>
        </w:rPr>
      </w:pPr>
      <w:r w:rsidRPr="007652D8">
        <w:rPr>
          <w:rFonts w:ascii="Courier New" w:eastAsia="Courier New" w:hAnsi="Courier New" w:cs="Courier New"/>
          <w:lang w:val="en-US"/>
        </w:rPr>
        <w:t>alt</w:t>
      </w:r>
      <w:r w:rsidRPr="007652D8">
        <w:rPr>
          <w:lang w:val="en-US"/>
        </w:rPr>
        <w:t xml:space="preserve"> – this a</w:t>
      </w:r>
      <w:r w:rsidR="00D03068">
        <w:rPr>
          <w:lang w:val="en-US"/>
        </w:rPr>
        <w:t xml:space="preserve">ttribute is required to have the value </w:t>
      </w:r>
      <w:r w:rsidR="00D03068" w:rsidRPr="00D03068">
        <w:rPr>
          <w:rFonts w:ascii="Courier New" w:hAnsi="Courier New" w:cs="Courier New"/>
          <w:lang w:val="en-US"/>
        </w:rPr>
        <w:t>image</w:t>
      </w:r>
      <w:r w:rsidRPr="007652D8">
        <w:rPr>
          <w:lang w:val="en-US"/>
        </w:rPr>
        <w:t>.</w:t>
      </w:r>
      <w:r w:rsidR="00D03068">
        <w:rPr>
          <w:lang w:val="en-US"/>
        </w:rPr>
        <w:t xml:space="preserve"> See also </w:t>
      </w:r>
      <w:hyperlink w:anchor="_Handling_of_specific" w:history="1">
        <w:r w:rsidR="00D03068" w:rsidRPr="00D03068">
          <w:rPr>
            <w:rStyle w:val="Hyperlnk"/>
            <w:lang w:val="en-US"/>
          </w:rPr>
          <w:t>3.2.2 Handling of specific image types</w:t>
        </w:r>
      </w:hyperlink>
      <w:r w:rsidR="00D03068">
        <w:rPr>
          <w:lang w:val="en-US"/>
        </w:rPr>
        <w:t>.</w:t>
      </w:r>
    </w:p>
    <w:p w:rsidR="00D772B1" w:rsidRPr="007652D8" w:rsidRDefault="007652D8">
      <w:pPr>
        <w:numPr>
          <w:ilvl w:val="0"/>
          <w:numId w:val="2"/>
        </w:numPr>
        <w:spacing w:after="0"/>
        <w:ind w:hanging="359"/>
        <w:contextualSpacing/>
        <w:rPr>
          <w:lang w:val="en-US"/>
        </w:rPr>
      </w:pPr>
      <w:r w:rsidRPr="007652D8">
        <w:rPr>
          <w:rFonts w:ascii="Courier New" w:eastAsia="Courier New" w:hAnsi="Courier New" w:cs="Courier New"/>
          <w:lang w:val="en-US"/>
        </w:rPr>
        <w:t xml:space="preserve">src – </w:t>
      </w:r>
      <w:r w:rsidRPr="007652D8">
        <w:rPr>
          <w:lang w:val="en-US"/>
        </w:rPr>
        <w:t xml:space="preserve">this attribute must include a reference to an image file.  </w:t>
      </w:r>
    </w:p>
    <w:p w:rsidR="00D772B1" w:rsidRDefault="007652D8">
      <w:pPr>
        <w:numPr>
          <w:ilvl w:val="0"/>
          <w:numId w:val="2"/>
        </w:numPr>
        <w:spacing w:after="0"/>
        <w:ind w:hanging="359"/>
        <w:contextualSpacing/>
        <w:rPr>
          <w:rFonts w:ascii="Courier New" w:eastAsia="Courier New" w:hAnsi="Courier New" w:cs="Courier New"/>
        </w:rPr>
      </w:pPr>
      <w:r>
        <w:rPr>
          <w:rFonts w:ascii="Courier New" w:eastAsia="Courier New" w:hAnsi="Courier New" w:cs="Courier New"/>
        </w:rPr>
        <w:t>id</w:t>
      </w:r>
    </w:p>
    <w:p w:rsidR="00D772B1" w:rsidRDefault="00D772B1">
      <w:pPr>
        <w:spacing w:after="0"/>
      </w:pPr>
    </w:p>
    <w:p w:rsidR="00D772B1" w:rsidRPr="007652D8" w:rsidRDefault="007652D8">
      <w:pPr>
        <w:spacing w:after="0"/>
        <w:rPr>
          <w:lang w:val="en-US"/>
        </w:rPr>
      </w:pPr>
      <w:r w:rsidRPr="007652D8">
        <w:rPr>
          <w:lang w:val="en-US"/>
        </w:rPr>
        <w:t xml:space="preserve">Image tags must be formatted as self-closing tags, i.e.: </w:t>
      </w:r>
      <w:r w:rsidRPr="007652D8">
        <w:rPr>
          <w:rFonts w:ascii="Courier New" w:eastAsia="Courier New" w:hAnsi="Courier New" w:cs="Courier New"/>
          <w:lang w:val="en-US"/>
        </w:rPr>
        <w:t>&lt;img/&gt;</w:t>
      </w:r>
      <w:r w:rsidRPr="007652D8">
        <w:rPr>
          <w:lang w:val="en-US"/>
        </w:rPr>
        <w:t>.</w:t>
      </w:r>
    </w:p>
    <w:p w:rsidR="00D772B1" w:rsidRPr="00D55CFB" w:rsidRDefault="007652D8" w:rsidP="00F01451">
      <w:pPr>
        <w:pStyle w:val="Rubrik4"/>
        <w:spacing w:before="200" w:after="0"/>
        <w:contextualSpacing w:val="0"/>
        <w:rPr>
          <w:rFonts w:ascii="Arial" w:hAnsi="Arial" w:cs="Arial"/>
          <w:sz w:val="20"/>
          <w:szCs w:val="20"/>
          <w:lang w:val="en-US"/>
        </w:rPr>
      </w:pPr>
      <w:bookmarkStart w:id="143" w:name="h.23ckvvd" w:colFirst="0" w:colLast="0"/>
      <w:bookmarkStart w:id="144" w:name="_Toc384047555"/>
      <w:bookmarkEnd w:id="143"/>
      <w:r w:rsidRPr="00D55CFB">
        <w:rPr>
          <w:rFonts w:ascii="Arial" w:eastAsia="Calibri" w:hAnsi="Arial" w:cs="Arial"/>
          <w:sz w:val="20"/>
          <w:szCs w:val="20"/>
          <w:lang w:val="en-US"/>
        </w:rPr>
        <w:t xml:space="preserve">Italic Emphasis: </w:t>
      </w:r>
      <w:r w:rsidRPr="00D55CFB">
        <w:rPr>
          <w:rFonts w:ascii="Arial" w:eastAsia="Courier New" w:hAnsi="Arial" w:cs="Arial"/>
          <w:sz w:val="20"/>
          <w:szCs w:val="20"/>
          <w:lang w:val="en-US"/>
        </w:rPr>
        <w:t>&lt;em&gt;</w:t>
      </w:r>
      <w:bookmarkEnd w:id="144"/>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&lt;em&gt;</w:t>
      </w:r>
      <w:r w:rsidRPr="007652D8">
        <w:rPr>
          <w:lang w:val="en-US"/>
        </w:rPr>
        <w:t xml:space="preserve"> tag identifies italicised text.</w:t>
      </w:r>
    </w:p>
    <w:p w:rsidR="00D772B1" w:rsidRPr="00D55CFB" w:rsidRDefault="007652D8" w:rsidP="00F01451">
      <w:pPr>
        <w:pStyle w:val="Rubrik4"/>
        <w:spacing w:before="200" w:after="0"/>
        <w:contextualSpacing w:val="0"/>
        <w:rPr>
          <w:rFonts w:ascii="Arial" w:hAnsi="Arial" w:cs="Arial"/>
          <w:sz w:val="20"/>
          <w:szCs w:val="20"/>
          <w:lang w:val="en-US"/>
        </w:rPr>
      </w:pPr>
      <w:bookmarkStart w:id="145" w:name="h.ihv636" w:colFirst="0" w:colLast="0"/>
      <w:bookmarkStart w:id="146" w:name="_Toc384047556"/>
      <w:bookmarkEnd w:id="145"/>
      <w:r w:rsidRPr="00D55CFB">
        <w:rPr>
          <w:rFonts w:ascii="Arial" w:eastAsia="Calibri" w:hAnsi="Arial" w:cs="Arial"/>
          <w:sz w:val="20"/>
          <w:szCs w:val="20"/>
          <w:lang w:val="en-US"/>
        </w:rPr>
        <w:t>Jacket copy</w:t>
      </w:r>
      <w:bookmarkEnd w:id="146"/>
    </w:p>
    <w:p w:rsidR="00D772B1" w:rsidRPr="007652D8" w:rsidRDefault="007652D8">
      <w:pPr>
        <w:spacing w:after="0"/>
        <w:rPr>
          <w:lang w:val="en-US"/>
        </w:rPr>
      </w:pPr>
      <w:r w:rsidRPr="007652D8">
        <w:rPr>
          <w:lang w:val="en-US"/>
        </w:rPr>
        <w:t>In those cases jacket copy is present in source material, the following attribute usage is required where applicable:</w:t>
      </w:r>
    </w:p>
    <w:p w:rsidR="00D772B1" w:rsidRPr="007652D8" w:rsidRDefault="00A63ED6">
      <w:pPr>
        <w:spacing w:after="0"/>
        <w:rPr>
          <w:lang w:val="en-US"/>
        </w:rPr>
      </w:pPr>
      <w:r>
        <w:rPr>
          <w:rFonts w:ascii="Courier New" w:eastAsia="Courier New" w:hAnsi="Courier New" w:cs="Courier New"/>
          <w:lang w:val="en-US"/>
        </w:rPr>
        <w:t>class="docauthor</w:t>
      </w:r>
      <w:r w:rsidR="007652D8" w:rsidRPr="007652D8">
        <w:rPr>
          <w:rFonts w:ascii="Courier New" w:eastAsia="Courier New" w:hAnsi="Courier New" w:cs="Courier New"/>
          <w:lang w:val="en-US"/>
        </w:rPr>
        <w:t>"</w:t>
      </w:r>
    </w:p>
    <w:p w:rsidR="00D772B1" w:rsidRPr="007652D8" w:rsidRDefault="007652D8">
      <w:pPr>
        <w:spacing w:after="0"/>
        <w:rPr>
          <w:lang w:val="en-US"/>
        </w:rPr>
      </w:pPr>
      <w:r w:rsidRPr="007652D8">
        <w:rPr>
          <w:rFonts w:ascii="Courier New" w:eastAsia="Courier New" w:hAnsi="Courier New" w:cs="Courier New"/>
          <w:lang w:val="en-US"/>
        </w:rPr>
        <w:t>class="title"</w:t>
      </w:r>
    </w:p>
    <w:p w:rsidR="00D772B1" w:rsidRPr="007652D8" w:rsidRDefault="007652D8">
      <w:pPr>
        <w:spacing w:after="0"/>
        <w:rPr>
          <w:lang w:val="en-US"/>
        </w:rPr>
      </w:pPr>
      <w:r w:rsidRPr="007652D8">
        <w:rPr>
          <w:rFonts w:ascii="Courier New" w:eastAsia="Courier New" w:hAnsi="Courier New" w:cs="Courier New"/>
          <w:lang w:val="en-US"/>
        </w:rPr>
        <w:t>class="isbn"</w:t>
      </w:r>
    </w:p>
    <w:p w:rsidR="00D772B1" w:rsidRPr="007652D8" w:rsidRDefault="007652D8">
      <w:pPr>
        <w:spacing w:after="0"/>
        <w:rPr>
          <w:lang w:val="en-US"/>
        </w:rPr>
      </w:pPr>
      <w:r w:rsidRPr="007652D8">
        <w:rPr>
          <w:rFonts w:ascii="Courier New" w:eastAsia="Courier New" w:hAnsi="Courier New" w:cs="Courier New"/>
          <w:lang w:val="en-US"/>
        </w:rPr>
        <w:t>class="publisher"</w:t>
      </w:r>
    </w:p>
    <w:p w:rsidR="00D772B1" w:rsidRPr="007652D8" w:rsidRDefault="00D772B1">
      <w:pPr>
        <w:spacing w:after="0"/>
        <w:rPr>
          <w:lang w:val="en-US"/>
        </w:rPr>
      </w:pP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47" w:name="h.32hioqz" w:colFirst="0" w:colLast="0"/>
      <w:bookmarkStart w:id="148" w:name="_Toc384047557"/>
      <w:bookmarkEnd w:id="147"/>
      <w:r w:rsidRPr="00D55CFB">
        <w:rPr>
          <w:rFonts w:ascii="Arial" w:eastAsia="Calibri" w:hAnsi="Arial" w:cs="Arial"/>
          <w:sz w:val="20"/>
          <w:szCs w:val="20"/>
          <w:lang w:val="en-US"/>
        </w:rPr>
        <w:t xml:space="preserve">Linegroup: </w:t>
      </w:r>
      <w:r w:rsidRPr="00D55CFB">
        <w:rPr>
          <w:rFonts w:ascii="Arial" w:eastAsia="Courier New" w:hAnsi="Arial" w:cs="Arial"/>
          <w:sz w:val="20"/>
          <w:szCs w:val="20"/>
          <w:lang w:val="en-US"/>
        </w:rPr>
        <w:t>&lt;div class="linegroup"&gt;</w:t>
      </w:r>
      <w:bookmarkEnd w:id="148"/>
    </w:p>
    <w:p w:rsidR="00D772B1" w:rsidRPr="007652D8" w:rsidRDefault="007652D8">
      <w:pPr>
        <w:rPr>
          <w:lang w:val="en-US"/>
        </w:rPr>
      </w:pPr>
      <w:r w:rsidRPr="007652D8">
        <w:rPr>
          <w:lang w:val="en-US"/>
        </w:rPr>
        <w:t xml:space="preserve">The </w:t>
      </w:r>
      <w:r w:rsidRPr="007652D8">
        <w:rPr>
          <w:rFonts w:ascii="Courier New" w:eastAsia="Courier New" w:hAnsi="Courier New" w:cs="Courier New"/>
          <w:lang w:val="en-US"/>
        </w:rPr>
        <w:t>&lt;div class="linegroup"&gt;</w:t>
      </w:r>
      <w:r w:rsidRPr="007652D8">
        <w:rPr>
          <w:lang w:val="en-US"/>
        </w:rPr>
        <w:t xml:space="preserve"> tag is used to preserve the formatting of text grouped into line sets. The </w:t>
      </w:r>
      <w:r w:rsidRPr="007652D8">
        <w:rPr>
          <w:rFonts w:ascii="Courier New" w:eastAsia="Courier New" w:hAnsi="Courier New" w:cs="Courier New"/>
          <w:lang w:val="en-US"/>
        </w:rPr>
        <w:t xml:space="preserve">&lt;p class="line"&gt; </w:t>
      </w:r>
      <w:r w:rsidRPr="007652D8">
        <w:rPr>
          <w:lang w:val="en-US"/>
        </w:rPr>
        <w:t>tag is used to wrap the individual lines within the linegroup.</w:t>
      </w:r>
    </w:p>
    <w:p w:rsidR="00D772B1" w:rsidRPr="007652D8" w:rsidRDefault="007652D8">
      <w:pPr>
        <w:spacing w:after="0"/>
        <w:rPr>
          <w:lang w:val="en-US"/>
        </w:rPr>
      </w:pPr>
      <w:r w:rsidRPr="007652D8">
        <w:rPr>
          <w:lang w:val="en-US"/>
        </w:rPr>
        <w:t xml:space="preserve">The inclusion of a </w:t>
      </w:r>
      <w:r w:rsidRPr="007652D8">
        <w:rPr>
          <w:rFonts w:ascii="Courier New" w:eastAsia="Courier New" w:hAnsi="Courier New" w:cs="Courier New"/>
          <w:lang w:val="en-US"/>
        </w:rPr>
        <w:t xml:space="preserve">&lt;span&gt; </w:t>
      </w:r>
      <w:r w:rsidRPr="007652D8">
        <w:rPr>
          <w:lang w:val="en-US"/>
        </w:rPr>
        <w:t xml:space="preserve">element is required when line numbering is present. The attribute </w:t>
      </w:r>
      <w:r w:rsidRPr="007652D8">
        <w:rPr>
          <w:rFonts w:ascii="Courier New" w:eastAsia="Courier New" w:hAnsi="Courier New" w:cs="Courier New"/>
          <w:lang w:val="en-US"/>
        </w:rPr>
        <w:t>class="linenum"</w:t>
      </w:r>
      <w:r w:rsidRPr="007652D8">
        <w:rPr>
          <w:lang w:val="en-US"/>
        </w:rPr>
        <w:t xml:space="preserve"> must be applied to the </w:t>
      </w:r>
      <w:r w:rsidRPr="007652D8">
        <w:rPr>
          <w:rFonts w:ascii="Courier New" w:eastAsia="Courier New" w:hAnsi="Courier New" w:cs="Courier New"/>
          <w:lang w:val="en-US"/>
        </w:rPr>
        <w:t>&lt;span&gt;</w:t>
      </w:r>
      <w:r w:rsidRPr="007652D8">
        <w:rPr>
          <w:lang w:val="en-US"/>
        </w:rPr>
        <w:t xml:space="preserve"> element containing the number content. One example of books requiring this type of markup is language textbooks.</w:t>
      </w:r>
    </w:p>
    <w:p w:rsidR="00D772B1" w:rsidRPr="00D55CFB" w:rsidRDefault="007652D8" w:rsidP="00F01451">
      <w:pPr>
        <w:pStyle w:val="Rubrik4"/>
        <w:spacing w:before="200" w:after="0"/>
        <w:contextualSpacing w:val="0"/>
        <w:rPr>
          <w:rFonts w:ascii="Arial" w:hAnsi="Arial" w:cs="Arial"/>
          <w:sz w:val="20"/>
          <w:szCs w:val="20"/>
          <w:lang w:val="en-US"/>
        </w:rPr>
      </w:pPr>
      <w:bookmarkStart w:id="149" w:name="h.1hmsyys" w:colFirst="0" w:colLast="0"/>
      <w:bookmarkStart w:id="150" w:name="_Toc384047558"/>
      <w:bookmarkEnd w:id="149"/>
      <w:r w:rsidRPr="00D55CFB">
        <w:rPr>
          <w:rFonts w:ascii="Arial" w:eastAsia="Calibri" w:hAnsi="Arial" w:cs="Arial"/>
          <w:sz w:val="20"/>
          <w:szCs w:val="20"/>
          <w:lang w:val="en-US"/>
        </w:rPr>
        <w:t xml:space="preserve">List: </w:t>
      </w:r>
      <w:r w:rsidRPr="00D55CFB">
        <w:rPr>
          <w:rFonts w:ascii="Arial" w:eastAsia="Courier New" w:hAnsi="Arial" w:cs="Arial"/>
          <w:sz w:val="20"/>
          <w:szCs w:val="20"/>
          <w:lang w:val="en-US"/>
        </w:rPr>
        <w:t>&lt;ol&gt;</w:t>
      </w:r>
      <w:bookmarkEnd w:id="150"/>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&lt;ol&gt;</w:t>
      </w:r>
      <w:r w:rsidRPr="007652D8">
        <w:rPr>
          <w:lang w:val="en-US"/>
        </w:rPr>
        <w:t xml:space="preserve"> tag is used to mark up ordered lists.</w:t>
      </w:r>
      <w:r w:rsidRPr="007652D8">
        <w:rPr>
          <w:rFonts w:ascii="Courier New" w:eastAsia="Courier New" w:hAnsi="Courier New" w:cs="Courier New"/>
          <w:lang w:val="en-US"/>
        </w:rPr>
        <w:t xml:space="preserve"> </w:t>
      </w:r>
      <w:r w:rsidRPr="007652D8">
        <w:rPr>
          <w:lang w:val="en-US"/>
        </w:rPr>
        <w:t>Formatting such as numbers or roman numerals that may be associated with the ordered list items is required to be removed unless indicated otherwise by the Ordering Agencies.</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If the ordered formatting is not of the decimal number type, then the </w:t>
      </w:r>
      <w:r w:rsidRPr="007652D8">
        <w:rPr>
          <w:rFonts w:ascii="Courier New" w:eastAsia="Courier New" w:hAnsi="Courier New" w:cs="Courier New"/>
          <w:lang w:val="en-US"/>
        </w:rPr>
        <w:t>type=""</w:t>
      </w:r>
      <w:r w:rsidRPr="007652D8">
        <w:rPr>
          <w:lang w:val="en-US"/>
        </w:rPr>
        <w:t xml:space="preserve"> attribute is required to be applied to the </w:t>
      </w:r>
      <w:r w:rsidRPr="007652D8">
        <w:rPr>
          <w:rFonts w:ascii="Courier New" w:eastAsia="Courier New" w:hAnsi="Courier New" w:cs="Courier New"/>
          <w:lang w:val="en-US"/>
        </w:rPr>
        <w:t>&lt;ol&gt;</w:t>
      </w:r>
      <w:r w:rsidRPr="007652D8">
        <w:rPr>
          <w:lang w:val="en-US"/>
        </w:rPr>
        <w:t xml:space="preserve"> element. The value for the </w:t>
      </w:r>
      <w:r w:rsidRPr="007652D8">
        <w:rPr>
          <w:rFonts w:ascii="Courier New" w:eastAsia="Courier New" w:hAnsi="Courier New" w:cs="Courier New"/>
          <w:lang w:val="en-US"/>
        </w:rPr>
        <w:t>type=""</w:t>
      </w:r>
      <w:r w:rsidRPr="007652D8">
        <w:rPr>
          <w:lang w:val="en-US"/>
        </w:rPr>
        <w:t xml:space="preserve"> attribute must be a keyword marker type matching the ordering format present in the source original.</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If the ordered formatting for the current instance of the </w:t>
      </w:r>
      <w:r w:rsidRPr="007652D8">
        <w:rPr>
          <w:rFonts w:ascii="Courier New" w:eastAsia="Courier New" w:hAnsi="Courier New" w:cs="Courier New"/>
          <w:lang w:val="en-US"/>
        </w:rPr>
        <w:t>&lt;ol&gt;</w:t>
      </w:r>
      <w:r w:rsidRPr="007652D8">
        <w:rPr>
          <w:lang w:val="en-US"/>
        </w:rPr>
        <w:t xml:space="preserve"> element does not begin at the start of an ordered series, then the </w:t>
      </w:r>
      <w:r w:rsidRPr="007652D8">
        <w:rPr>
          <w:rFonts w:ascii="Courier New" w:eastAsia="Courier New" w:hAnsi="Courier New" w:cs="Courier New"/>
          <w:lang w:val="en-US"/>
        </w:rPr>
        <w:t>start=""</w:t>
      </w:r>
      <w:r w:rsidRPr="007652D8">
        <w:rPr>
          <w:lang w:val="en-US"/>
        </w:rPr>
        <w:t xml:space="preserve"> attribute is required to be applied to the </w:t>
      </w:r>
      <w:r w:rsidRPr="007652D8">
        <w:rPr>
          <w:rFonts w:ascii="Courier New" w:eastAsia="Courier New" w:hAnsi="Courier New" w:cs="Courier New"/>
          <w:lang w:val="en-US"/>
        </w:rPr>
        <w:t>&lt;ol&gt;</w:t>
      </w:r>
      <w:r w:rsidRPr="007652D8">
        <w:rPr>
          <w:lang w:val="en-US"/>
        </w:rPr>
        <w:t xml:space="preserve"> element. The value for the </w:t>
      </w:r>
      <w:r w:rsidRPr="007652D8">
        <w:rPr>
          <w:rFonts w:ascii="Courier New" w:eastAsia="Courier New" w:hAnsi="Courier New" w:cs="Courier New"/>
          <w:lang w:val="en-US"/>
        </w:rPr>
        <w:t>start=""</w:t>
      </w:r>
      <w:r w:rsidRPr="007652D8">
        <w:rPr>
          <w:lang w:val="en-US"/>
        </w:rPr>
        <w:t xml:space="preserve"> attribute must be an integer corresponding to the ordinal value of the first </w:t>
      </w:r>
      <w:r w:rsidRPr="007652D8">
        <w:rPr>
          <w:rFonts w:ascii="Courier New" w:eastAsia="Courier New" w:hAnsi="Courier New" w:cs="Courier New"/>
          <w:lang w:val="en-US"/>
        </w:rPr>
        <w:t>&lt;li&gt;</w:t>
      </w:r>
      <w:r w:rsidRPr="007652D8">
        <w:rPr>
          <w:lang w:val="en-US"/>
        </w:rPr>
        <w:t xml:space="preserve"> in the list.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If the ordered series of list items in the  </w:t>
      </w:r>
      <w:r w:rsidRPr="007652D8">
        <w:rPr>
          <w:rFonts w:ascii="Courier New" w:eastAsia="Courier New" w:hAnsi="Courier New" w:cs="Courier New"/>
          <w:lang w:val="en-US"/>
        </w:rPr>
        <w:t>&lt;ol&gt;</w:t>
      </w:r>
      <w:r w:rsidRPr="007652D8">
        <w:rPr>
          <w:lang w:val="en-US"/>
        </w:rPr>
        <w:t xml:space="preserve"> is descending, then application of the </w:t>
      </w:r>
      <w:r w:rsidRPr="007652D8">
        <w:rPr>
          <w:rFonts w:ascii="Courier New" w:eastAsia="Courier New" w:hAnsi="Courier New" w:cs="Courier New"/>
          <w:lang w:val="en-US"/>
        </w:rPr>
        <w:t xml:space="preserve">reversed="" </w:t>
      </w:r>
      <w:r w:rsidRPr="007652D8">
        <w:rPr>
          <w:lang w:val="en-US"/>
        </w:rPr>
        <w:t>attribute will be required. No value is required for this attribute.</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When gaps occur in the ordering sequence of list items present in an </w:t>
      </w:r>
      <w:r w:rsidRPr="007652D8">
        <w:rPr>
          <w:rFonts w:ascii="Courier New" w:eastAsia="Courier New" w:hAnsi="Courier New" w:cs="Courier New"/>
          <w:lang w:val="en-US"/>
        </w:rPr>
        <w:t>&lt;ol&gt;</w:t>
      </w:r>
      <w:r w:rsidRPr="007652D8">
        <w:rPr>
          <w:lang w:val="en-US"/>
        </w:rPr>
        <w:t xml:space="preserve">, the </w:t>
      </w:r>
      <w:r w:rsidRPr="007652D8">
        <w:rPr>
          <w:rFonts w:ascii="Courier New" w:eastAsia="Courier New" w:hAnsi="Courier New" w:cs="Courier New"/>
          <w:lang w:val="en-US"/>
        </w:rPr>
        <w:t>value=""</w:t>
      </w:r>
      <w:r w:rsidRPr="007652D8">
        <w:rPr>
          <w:lang w:val="en-US"/>
        </w:rPr>
        <w:t xml:space="preserve"> attribute must be applied to the </w:t>
      </w:r>
      <w:r w:rsidRPr="007652D8">
        <w:rPr>
          <w:rFonts w:ascii="Courier New" w:eastAsia="Courier New" w:hAnsi="Courier New" w:cs="Courier New"/>
          <w:lang w:val="en-US"/>
        </w:rPr>
        <w:t>&lt;li&gt;</w:t>
      </w:r>
      <w:r w:rsidRPr="007652D8">
        <w:rPr>
          <w:lang w:val="en-US"/>
        </w:rPr>
        <w:t xml:space="preserve"> element corresponding to the point of continuation in the ordered series.  The value for the </w:t>
      </w:r>
      <w:r w:rsidRPr="007652D8">
        <w:rPr>
          <w:rFonts w:ascii="Courier New" w:eastAsia="Courier New" w:hAnsi="Courier New" w:cs="Courier New"/>
          <w:lang w:val="en-US"/>
        </w:rPr>
        <w:t>value=""</w:t>
      </w:r>
      <w:r w:rsidRPr="007652D8">
        <w:rPr>
          <w:lang w:val="en-US"/>
        </w:rPr>
        <w:t xml:space="preserve"> attribute must be an integer corresponding to the ordinal value of the list item. </w:t>
      </w:r>
    </w:p>
    <w:p w:rsidR="00D772B1" w:rsidRPr="00D55CFB" w:rsidRDefault="007652D8" w:rsidP="00F01451">
      <w:pPr>
        <w:pStyle w:val="Rubrik4"/>
        <w:spacing w:before="200" w:after="0"/>
        <w:contextualSpacing w:val="0"/>
        <w:rPr>
          <w:rFonts w:ascii="Arial" w:hAnsi="Arial" w:cs="Arial"/>
          <w:sz w:val="20"/>
          <w:szCs w:val="20"/>
          <w:lang w:val="en-US"/>
        </w:rPr>
      </w:pPr>
      <w:bookmarkStart w:id="151" w:name="h.41mghml" w:colFirst="0" w:colLast="0"/>
      <w:bookmarkStart w:id="152" w:name="_Toc384047559"/>
      <w:bookmarkEnd w:id="151"/>
      <w:r w:rsidRPr="00D55CFB">
        <w:rPr>
          <w:rFonts w:ascii="Arial" w:eastAsia="Calibri" w:hAnsi="Arial" w:cs="Arial"/>
          <w:sz w:val="20"/>
          <w:szCs w:val="20"/>
          <w:lang w:val="en-US"/>
        </w:rPr>
        <w:t xml:space="preserve">List: </w:t>
      </w:r>
      <w:r w:rsidRPr="00D55CFB">
        <w:rPr>
          <w:rFonts w:ascii="Arial" w:eastAsia="Courier New" w:hAnsi="Arial" w:cs="Arial"/>
          <w:sz w:val="20"/>
          <w:szCs w:val="20"/>
          <w:lang w:val="en-US"/>
        </w:rPr>
        <w:t>&lt;ul&gt;</w:t>
      </w:r>
      <w:bookmarkEnd w:id="152"/>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&lt;ul&gt;</w:t>
      </w:r>
      <w:r w:rsidRPr="007652D8">
        <w:rPr>
          <w:lang w:val="en-US"/>
        </w:rPr>
        <w:t xml:space="preserve"> tag is used to mark up unordered lists.</w:t>
      </w:r>
    </w:p>
    <w:p w:rsidR="00D772B1" w:rsidRPr="007652D8" w:rsidRDefault="007652D8">
      <w:pPr>
        <w:spacing w:after="0"/>
        <w:rPr>
          <w:lang w:val="en-US"/>
        </w:rPr>
      </w:pPr>
      <w:r w:rsidRPr="007652D8">
        <w:rPr>
          <w:lang w:val="en-US"/>
        </w:rPr>
        <w:t>Formatting such as bullets or dash characters that may be present in the text node of the list items is required to be removed unless indicated otherwise by the Ordering Agencies.</w:t>
      </w:r>
    </w:p>
    <w:p w:rsidR="00D772B1" w:rsidRPr="00D55CFB" w:rsidRDefault="007652D8" w:rsidP="00F01451">
      <w:pPr>
        <w:pStyle w:val="Rubrik4"/>
        <w:spacing w:before="200" w:after="0"/>
        <w:contextualSpacing w:val="0"/>
        <w:rPr>
          <w:rFonts w:ascii="Arial" w:hAnsi="Arial" w:cs="Arial"/>
          <w:sz w:val="20"/>
          <w:szCs w:val="20"/>
          <w:lang w:val="en-US"/>
        </w:rPr>
      </w:pPr>
      <w:bookmarkStart w:id="153" w:name="h.3fwokq0" w:colFirst="0" w:colLast="0"/>
      <w:bookmarkStart w:id="154" w:name="_Toc384047560"/>
      <w:bookmarkEnd w:id="153"/>
      <w:r w:rsidRPr="00D55CFB">
        <w:rPr>
          <w:rFonts w:ascii="Arial" w:eastAsia="Calibri" w:hAnsi="Arial" w:cs="Arial"/>
          <w:sz w:val="20"/>
          <w:szCs w:val="20"/>
          <w:lang w:val="en-US"/>
        </w:rPr>
        <w:t xml:space="preserve">List item: </w:t>
      </w:r>
      <w:r w:rsidRPr="00D55CFB">
        <w:rPr>
          <w:rFonts w:ascii="Arial" w:eastAsia="Courier New" w:hAnsi="Arial" w:cs="Arial"/>
          <w:sz w:val="20"/>
          <w:szCs w:val="20"/>
          <w:lang w:val="en-US"/>
        </w:rPr>
        <w:t>&lt;li&gt;</w:t>
      </w:r>
      <w:bookmarkEnd w:id="154"/>
    </w:p>
    <w:p w:rsidR="00D772B1" w:rsidRPr="007652D8" w:rsidRDefault="007652D8">
      <w:pPr>
        <w:spacing w:after="0"/>
        <w:rPr>
          <w:lang w:val="en-US"/>
        </w:rPr>
      </w:pPr>
      <w:r w:rsidRPr="007652D8">
        <w:rPr>
          <w:lang w:val="en-US"/>
        </w:rPr>
        <w:t xml:space="preserve">Suppliers are required to mark up all individual items contained within a list with the </w:t>
      </w:r>
      <w:r w:rsidRPr="007652D8">
        <w:rPr>
          <w:rFonts w:ascii="Courier New" w:eastAsia="Courier New" w:hAnsi="Courier New" w:cs="Courier New"/>
          <w:lang w:val="en-US"/>
        </w:rPr>
        <w:t>&lt;li&gt;</w:t>
      </w:r>
      <w:r w:rsidRPr="007652D8">
        <w:rPr>
          <w:lang w:val="en-US"/>
        </w:rPr>
        <w:t xml:space="preserve"> tag.</w:t>
      </w:r>
    </w:p>
    <w:p w:rsidR="00D772B1" w:rsidRPr="00D55CFB" w:rsidRDefault="007652D8" w:rsidP="00F01451">
      <w:pPr>
        <w:pStyle w:val="Rubrik4"/>
        <w:spacing w:before="200" w:after="0"/>
        <w:contextualSpacing w:val="0"/>
        <w:rPr>
          <w:rFonts w:ascii="Arial" w:hAnsi="Arial" w:cs="Arial"/>
          <w:sz w:val="20"/>
          <w:szCs w:val="20"/>
          <w:lang w:val="en-US"/>
        </w:rPr>
      </w:pPr>
      <w:bookmarkStart w:id="155" w:name="h.1v1yuxt" w:colFirst="0" w:colLast="0"/>
      <w:bookmarkStart w:id="156" w:name="_Toc384047561"/>
      <w:bookmarkEnd w:id="155"/>
      <w:r w:rsidRPr="00D55CFB">
        <w:rPr>
          <w:rFonts w:ascii="Arial" w:eastAsia="Calibri" w:hAnsi="Arial" w:cs="Arial"/>
          <w:sz w:val="20"/>
          <w:szCs w:val="20"/>
          <w:lang w:val="en-US"/>
        </w:rPr>
        <w:t xml:space="preserve">List item component: </w:t>
      </w:r>
      <w:r w:rsidRPr="00D55CFB">
        <w:rPr>
          <w:rFonts w:ascii="Arial" w:eastAsia="Courier New" w:hAnsi="Arial" w:cs="Arial"/>
          <w:sz w:val="20"/>
          <w:szCs w:val="20"/>
          <w:lang w:val="en-US"/>
        </w:rPr>
        <w:t>&lt;span class="lic"&gt;</w:t>
      </w:r>
      <w:bookmarkEnd w:id="156"/>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&lt;span&gt;</w:t>
      </w:r>
      <w:r w:rsidRPr="007652D8">
        <w:rPr>
          <w:lang w:val="en-US"/>
        </w:rPr>
        <w:t xml:space="preserve"> tag is used to isolate individual elements of information in a list item.  It’s primary use is in a table of contents to differentiate between headings and page numbers.</w:t>
      </w:r>
    </w:p>
    <w:p w:rsidR="00D772B1" w:rsidRDefault="007652D8" w:rsidP="00F01451">
      <w:pPr>
        <w:pStyle w:val="Rubrik4"/>
        <w:spacing w:before="200" w:after="0"/>
        <w:contextualSpacing w:val="0"/>
        <w:rPr>
          <w:rFonts w:ascii="Arial" w:eastAsia="Courier New" w:hAnsi="Arial" w:cs="Arial"/>
          <w:sz w:val="20"/>
          <w:szCs w:val="20"/>
          <w:lang w:val="en-US"/>
        </w:rPr>
      </w:pPr>
      <w:bookmarkStart w:id="157" w:name="h.4f1mdlm" w:colFirst="0" w:colLast="0"/>
      <w:bookmarkStart w:id="158" w:name="_Toc384047562"/>
      <w:bookmarkEnd w:id="157"/>
      <w:r w:rsidRPr="00D55CFB">
        <w:rPr>
          <w:rFonts w:ascii="Arial" w:eastAsia="Calibri" w:hAnsi="Arial" w:cs="Arial"/>
          <w:sz w:val="20"/>
          <w:szCs w:val="20"/>
          <w:lang w:val="en-US"/>
        </w:rPr>
        <w:t xml:space="preserve">Metadata: </w:t>
      </w:r>
      <w:r w:rsidRPr="00D55CFB">
        <w:rPr>
          <w:rFonts w:ascii="Arial" w:eastAsia="Courier New" w:hAnsi="Arial" w:cs="Arial"/>
          <w:sz w:val="20"/>
          <w:szCs w:val="20"/>
          <w:lang w:val="en-US"/>
        </w:rPr>
        <w:t>&lt;meta&gt;</w:t>
      </w:r>
      <w:bookmarkEnd w:id="158"/>
    </w:p>
    <w:p w:rsidR="00D71806" w:rsidRPr="00D71806" w:rsidRDefault="0064078A" w:rsidP="00D71806">
      <w:pPr>
        <w:rPr>
          <w:lang w:val="en-US"/>
        </w:rPr>
      </w:pPr>
      <w:hyperlink w:anchor="_Metadata_-_&lt;head&gt;" w:history="1">
        <w:r w:rsidR="00D71806" w:rsidRPr="00D71806">
          <w:rPr>
            <w:rStyle w:val="Hyperlnk"/>
            <w:rFonts w:eastAsia="Calibri"/>
            <w:szCs w:val="20"/>
            <w:lang w:val="en-US"/>
          </w:rPr>
          <w:t>See 2.4.1.6 Metadata</w:t>
        </w:r>
      </w:hyperlink>
    </w:p>
    <w:p w:rsidR="00D772B1" w:rsidRPr="00D55CFB" w:rsidRDefault="007652D8" w:rsidP="00F01451">
      <w:pPr>
        <w:pStyle w:val="Rubrik4"/>
        <w:spacing w:before="200" w:after="0"/>
        <w:contextualSpacing w:val="0"/>
        <w:rPr>
          <w:rFonts w:ascii="Arial" w:hAnsi="Arial" w:cs="Arial"/>
          <w:sz w:val="20"/>
          <w:szCs w:val="20"/>
          <w:lang w:val="en-US"/>
        </w:rPr>
      </w:pPr>
      <w:bookmarkStart w:id="159" w:name="h.2u6wntf" w:colFirst="0" w:colLast="0"/>
      <w:bookmarkStart w:id="160" w:name="_Toc384047563"/>
      <w:bookmarkEnd w:id="159"/>
      <w:r w:rsidRPr="00D55CFB">
        <w:rPr>
          <w:rFonts w:ascii="Arial" w:eastAsia="Calibri" w:hAnsi="Arial" w:cs="Arial"/>
          <w:sz w:val="20"/>
          <w:szCs w:val="20"/>
          <w:lang w:val="en-US"/>
        </w:rPr>
        <w:t xml:space="preserve">Note reference: </w:t>
      </w:r>
      <w:r w:rsidRPr="00D55CFB">
        <w:rPr>
          <w:rFonts w:ascii="Arial" w:eastAsia="Courier New" w:hAnsi="Arial" w:cs="Arial"/>
          <w:sz w:val="20"/>
          <w:szCs w:val="20"/>
          <w:lang w:val="en-US"/>
        </w:rPr>
        <w:t>&lt;a&gt;</w:t>
      </w:r>
      <w:bookmarkEnd w:id="160"/>
    </w:p>
    <w:p w:rsidR="00D772B1" w:rsidRPr="007652D8" w:rsidRDefault="007652D8">
      <w:pPr>
        <w:spacing w:after="0"/>
        <w:rPr>
          <w:lang w:val="en-US"/>
        </w:rPr>
      </w:pPr>
      <w:r w:rsidRPr="007652D8">
        <w:rPr>
          <w:lang w:val="en-US"/>
        </w:rPr>
        <w:t xml:space="preserve">Note references are required to be marked up using the </w:t>
      </w:r>
      <w:r w:rsidRPr="007652D8">
        <w:rPr>
          <w:rFonts w:ascii="Courier New" w:eastAsia="Courier New" w:hAnsi="Courier New" w:cs="Courier New"/>
          <w:lang w:val="en-US"/>
        </w:rPr>
        <w:t>&lt;a&gt;</w:t>
      </w:r>
      <w:r w:rsidRPr="007652D8">
        <w:rPr>
          <w:lang w:val="en-US"/>
        </w:rPr>
        <w:t xml:space="preserve"> tag.</w:t>
      </w:r>
    </w:p>
    <w:p w:rsidR="00D772B1" w:rsidRPr="007652D8" w:rsidRDefault="007652D8">
      <w:pPr>
        <w:rPr>
          <w:lang w:val="en-US"/>
        </w:rPr>
      </w:pPr>
      <w:r w:rsidRPr="007652D8">
        <w:rPr>
          <w:lang w:val="en-US"/>
        </w:rPr>
        <w:t>Required attributes:</w:t>
      </w:r>
    </w:p>
    <w:p w:rsidR="00D772B1" w:rsidRPr="007652D8" w:rsidRDefault="007652D8">
      <w:pPr>
        <w:spacing w:after="0"/>
        <w:rPr>
          <w:lang w:val="en-US"/>
        </w:rPr>
      </w:pPr>
      <w:r w:rsidRPr="007652D8">
        <w:rPr>
          <w:rFonts w:ascii="Courier New" w:eastAsia="Courier New" w:hAnsi="Courier New" w:cs="Courier New"/>
          <w:lang w:val="en-US"/>
        </w:rPr>
        <w:t>href=""</w:t>
      </w:r>
    </w:p>
    <w:p w:rsidR="00D772B1" w:rsidRDefault="007652D8">
      <w:pPr>
        <w:spacing w:after="0"/>
        <w:rPr>
          <w:rFonts w:ascii="Courier New" w:eastAsia="Courier New" w:hAnsi="Courier New" w:cs="Courier New"/>
          <w:lang w:val="en-US"/>
        </w:rPr>
      </w:pPr>
      <w:r w:rsidRPr="007652D8">
        <w:rPr>
          <w:rFonts w:ascii="Courier New" w:eastAsia="Courier New" w:hAnsi="Courier New" w:cs="Courier New"/>
          <w:lang w:val="en-US"/>
        </w:rPr>
        <w:t>epub:type="noteref"</w:t>
      </w:r>
    </w:p>
    <w:p w:rsidR="00A63ED6" w:rsidRPr="007652D8" w:rsidRDefault="00A63ED6">
      <w:pPr>
        <w:spacing w:after="0"/>
        <w:rPr>
          <w:lang w:val="en-US"/>
        </w:rPr>
      </w:pPr>
      <w:r>
        <w:rPr>
          <w:rFonts w:ascii="Courier New" w:eastAsia="Courier New" w:hAnsi="Courier New" w:cs="Courier New"/>
          <w:lang w:val="en-US"/>
        </w:rPr>
        <w:t>class="noteref</w:t>
      </w:r>
      <w:r w:rsidRPr="007652D8">
        <w:rPr>
          <w:rFonts w:ascii="Courier New" w:eastAsia="Courier New" w:hAnsi="Courier New" w:cs="Courier New"/>
          <w:lang w:val="en-US"/>
        </w:rPr>
        <w:t>"</w:t>
      </w:r>
    </w:p>
    <w:p w:rsidR="00D772B1" w:rsidRPr="007652D8" w:rsidRDefault="007652D8">
      <w:pPr>
        <w:spacing w:after="0"/>
        <w:rPr>
          <w:lang w:val="en-US"/>
        </w:rPr>
      </w:pPr>
      <w:r w:rsidRPr="007652D8">
        <w:rPr>
          <w:lang w:val="en-US"/>
        </w:rPr>
        <w:t xml:space="preserve">Suppliers are required to ensure that the </w:t>
      </w:r>
      <w:r w:rsidRPr="007652D8">
        <w:rPr>
          <w:rFonts w:ascii="Courier New" w:eastAsia="Courier New" w:hAnsi="Courier New" w:cs="Courier New"/>
          <w:lang w:val="en-US"/>
        </w:rPr>
        <w:t>&lt;a&gt;</w:t>
      </w:r>
      <w:r w:rsidRPr="007652D8">
        <w:rPr>
          <w:lang w:val="en-US"/>
        </w:rPr>
        <w:t xml:space="preserve"> tag has the </w:t>
      </w:r>
      <w:r w:rsidRPr="007652D8">
        <w:rPr>
          <w:rFonts w:ascii="Courier New" w:eastAsia="Courier New" w:hAnsi="Courier New" w:cs="Courier New"/>
          <w:lang w:val="en-US"/>
        </w:rPr>
        <w:t>href=""</w:t>
      </w:r>
      <w:r w:rsidRPr="007652D8">
        <w:rPr>
          <w:lang w:val="en-US"/>
        </w:rPr>
        <w:t xml:space="preserve"> attribute applied.</w:t>
      </w:r>
    </w:p>
    <w:p w:rsidR="00D772B1" w:rsidRPr="007652D8" w:rsidRDefault="007652D8">
      <w:pPr>
        <w:spacing w:after="0"/>
        <w:rPr>
          <w:lang w:val="en-US"/>
        </w:rPr>
      </w:pPr>
      <w:r w:rsidRPr="007652D8">
        <w:rPr>
          <w:lang w:val="en-US"/>
        </w:rPr>
        <w:t xml:space="preserve">The value in the </w:t>
      </w:r>
      <w:r w:rsidRPr="007652D8">
        <w:rPr>
          <w:rFonts w:ascii="Courier New" w:eastAsia="Courier New" w:hAnsi="Courier New" w:cs="Courier New"/>
          <w:lang w:val="en-US"/>
        </w:rPr>
        <w:t>href=""</w:t>
      </w:r>
      <w:r w:rsidRPr="007652D8">
        <w:rPr>
          <w:lang w:val="en-US"/>
        </w:rPr>
        <w:t xml:space="preserve"> attribute must correspond to the value of the </w:t>
      </w:r>
      <w:r w:rsidRPr="007652D8">
        <w:rPr>
          <w:rFonts w:ascii="Courier New" w:eastAsia="Courier New" w:hAnsi="Courier New" w:cs="Courier New"/>
          <w:lang w:val="en-US"/>
        </w:rPr>
        <w:t>id=""</w:t>
      </w:r>
      <w:r w:rsidRPr="007652D8">
        <w:rPr>
          <w:lang w:val="en-US"/>
        </w:rPr>
        <w:t xml:space="preserve"> attribute in its associated </w:t>
      </w:r>
      <w:r w:rsidRPr="007652D8">
        <w:rPr>
          <w:rFonts w:ascii="Courier New" w:eastAsia="Courier New" w:hAnsi="Courier New" w:cs="Courier New"/>
          <w:lang w:val="en-US"/>
        </w:rPr>
        <w:t>&lt;aside&gt;</w:t>
      </w:r>
      <w:r w:rsidRPr="007652D8">
        <w:rPr>
          <w:lang w:val="en-US"/>
        </w:rPr>
        <w:t xml:space="preserve"> tag.</w:t>
      </w:r>
    </w:p>
    <w:p w:rsidR="00D772B1" w:rsidRPr="00D55CFB" w:rsidRDefault="007652D8" w:rsidP="00F01451">
      <w:pPr>
        <w:pStyle w:val="Rubrik4"/>
        <w:spacing w:before="200" w:after="0"/>
        <w:contextualSpacing w:val="0"/>
        <w:rPr>
          <w:rFonts w:ascii="Arial" w:hAnsi="Arial" w:cs="Arial"/>
          <w:sz w:val="20"/>
          <w:szCs w:val="20"/>
          <w:lang w:val="en-US"/>
        </w:rPr>
      </w:pPr>
      <w:bookmarkStart w:id="161" w:name="h.19c6y18" w:colFirst="0" w:colLast="0"/>
      <w:bookmarkStart w:id="162" w:name="_Toc384047564"/>
      <w:bookmarkEnd w:id="161"/>
      <w:r w:rsidRPr="00D55CFB">
        <w:rPr>
          <w:rFonts w:ascii="Arial" w:eastAsia="Calibri" w:hAnsi="Arial" w:cs="Arial"/>
          <w:sz w:val="20"/>
          <w:szCs w:val="20"/>
          <w:lang w:val="en-US"/>
        </w:rPr>
        <w:t>Pagination</w:t>
      </w:r>
      <w:bookmarkEnd w:id="162"/>
    </w:p>
    <w:p w:rsidR="00D772B1" w:rsidRPr="007652D8" w:rsidRDefault="007652D8">
      <w:pPr>
        <w:spacing w:after="0"/>
        <w:rPr>
          <w:lang w:val="en-US"/>
        </w:rPr>
      </w:pPr>
      <w:r w:rsidRPr="007652D8">
        <w:rPr>
          <w:lang w:val="en-US"/>
        </w:rPr>
        <w:t>All page breaks occurring in the source copy are required to be indicated with one of the following elements unless stated otherwise by the Ordering Agency:</w:t>
      </w:r>
    </w:p>
    <w:p w:rsidR="00D772B1" w:rsidRPr="007652D8" w:rsidRDefault="00D772B1">
      <w:pPr>
        <w:spacing w:after="0"/>
        <w:rPr>
          <w:lang w:val="en-US"/>
        </w:rPr>
      </w:pPr>
    </w:p>
    <w:p w:rsidR="00D772B1" w:rsidRPr="007652D8" w:rsidRDefault="007652D8">
      <w:pPr>
        <w:spacing w:after="0"/>
        <w:ind w:firstLine="720"/>
        <w:rPr>
          <w:lang w:val="en-US"/>
        </w:rPr>
      </w:pPr>
      <w:r w:rsidRPr="007652D8">
        <w:rPr>
          <w:b/>
          <w:lang w:val="en-US"/>
        </w:rPr>
        <w:t xml:space="preserve">Inline: </w:t>
      </w:r>
      <w:r w:rsidRPr="007652D8">
        <w:rPr>
          <w:rFonts w:ascii="Courier New" w:eastAsia="Courier New" w:hAnsi="Courier New" w:cs="Courier New"/>
          <w:lang w:val="en-US"/>
        </w:rPr>
        <w:tab/>
        <w:t>&lt;span epub:type="pagebreak"/&gt;</w:t>
      </w:r>
    </w:p>
    <w:p w:rsidR="00D772B1" w:rsidRPr="007652D8" w:rsidRDefault="00D772B1">
      <w:pPr>
        <w:spacing w:after="0"/>
        <w:ind w:firstLine="720"/>
        <w:rPr>
          <w:lang w:val="en-US"/>
        </w:rPr>
      </w:pPr>
    </w:p>
    <w:p w:rsidR="00D772B1" w:rsidRPr="007652D8" w:rsidRDefault="007652D8">
      <w:pPr>
        <w:spacing w:after="0"/>
        <w:ind w:firstLine="720"/>
        <w:rPr>
          <w:lang w:val="en-US"/>
        </w:rPr>
      </w:pPr>
      <w:r w:rsidRPr="007652D8">
        <w:rPr>
          <w:b/>
          <w:lang w:val="en-US"/>
        </w:rPr>
        <w:t>Other:</w:t>
      </w:r>
      <w:r w:rsidRPr="007652D8">
        <w:rPr>
          <w:b/>
          <w:lang w:val="en-US"/>
        </w:rPr>
        <w:tab/>
      </w:r>
      <w:r w:rsidRPr="007652D8">
        <w:rPr>
          <w:rFonts w:ascii="Courier New" w:eastAsia="Courier New" w:hAnsi="Courier New" w:cs="Courier New"/>
          <w:lang w:val="en-US"/>
        </w:rPr>
        <w:t>&lt;div epub:type="pagebreak"/&gt;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the </w:t>
      </w:r>
      <w:r w:rsidRPr="007652D8">
        <w:rPr>
          <w:rFonts w:ascii="Courier New" w:eastAsia="Courier New" w:hAnsi="Courier New" w:cs="Courier New"/>
          <w:lang w:val="en-US"/>
        </w:rPr>
        <w:t>&lt;div&gt;</w:t>
      </w:r>
      <w:r w:rsidRPr="007652D8">
        <w:rPr>
          <w:lang w:val="en-US"/>
        </w:rPr>
        <w:t xml:space="preserve"> and </w:t>
      </w:r>
      <w:r w:rsidRPr="007652D8">
        <w:rPr>
          <w:rFonts w:ascii="Courier New" w:eastAsia="Courier New" w:hAnsi="Courier New" w:cs="Courier New"/>
          <w:lang w:val="en-US"/>
        </w:rPr>
        <w:t>&lt;span&gt;</w:t>
      </w:r>
      <w:r w:rsidRPr="007652D8">
        <w:rPr>
          <w:lang w:val="en-US"/>
        </w:rPr>
        <w:t xml:space="preserve"> elements are required to be empty unless indicated otherwise by the ordering agency.</w:t>
      </w:r>
    </w:p>
    <w:p w:rsidR="00D772B1" w:rsidRPr="007652D8" w:rsidRDefault="00D772B1">
      <w:pPr>
        <w:spacing w:after="0"/>
        <w:rPr>
          <w:lang w:val="en-US"/>
        </w:rPr>
      </w:pPr>
    </w:p>
    <w:p w:rsidR="00D772B1" w:rsidRPr="007652D8" w:rsidRDefault="007652D8">
      <w:pPr>
        <w:rPr>
          <w:lang w:val="en-US"/>
        </w:rPr>
      </w:pPr>
      <w:r w:rsidRPr="007652D8">
        <w:rPr>
          <w:lang w:val="en-US"/>
        </w:rPr>
        <w:t xml:space="preserve">Additionally required attributes:  </w:t>
      </w:r>
    </w:p>
    <w:p w:rsidR="00D772B1" w:rsidRPr="007652D8" w:rsidRDefault="007652D8">
      <w:pPr>
        <w:spacing w:after="0"/>
        <w:ind w:left="720"/>
        <w:rPr>
          <w:lang w:val="en-US"/>
        </w:rPr>
      </w:pPr>
      <w:r w:rsidRPr="007652D8">
        <w:rPr>
          <w:rFonts w:ascii="Courier New" w:eastAsia="Courier New" w:hAnsi="Courier New" w:cs="Courier New"/>
          <w:lang w:val="en-US"/>
        </w:rPr>
        <w:t>class=""</w:t>
      </w:r>
    </w:p>
    <w:p w:rsidR="00D772B1" w:rsidRPr="007652D8" w:rsidRDefault="007652D8">
      <w:pPr>
        <w:spacing w:after="0"/>
        <w:ind w:left="720"/>
        <w:rPr>
          <w:lang w:val="en-US"/>
        </w:rPr>
      </w:pPr>
      <w:r w:rsidRPr="007652D8">
        <w:rPr>
          <w:rFonts w:ascii="Courier New" w:eastAsia="Courier New" w:hAnsi="Courier New" w:cs="Courier New"/>
          <w:lang w:val="en-US"/>
        </w:rPr>
        <w:t>title=""</w:t>
      </w:r>
    </w:p>
    <w:p w:rsidR="00D772B1" w:rsidRPr="007652D8" w:rsidRDefault="007652D8">
      <w:pPr>
        <w:spacing w:after="0"/>
        <w:ind w:left="720"/>
        <w:rPr>
          <w:lang w:val="en-US"/>
        </w:rPr>
      </w:pPr>
      <w:r w:rsidRPr="007652D8">
        <w:rPr>
          <w:rFonts w:ascii="Courier New" w:eastAsia="Courier New" w:hAnsi="Courier New" w:cs="Courier New"/>
          <w:lang w:val="en-US"/>
        </w:rPr>
        <w:t>id=""</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value for the </w:t>
      </w:r>
      <w:r w:rsidRPr="007652D8">
        <w:rPr>
          <w:rFonts w:ascii="Courier New" w:eastAsia="Courier New" w:hAnsi="Courier New" w:cs="Courier New"/>
          <w:lang w:val="en-US"/>
        </w:rPr>
        <w:t>title</w:t>
      </w:r>
      <w:r w:rsidRPr="007652D8">
        <w:rPr>
          <w:lang w:val="en-US"/>
        </w:rPr>
        <w:t xml:space="preserve"> attribute must be identical to the page number in the source copy. For empty pages occurring for example between chapters, the </w:t>
      </w:r>
      <w:r w:rsidRPr="007652D8">
        <w:rPr>
          <w:rFonts w:ascii="Courier New" w:eastAsia="Courier New" w:hAnsi="Courier New" w:cs="Courier New"/>
          <w:lang w:val="en-US"/>
        </w:rPr>
        <w:t xml:space="preserve">title </w:t>
      </w:r>
      <w:r w:rsidRPr="007652D8">
        <w:rPr>
          <w:lang w:val="en-US"/>
        </w:rPr>
        <w:t xml:space="preserve">attribute must have a value corresponding to the number implicit for that page.  </w:t>
      </w:r>
    </w:p>
    <w:p w:rsidR="00D772B1" w:rsidRPr="007652D8" w:rsidRDefault="00D772B1">
      <w:pPr>
        <w:spacing w:after="0"/>
        <w:rPr>
          <w:lang w:val="en-US"/>
        </w:rPr>
      </w:pPr>
    </w:p>
    <w:p w:rsidR="00D772B1" w:rsidRPr="007652D8" w:rsidRDefault="007652D8">
      <w:pPr>
        <w:spacing w:after="0"/>
        <w:rPr>
          <w:lang w:val="en-US"/>
        </w:rPr>
      </w:pPr>
      <w:r w:rsidRPr="007652D8">
        <w:rPr>
          <w:lang w:val="en-US"/>
        </w:rPr>
        <w:t>In those cases where pagination of a text cannot be effectively represented using the following rules, the Supplier is required to contact the Ordering Agency.</w:t>
      </w:r>
    </w:p>
    <w:p w:rsidR="00D772B1" w:rsidRPr="007652D8" w:rsidRDefault="00D772B1">
      <w:pPr>
        <w:spacing w:after="0"/>
        <w:rPr>
          <w:lang w:val="en-US"/>
        </w:rPr>
      </w:pPr>
    </w:p>
    <w:p w:rsidR="00D772B1" w:rsidRPr="007652D8" w:rsidRDefault="007652D8">
      <w:pPr>
        <w:pStyle w:val="Rubrik5"/>
        <w:spacing w:after="0"/>
        <w:rPr>
          <w:lang w:val="en-US"/>
        </w:rPr>
      </w:pPr>
      <w:bookmarkStart w:id="163" w:name="h.h90n4f7niug8" w:colFirst="0" w:colLast="0"/>
      <w:bookmarkStart w:id="164" w:name="_Toc384047565"/>
      <w:bookmarkEnd w:id="163"/>
      <w:r w:rsidRPr="007652D8">
        <w:rPr>
          <w:sz w:val="18"/>
          <w:lang w:val="en-US"/>
        </w:rPr>
        <w:t>Standard</w:t>
      </w:r>
      <w:bookmarkEnd w:id="164"/>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 xml:space="preserve">class="" </w:t>
      </w:r>
      <w:r w:rsidRPr="007652D8">
        <w:rPr>
          <w:lang w:val="en-US"/>
        </w:rPr>
        <w:t xml:space="preserve"> attribute must have the value </w:t>
      </w:r>
      <w:r w:rsidRPr="007652D8">
        <w:rPr>
          <w:rFonts w:ascii="Courier New" w:eastAsia="Courier New" w:hAnsi="Courier New" w:cs="Courier New"/>
          <w:lang w:val="en-US"/>
        </w:rPr>
        <w:t>page-normal</w:t>
      </w:r>
      <w:r w:rsidRPr="007652D8">
        <w:rPr>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attribute value </w:t>
      </w:r>
      <w:r w:rsidRPr="007652D8">
        <w:rPr>
          <w:rFonts w:ascii="Courier New" w:eastAsia="Courier New" w:hAnsi="Courier New" w:cs="Courier New"/>
          <w:lang w:val="en-US"/>
        </w:rPr>
        <w:t>page-normal</w:t>
      </w:r>
      <w:r w:rsidRPr="007652D8">
        <w:rPr>
          <w:lang w:val="en-US"/>
        </w:rPr>
        <w:t xml:space="preserve"> can be used for pagination occurring in the all major divisions of the book, i.e. frontmatter, bodymatter and backmatter.</w:t>
      </w:r>
    </w:p>
    <w:p w:rsidR="00D772B1" w:rsidRPr="007652D8" w:rsidRDefault="00D772B1">
      <w:pPr>
        <w:spacing w:after="0"/>
        <w:rPr>
          <w:lang w:val="en-US"/>
        </w:rPr>
      </w:pPr>
    </w:p>
    <w:p w:rsidR="00D772B1" w:rsidRPr="007652D8" w:rsidRDefault="007652D8">
      <w:pPr>
        <w:pStyle w:val="Rubrik5"/>
        <w:spacing w:after="0"/>
        <w:rPr>
          <w:lang w:val="en-US"/>
        </w:rPr>
      </w:pPr>
      <w:bookmarkStart w:id="165" w:name="h.m6i7wr5euykn" w:colFirst="0" w:colLast="0"/>
      <w:bookmarkStart w:id="166" w:name="_Toc384047566"/>
      <w:bookmarkEnd w:id="165"/>
      <w:r w:rsidRPr="007652D8">
        <w:rPr>
          <w:sz w:val="18"/>
          <w:lang w:val="en-US"/>
        </w:rPr>
        <w:t>Frontmatter</w:t>
      </w:r>
      <w:bookmarkEnd w:id="166"/>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class=""</w:t>
      </w:r>
      <w:r w:rsidRPr="007652D8">
        <w:rPr>
          <w:lang w:val="en-US"/>
        </w:rPr>
        <w:t xml:space="preserve"> attribute is required to contain one of the following values:</w:t>
      </w:r>
      <w:r w:rsidRPr="007652D8">
        <w:rPr>
          <w:lang w:val="en-US"/>
        </w:rPr>
        <w:br/>
      </w:r>
    </w:p>
    <w:p w:rsidR="00D772B1" w:rsidRDefault="007652D8">
      <w:pPr>
        <w:numPr>
          <w:ilvl w:val="0"/>
          <w:numId w:val="15"/>
        </w:numPr>
        <w:spacing w:after="0"/>
        <w:ind w:hanging="359"/>
        <w:contextualSpacing/>
        <w:rPr>
          <w:rFonts w:ascii="Courier New" w:eastAsia="Courier New" w:hAnsi="Courier New" w:cs="Courier New"/>
        </w:rPr>
      </w:pPr>
      <w:r>
        <w:rPr>
          <w:rFonts w:ascii="Courier New" w:eastAsia="Courier New" w:hAnsi="Courier New" w:cs="Courier New"/>
        </w:rPr>
        <w:t>page-front</w:t>
      </w:r>
    </w:p>
    <w:p w:rsidR="00D772B1" w:rsidRDefault="007652D8">
      <w:pPr>
        <w:numPr>
          <w:ilvl w:val="0"/>
          <w:numId w:val="15"/>
        </w:numPr>
        <w:spacing w:after="0"/>
        <w:ind w:hanging="359"/>
        <w:contextualSpacing/>
        <w:rPr>
          <w:rFonts w:ascii="Courier New" w:eastAsia="Courier New" w:hAnsi="Courier New" w:cs="Courier New"/>
        </w:rPr>
      </w:pPr>
      <w:r>
        <w:rPr>
          <w:rFonts w:ascii="Courier New" w:eastAsia="Courier New" w:hAnsi="Courier New" w:cs="Courier New"/>
        </w:rPr>
        <w:t>page-normal</w:t>
      </w:r>
    </w:p>
    <w:p w:rsidR="00D772B1" w:rsidRPr="007652D8" w:rsidRDefault="007652D8">
      <w:pPr>
        <w:spacing w:after="0"/>
        <w:ind w:firstLine="720"/>
        <w:rPr>
          <w:lang w:val="en-US"/>
        </w:rPr>
      </w:pPr>
      <w:r w:rsidRPr="007652D8">
        <w:rPr>
          <w:lang w:val="en-US"/>
        </w:rPr>
        <w:br/>
        <w:t xml:space="preserve">The </w:t>
      </w:r>
      <w:r w:rsidRPr="007652D8">
        <w:rPr>
          <w:rFonts w:ascii="Courier New" w:eastAsia="Courier New" w:hAnsi="Courier New" w:cs="Courier New"/>
          <w:lang w:val="en-US"/>
        </w:rPr>
        <w:t xml:space="preserve">class="page-front" </w:t>
      </w:r>
      <w:r w:rsidRPr="007652D8">
        <w:rPr>
          <w:lang w:val="en-US"/>
        </w:rPr>
        <w:t xml:space="preserve"> attribute is required when the page numbering series is not logically continued in the publication bodymatter, i.e. roman numerals</w:t>
      </w:r>
      <w:r w:rsidRPr="007652D8">
        <w:rPr>
          <w:b/>
          <w:lang w:val="en-US"/>
        </w:rPr>
        <w:t>.</w:t>
      </w:r>
    </w:p>
    <w:p w:rsidR="00D772B1" w:rsidRPr="007652D8" w:rsidRDefault="007652D8">
      <w:pPr>
        <w:spacing w:after="0"/>
        <w:rPr>
          <w:lang w:val="en-US"/>
        </w:rPr>
      </w:pPr>
      <w:r w:rsidRPr="007652D8">
        <w:rPr>
          <w:b/>
          <w:lang w:val="en-US"/>
        </w:rPr>
        <w:br/>
      </w:r>
      <w:r w:rsidRPr="007652D8">
        <w:rPr>
          <w:lang w:val="en-US"/>
        </w:rPr>
        <w:t xml:space="preserve">Otherwise, the </w:t>
      </w:r>
      <w:r w:rsidRPr="007652D8">
        <w:rPr>
          <w:rFonts w:ascii="Courier New" w:eastAsia="Courier New" w:hAnsi="Courier New" w:cs="Courier New"/>
          <w:lang w:val="en-US"/>
        </w:rPr>
        <w:t>class="page-normal</w:t>
      </w:r>
      <w:r w:rsidRPr="007652D8">
        <w:rPr>
          <w:lang w:val="en-US"/>
        </w:rPr>
        <w:t xml:space="preserve"> is required for standard numbering forms continuing beyond frontmatter.</w:t>
      </w:r>
    </w:p>
    <w:p w:rsidR="00D772B1" w:rsidRPr="007652D8" w:rsidRDefault="007652D8">
      <w:pPr>
        <w:spacing w:after="0"/>
        <w:rPr>
          <w:lang w:val="en-US"/>
        </w:rPr>
      </w:pPr>
      <w:r w:rsidRPr="007652D8">
        <w:rPr>
          <w:lang w:val="en-US"/>
        </w:rPr>
        <w:t>.</w:t>
      </w:r>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 xml:space="preserve">&lt;span&gt; </w:t>
      </w:r>
      <w:r w:rsidRPr="007652D8">
        <w:rPr>
          <w:lang w:val="en-US"/>
        </w:rPr>
        <w:t>or</w:t>
      </w:r>
      <w:r w:rsidRPr="007652D8">
        <w:rPr>
          <w:rFonts w:ascii="Courier New" w:eastAsia="Courier New" w:hAnsi="Courier New" w:cs="Courier New"/>
          <w:lang w:val="en-US"/>
        </w:rPr>
        <w:t xml:space="preserve"> &lt;div&gt; </w:t>
      </w:r>
      <w:r w:rsidRPr="007652D8">
        <w:rPr>
          <w:lang w:val="en-US"/>
        </w:rPr>
        <w:t>elements</w:t>
      </w:r>
      <w:r w:rsidRPr="007652D8">
        <w:rPr>
          <w:rFonts w:ascii="Courier New" w:eastAsia="Courier New" w:hAnsi="Courier New" w:cs="Courier New"/>
          <w:lang w:val="en-US"/>
        </w:rPr>
        <w:t xml:space="preserve"> </w:t>
      </w:r>
      <w:r w:rsidRPr="007652D8">
        <w:rPr>
          <w:lang w:val="en-US"/>
        </w:rPr>
        <w:t xml:space="preserve">with </w:t>
      </w:r>
      <w:r w:rsidRPr="007652D8">
        <w:rPr>
          <w:rFonts w:ascii="Courier New" w:eastAsia="Courier New" w:hAnsi="Courier New" w:cs="Courier New"/>
          <w:lang w:val="en-US"/>
        </w:rPr>
        <w:t>class="page-front"</w:t>
      </w:r>
      <w:r w:rsidRPr="007652D8">
        <w:rPr>
          <w:lang w:val="en-US"/>
        </w:rPr>
        <w:t xml:space="preserve"> must only be applied to content considered frontmatter..</w:t>
      </w:r>
    </w:p>
    <w:p w:rsidR="00D772B1" w:rsidRPr="007652D8" w:rsidRDefault="007652D8">
      <w:pPr>
        <w:pStyle w:val="Rubrik5"/>
        <w:spacing w:after="0"/>
        <w:rPr>
          <w:lang w:val="en-US"/>
        </w:rPr>
      </w:pPr>
      <w:bookmarkStart w:id="167" w:name="h.3tbugp1" w:colFirst="0" w:colLast="0"/>
      <w:bookmarkStart w:id="168" w:name="_Toc384047567"/>
      <w:bookmarkEnd w:id="167"/>
      <w:r w:rsidRPr="007652D8">
        <w:rPr>
          <w:sz w:val="18"/>
          <w:lang w:val="en-US"/>
        </w:rPr>
        <w:t>Other</w:t>
      </w:r>
      <w:bookmarkEnd w:id="168"/>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 xml:space="preserve">class="" </w:t>
      </w:r>
      <w:r w:rsidRPr="007652D8">
        <w:rPr>
          <w:lang w:val="en-US"/>
        </w:rPr>
        <w:t xml:space="preserve"> attribute must have the value </w:t>
      </w:r>
      <w:r w:rsidRPr="007652D8">
        <w:rPr>
          <w:rFonts w:ascii="Courier New" w:eastAsia="Courier New" w:hAnsi="Courier New" w:cs="Courier New"/>
          <w:lang w:val="en-US"/>
        </w:rPr>
        <w:t>page-special</w:t>
      </w:r>
      <w:r w:rsidRPr="007652D8">
        <w:rPr>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Examples of content requiring this markup are: an appendix not numbered in a standard manner, e.g. a1, a2, a3, or where un-numbered inserts occur. For example: suites of photography.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in cases where a numbering system is not present, the following attribute usage should be applied:  </w:t>
      </w:r>
      <w:r w:rsidRPr="007652D8">
        <w:rPr>
          <w:lang w:val="en-US"/>
        </w:rPr>
        <w:br/>
      </w:r>
      <w:r w:rsidRPr="007652D8">
        <w:rPr>
          <w:rFonts w:ascii="Courier New" w:eastAsia="Courier New" w:hAnsi="Courier New" w:cs="Courier New"/>
          <w:lang w:val="en-US"/>
        </w:rPr>
        <w:t>class="page-special" title="[x]"/&gt;</w:t>
      </w:r>
      <w:r w:rsidRPr="007652D8">
        <w:rPr>
          <w:lang w:val="en-US"/>
        </w:rPr>
        <w:t>,</w:t>
      </w:r>
      <w:r w:rsidRPr="007652D8">
        <w:rPr>
          <w:rFonts w:ascii="Courier New" w:eastAsia="Courier New" w:hAnsi="Courier New" w:cs="Courier New"/>
          <w:lang w:val="en-US"/>
        </w:rPr>
        <w:t xml:space="preserve"> </w:t>
      </w:r>
      <w:r w:rsidRPr="007652D8">
        <w:rPr>
          <w:lang w:val="en-US"/>
        </w:rPr>
        <w:t>where</w:t>
      </w:r>
      <w:r w:rsidRPr="007652D8">
        <w:rPr>
          <w:rFonts w:ascii="Courier New" w:eastAsia="Courier New" w:hAnsi="Courier New" w:cs="Courier New"/>
          <w:lang w:val="en-US"/>
        </w:rPr>
        <w:t xml:space="preserve"> [x] </w:t>
      </w:r>
      <w:r w:rsidRPr="007652D8">
        <w:rPr>
          <w:lang w:val="en-US"/>
        </w:rPr>
        <w:t>represents a unique value provided by the supplier.</w:t>
      </w:r>
    </w:p>
    <w:p w:rsidR="00D772B1" w:rsidRPr="00D55CFB" w:rsidRDefault="007652D8" w:rsidP="00F01451">
      <w:pPr>
        <w:pStyle w:val="Rubrik4"/>
        <w:spacing w:before="200" w:after="0"/>
        <w:contextualSpacing w:val="0"/>
        <w:rPr>
          <w:rFonts w:ascii="Arial" w:hAnsi="Arial" w:cs="Arial"/>
          <w:sz w:val="20"/>
          <w:szCs w:val="20"/>
          <w:lang w:val="en-US"/>
        </w:rPr>
      </w:pPr>
      <w:bookmarkStart w:id="169" w:name="h.28h4qwu" w:colFirst="0" w:colLast="0"/>
      <w:bookmarkStart w:id="170" w:name="_Toc384047568"/>
      <w:bookmarkEnd w:id="169"/>
      <w:r w:rsidRPr="00D55CFB">
        <w:rPr>
          <w:rFonts w:ascii="Arial" w:eastAsia="Calibri" w:hAnsi="Arial" w:cs="Arial"/>
          <w:sz w:val="20"/>
          <w:szCs w:val="20"/>
          <w:lang w:val="en-US"/>
        </w:rPr>
        <w:t xml:space="preserve">Paragraph: </w:t>
      </w:r>
      <w:r w:rsidRPr="00D55CFB">
        <w:rPr>
          <w:rFonts w:ascii="Arial" w:eastAsia="Courier New" w:hAnsi="Arial" w:cs="Arial"/>
          <w:sz w:val="20"/>
          <w:szCs w:val="20"/>
          <w:lang w:val="en-US"/>
        </w:rPr>
        <w:t>&lt;p&gt;</w:t>
      </w:r>
      <w:bookmarkEnd w:id="170"/>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&lt;p&gt;</w:t>
      </w:r>
      <w:r w:rsidRPr="007652D8">
        <w:rPr>
          <w:lang w:val="en-US"/>
        </w:rPr>
        <w:t xml:space="preserve"> tag identifies a paragraph.</w:t>
      </w:r>
    </w:p>
    <w:p w:rsidR="00D772B1" w:rsidRPr="00D55CFB" w:rsidRDefault="007652D8" w:rsidP="00F01451">
      <w:pPr>
        <w:pStyle w:val="Rubrik4"/>
        <w:spacing w:before="200" w:after="0"/>
        <w:contextualSpacing w:val="0"/>
        <w:rPr>
          <w:rFonts w:ascii="Arial" w:hAnsi="Arial" w:cs="Arial"/>
          <w:sz w:val="20"/>
          <w:szCs w:val="20"/>
          <w:lang w:val="en-US"/>
        </w:rPr>
      </w:pPr>
      <w:bookmarkStart w:id="171" w:name="h.nmf14n" w:colFirst="0" w:colLast="0"/>
      <w:bookmarkStart w:id="172" w:name="_Toc384047569"/>
      <w:bookmarkEnd w:id="171"/>
      <w:r w:rsidRPr="00D55CFB">
        <w:rPr>
          <w:rFonts w:ascii="Arial" w:eastAsia="Calibri" w:hAnsi="Arial" w:cs="Arial"/>
          <w:sz w:val="20"/>
          <w:szCs w:val="20"/>
          <w:lang w:val="en-US"/>
        </w:rPr>
        <w:t xml:space="preserve">Poetry: </w:t>
      </w:r>
      <w:r w:rsidRPr="00D55CFB">
        <w:rPr>
          <w:rFonts w:ascii="Arial" w:eastAsia="Courier New" w:hAnsi="Arial" w:cs="Arial"/>
          <w:sz w:val="20"/>
          <w:szCs w:val="20"/>
          <w:lang w:val="en-US"/>
        </w:rPr>
        <w:t>&lt;section epub:type="z3998:verse"&gt;</w:t>
      </w:r>
      <w:bookmarkEnd w:id="172"/>
    </w:p>
    <w:p w:rsidR="00D772B1" w:rsidRDefault="007652D8">
      <w:pPr>
        <w:spacing w:after="0"/>
        <w:rPr>
          <w:rFonts w:eastAsia="Courier New"/>
          <w:lang w:val="en-US"/>
        </w:rPr>
      </w:pPr>
      <w:r w:rsidRPr="007652D8">
        <w:rPr>
          <w:lang w:val="en-US"/>
        </w:rPr>
        <w:t xml:space="preserve">The </w:t>
      </w:r>
      <w:r w:rsidRPr="007652D8">
        <w:rPr>
          <w:rFonts w:ascii="Courier New" w:eastAsia="Courier New" w:hAnsi="Courier New" w:cs="Courier New"/>
          <w:lang w:val="en-US"/>
        </w:rPr>
        <w:t xml:space="preserve">epub:type="z3998:verse" </w:t>
      </w:r>
      <w:r w:rsidRPr="007652D8">
        <w:rPr>
          <w:lang w:val="en-US"/>
        </w:rPr>
        <w:t>attribute identifies poetry and lyric based content.</w:t>
      </w:r>
      <w:r w:rsidRPr="007652D8">
        <w:rPr>
          <w:rFonts w:ascii="Courier New" w:eastAsia="Courier New" w:hAnsi="Courier New" w:cs="Courier New"/>
          <w:lang w:val="en-US"/>
        </w:rPr>
        <w:t xml:space="preserve"> </w:t>
      </w:r>
      <w:r w:rsidR="00A63ED6">
        <w:rPr>
          <w:rFonts w:eastAsia="Courier New"/>
          <w:lang w:val="en-US"/>
        </w:rPr>
        <w:t xml:space="preserve">The </w:t>
      </w:r>
      <w:r w:rsidR="00A63ED6">
        <w:rPr>
          <w:rFonts w:ascii="Courier New" w:eastAsia="Courier New" w:hAnsi="Courier New" w:cs="Courier New"/>
          <w:lang w:val="en-US"/>
        </w:rPr>
        <w:t>class="poem</w:t>
      </w:r>
      <w:r w:rsidR="00A63ED6" w:rsidRPr="007652D8">
        <w:rPr>
          <w:rFonts w:ascii="Courier New" w:eastAsia="Courier New" w:hAnsi="Courier New" w:cs="Courier New"/>
          <w:lang w:val="en-US"/>
        </w:rPr>
        <w:t>"</w:t>
      </w:r>
      <w:r w:rsidR="00A63ED6">
        <w:rPr>
          <w:rFonts w:ascii="Courier New" w:eastAsia="Courier New" w:hAnsi="Courier New" w:cs="Courier New"/>
          <w:lang w:val="en-US"/>
        </w:rPr>
        <w:t xml:space="preserve"> </w:t>
      </w:r>
      <w:r w:rsidR="00A63ED6">
        <w:rPr>
          <w:rFonts w:eastAsia="Courier New"/>
          <w:lang w:val="en-US"/>
        </w:rPr>
        <w:t>attribute is also required to be applied to the contatiner element:</w:t>
      </w:r>
    </w:p>
    <w:p w:rsidR="00A63ED6" w:rsidRDefault="00A63ED6">
      <w:pPr>
        <w:spacing w:after="0"/>
        <w:rPr>
          <w:rFonts w:eastAsia="Courier New"/>
          <w:lang w:val="en-US"/>
        </w:rPr>
      </w:pPr>
    </w:p>
    <w:p w:rsidR="00A63ED6" w:rsidRDefault="00A63ED6">
      <w:pPr>
        <w:spacing w:after="0"/>
        <w:rPr>
          <w:rFonts w:ascii="Courier New" w:eastAsia="Courier New" w:hAnsi="Courier New" w:cs="Courier New"/>
          <w:lang w:val="en-US"/>
        </w:rPr>
      </w:pPr>
      <w:r>
        <w:rPr>
          <w:rFonts w:ascii="Courier New" w:eastAsia="Courier New" w:hAnsi="Courier New" w:cs="Courier New"/>
          <w:lang w:val="en-US"/>
        </w:rPr>
        <w:t>&lt;section epub:type="z3998:verse</w:t>
      </w:r>
      <w:r w:rsidRPr="007652D8">
        <w:rPr>
          <w:rFonts w:ascii="Courier New" w:eastAsia="Courier New" w:hAnsi="Courier New" w:cs="Courier New"/>
          <w:lang w:val="en-US"/>
        </w:rPr>
        <w:t>"</w:t>
      </w:r>
      <w:r>
        <w:rPr>
          <w:rFonts w:ascii="Courier New" w:eastAsia="Courier New" w:hAnsi="Courier New" w:cs="Courier New"/>
          <w:lang w:val="en-US"/>
        </w:rPr>
        <w:t xml:space="preserve"> class="poem</w:t>
      </w:r>
      <w:r w:rsidRPr="007652D8">
        <w:rPr>
          <w:rFonts w:ascii="Courier New" w:eastAsia="Courier New" w:hAnsi="Courier New" w:cs="Courier New"/>
          <w:lang w:val="en-US"/>
        </w:rPr>
        <w:t>"</w:t>
      </w:r>
      <w:r>
        <w:rPr>
          <w:rFonts w:ascii="Courier New" w:eastAsia="Courier New" w:hAnsi="Courier New" w:cs="Courier New"/>
          <w:lang w:val="en-US"/>
        </w:rPr>
        <w:t>&gt;</w:t>
      </w:r>
    </w:p>
    <w:p w:rsidR="00A63ED6" w:rsidRPr="00A63ED6" w:rsidRDefault="00A63ED6">
      <w:pPr>
        <w:spacing w:after="0"/>
        <w:rPr>
          <w:lang w:val="en-US"/>
        </w:rPr>
      </w:pPr>
    </w:p>
    <w:p w:rsidR="00D772B1" w:rsidRPr="007652D8" w:rsidRDefault="007652D8">
      <w:pPr>
        <w:spacing w:after="0"/>
        <w:rPr>
          <w:lang w:val="en-US"/>
        </w:rPr>
      </w:pPr>
      <w:r w:rsidRPr="007652D8">
        <w:rPr>
          <w:lang w:val="en-US"/>
        </w:rPr>
        <w:t>The &lt;</w:t>
      </w:r>
      <w:r w:rsidRPr="007652D8">
        <w:rPr>
          <w:rFonts w:ascii="Courier New" w:eastAsia="Courier New" w:hAnsi="Courier New" w:cs="Courier New"/>
          <w:lang w:val="en-US"/>
        </w:rPr>
        <w:t>div class="linegroup"&gt;</w:t>
      </w:r>
      <w:r w:rsidRPr="007652D8">
        <w:rPr>
          <w:lang w:val="en-US"/>
        </w:rPr>
        <w:t xml:space="preserve"> and </w:t>
      </w:r>
      <w:r w:rsidRPr="007652D8">
        <w:rPr>
          <w:rFonts w:ascii="Courier New" w:eastAsia="Courier New" w:hAnsi="Courier New" w:cs="Courier New"/>
          <w:lang w:val="en-US"/>
        </w:rPr>
        <w:t>&lt;p class="line"&gt;</w:t>
      </w:r>
      <w:r w:rsidRPr="007652D8">
        <w:rPr>
          <w:lang w:val="en-US"/>
        </w:rPr>
        <w:t xml:space="preserve"> tags are required children of </w:t>
      </w:r>
      <w:r w:rsidRPr="007652D8">
        <w:rPr>
          <w:rFonts w:ascii="Courier New" w:eastAsia="Courier New" w:hAnsi="Courier New" w:cs="Courier New"/>
          <w:lang w:val="en-US"/>
        </w:rPr>
        <w:t>&lt;section epub:type="z3998:verse"&gt;</w:t>
      </w:r>
      <w:r w:rsidRPr="007652D8">
        <w:rPr>
          <w:lang w:val="en-US"/>
        </w:rPr>
        <w:t>.</w:t>
      </w:r>
      <w:r w:rsidRPr="007652D8">
        <w:rPr>
          <w:rFonts w:ascii="Courier New" w:eastAsia="Courier New" w:hAnsi="Courier New" w:cs="Courier New"/>
          <w:lang w:val="en-US"/>
        </w:rPr>
        <w:t xml:space="preserve">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Inclusion of the </w:t>
      </w:r>
      <w:r w:rsidRPr="007652D8">
        <w:rPr>
          <w:rFonts w:ascii="Courier New" w:eastAsia="Courier New" w:hAnsi="Courier New" w:cs="Courier New"/>
          <w:lang w:val="en-US"/>
        </w:rPr>
        <w:t>&lt;span&gt;</w:t>
      </w:r>
      <w:r w:rsidRPr="007652D8">
        <w:rPr>
          <w:lang w:val="en-US"/>
        </w:rPr>
        <w:t xml:space="preserve"> element is required for </w:t>
      </w:r>
      <w:r w:rsidRPr="007652D8">
        <w:rPr>
          <w:rFonts w:ascii="Courier New" w:eastAsia="Courier New" w:hAnsi="Courier New" w:cs="Courier New"/>
          <w:lang w:val="en-US"/>
        </w:rPr>
        <w:t>&lt;p class="line"&gt;</w:t>
      </w:r>
      <w:r w:rsidRPr="007652D8">
        <w:rPr>
          <w:lang w:val="en-US"/>
        </w:rPr>
        <w:t xml:space="preserve"> when line numbering is present. The attribute </w:t>
      </w:r>
      <w:r w:rsidRPr="007652D8">
        <w:rPr>
          <w:rFonts w:ascii="Courier New" w:eastAsia="Courier New" w:hAnsi="Courier New" w:cs="Courier New"/>
          <w:lang w:val="en-US"/>
        </w:rPr>
        <w:t>class="linenum"</w:t>
      </w:r>
      <w:r w:rsidRPr="007652D8">
        <w:rPr>
          <w:lang w:val="en-US"/>
        </w:rPr>
        <w:t xml:space="preserve"> must be applied to the </w:t>
      </w:r>
      <w:r w:rsidRPr="007652D8">
        <w:rPr>
          <w:rFonts w:ascii="Courier New" w:eastAsia="Courier New" w:hAnsi="Courier New" w:cs="Courier New"/>
          <w:lang w:val="en-US"/>
        </w:rPr>
        <w:t>&lt;span&gt;</w:t>
      </w:r>
      <w:r w:rsidRPr="007652D8">
        <w:rPr>
          <w:lang w:val="en-US"/>
        </w:rPr>
        <w:t xml:space="preserve"> element containing the number content. </w:t>
      </w: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73" w:name="h.bd7gg2rxr4ko" w:colFirst="0" w:colLast="0"/>
      <w:bookmarkStart w:id="174" w:name="_Toc384047570"/>
      <w:bookmarkEnd w:id="173"/>
      <w:r w:rsidRPr="00D55CFB">
        <w:rPr>
          <w:rFonts w:ascii="Arial" w:eastAsia="Calibri" w:hAnsi="Arial" w:cs="Arial"/>
          <w:sz w:val="20"/>
          <w:szCs w:val="20"/>
          <w:lang w:val="en-US"/>
        </w:rPr>
        <w:t xml:space="preserve">Production note: </w:t>
      </w:r>
      <w:r w:rsidRPr="00D55CFB">
        <w:rPr>
          <w:rFonts w:ascii="Arial" w:eastAsia="Courier New" w:hAnsi="Arial" w:cs="Arial"/>
          <w:sz w:val="20"/>
          <w:szCs w:val="20"/>
          <w:lang w:val="en-US"/>
        </w:rPr>
        <w:t>&lt;aside&gt;</w:t>
      </w:r>
      <w:bookmarkEnd w:id="174"/>
    </w:p>
    <w:p w:rsidR="00A63ED6" w:rsidRDefault="007652D8">
      <w:pPr>
        <w:spacing w:before="200" w:after="0"/>
        <w:ind w:left="720"/>
        <w:rPr>
          <w:lang w:val="en-US"/>
        </w:rPr>
      </w:pPr>
      <w:bookmarkStart w:id="175" w:name="h.mgsbgv6c52dw" w:colFirst="0" w:colLast="0"/>
      <w:bookmarkEnd w:id="175"/>
      <w:r w:rsidRPr="007652D8">
        <w:rPr>
          <w:lang w:val="en-US"/>
        </w:rPr>
        <w:t xml:space="preserve">Required attributes: </w:t>
      </w:r>
    </w:p>
    <w:p w:rsidR="00D772B1" w:rsidRDefault="007652D8">
      <w:pPr>
        <w:spacing w:before="200" w:after="0"/>
        <w:ind w:left="720"/>
        <w:rPr>
          <w:rFonts w:ascii="Courier New" w:eastAsia="Courier New" w:hAnsi="Courier New" w:cs="Courier New"/>
          <w:lang w:val="en-US"/>
        </w:rPr>
      </w:pPr>
      <w:r w:rsidRPr="007652D8">
        <w:rPr>
          <w:rFonts w:ascii="Courier New" w:eastAsia="Courier New" w:hAnsi="Courier New" w:cs="Courier New"/>
          <w:lang w:val="en-US"/>
        </w:rPr>
        <w:t>epub:type="z3998:production"</w:t>
      </w:r>
    </w:p>
    <w:p w:rsidR="00A63ED6" w:rsidRPr="007652D8" w:rsidRDefault="00A63ED6">
      <w:pPr>
        <w:spacing w:before="200" w:after="0"/>
        <w:ind w:left="720"/>
        <w:rPr>
          <w:lang w:val="en-US"/>
        </w:rPr>
      </w:pPr>
      <w:r>
        <w:rPr>
          <w:rFonts w:ascii="Courier New" w:eastAsia="Courier New" w:hAnsi="Courier New" w:cs="Courier New"/>
          <w:lang w:val="en-US"/>
        </w:rPr>
        <w:t>class="prodnote</w:t>
      </w:r>
      <w:r w:rsidRPr="007652D8">
        <w:rPr>
          <w:rFonts w:ascii="Courier New" w:eastAsia="Courier New" w:hAnsi="Courier New" w:cs="Courier New"/>
          <w:lang w:val="en-US"/>
        </w:rPr>
        <w:t>"</w:t>
      </w:r>
    </w:p>
    <w:p w:rsidR="00D772B1" w:rsidRPr="007652D8" w:rsidRDefault="00D772B1">
      <w:pPr>
        <w:spacing w:before="200" w:after="0"/>
        <w:ind w:left="720"/>
        <w:rPr>
          <w:lang w:val="en-US"/>
        </w:rPr>
      </w:pPr>
      <w:bookmarkStart w:id="176" w:name="h.capd8jn8giml" w:colFirst="0" w:colLast="0"/>
      <w:bookmarkEnd w:id="176"/>
    </w:p>
    <w:p w:rsidR="00D772B1" w:rsidRPr="00D55CFB" w:rsidRDefault="007652D8" w:rsidP="00F01451">
      <w:pPr>
        <w:pStyle w:val="Rubrik4"/>
        <w:spacing w:before="200" w:after="0"/>
        <w:contextualSpacing w:val="0"/>
        <w:rPr>
          <w:rFonts w:ascii="Arial" w:hAnsi="Arial" w:cs="Arial"/>
          <w:sz w:val="20"/>
          <w:szCs w:val="20"/>
          <w:lang w:val="en-US"/>
        </w:rPr>
      </w:pPr>
      <w:bookmarkStart w:id="177" w:name="h.46r0co2" w:colFirst="0" w:colLast="0"/>
      <w:bookmarkStart w:id="178" w:name="_Toc384047571"/>
      <w:bookmarkEnd w:id="177"/>
      <w:r w:rsidRPr="00D55CFB">
        <w:rPr>
          <w:rFonts w:ascii="Arial" w:eastAsia="Calibri" w:hAnsi="Arial" w:cs="Arial"/>
          <w:sz w:val="20"/>
          <w:szCs w:val="20"/>
          <w:lang w:val="en-US"/>
        </w:rPr>
        <w:t xml:space="preserve">Rearnotes: </w:t>
      </w:r>
      <w:r w:rsidRPr="00D55CFB">
        <w:rPr>
          <w:rFonts w:ascii="Arial" w:eastAsia="Courier New" w:hAnsi="Arial" w:cs="Arial"/>
          <w:sz w:val="20"/>
          <w:szCs w:val="20"/>
          <w:lang w:val="en-US"/>
        </w:rPr>
        <w:t>&lt;ol&gt;</w:t>
      </w:r>
      <w:bookmarkEnd w:id="178"/>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place rear notes occurring at the end of a publication in a separate file. </w:t>
      </w:r>
      <w:r w:rsidR="0048158A">
        <w:rPr>
          <w:color w:val="000000" w:themeColor="text1"/>
          <w:lang w:val="en-US"/>
        </w:rPr>
        <w:t xml:space="preserve">See </w:t>
      </w:r>
      <w:hyperlink w:anchor="_Rearnotes" w:history="1">
        <w:r w:rsidR="0048158A" w:rsidRPr="0048158A">
          <w:rPr>
            <w:rStyle w:val="Hyperlnk"/>
            <w:lang w:val="en-US"/>
          </w:rPr>
          <w:t>3.1.3.10 Rearnotes</w:t>
        </w:r>
      </w:hyperlink>
      <w:r w:rsidRPr="0048158A">
        <w:rPr>
          <w:color w:val="000000" w:themeColor="text1"/>
          <w:lang w:val="en-US"/>
        </w:rPr>
        <w:t xml:space="preserve">.   </w:t>
      </w:r>
    </w:p>
    <w:p w:rsidR="00D772B1" w:rsidRPr="007652D8" w:rsidRDefault="00D772B1">
      <w:pPr>
        <w:spacing w:after="0"/>
        <w:rPr>
          <w:lang w:val="en-US"/>
        </w:rPr>
      </w:pPr>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mark up rear notes with the </w:t>
      </w:r>
      <w:r w:rsidRPr="007652D8">
        <w:rPr>
          <w:rFonts w:ascii="Courier New" w:eastAsia="Courier New" w:hAnsi="Courier New" w:cs="Courier New"/>
          <w:lang w:val="en-US"/>
        </w:rPr>
        <w:t>&lt;ol&gt;</w:t>
      </w:r>
      <w:r w:rsidRPr="007652D8">
        <w:rPr>
          <w:lang w:val="en-US"/>
        </w:rPr>
        <w:t xml:space="preserve"> tag.  </w:t>
      </w:r>
    </w:p>
    <w:p w:rsidR="00D772B1" w:rsidRPr="007652D8" w:rsidRDefault="00D772B1">
      <w:pPr>
        <w:spacing w:after="0"/>
        <w:rPr>
          <w:lang w:val="en-US"/>
        </w:rPr>
      </w:pPr>
    </w:p>
    <w:p w:rsidR="00D772B1" w:rsidRPr="007652D8" w:rsidRDefault="007652D8">
      <w:pPr>
        <w:rPr>
          <w:lang w:val="en-US"/>
        </w:rPr>
      </w:pPr>
      <w:r w:rsidRPr="007652D8">
        <w:rPr>
          <w:lang w:val="en-US"/>
        </w:rPr>
        <w:t xml:space="preserve">Required attributes for each </w:t>
      </w:r>
      <w:r w:rsidRPr="007652D8">
        <w:rPr>
          <w:rFonts w:ascii="Courier New" w:eastAsia="Courier New" w:hAnsi="Courier New" w:cs="Courier New"/>
          <w:lang w:val="en-US"/>
        </w:rPr>
        <w:t>&lt;li&gt;</w:t>
      </w:r>
      <w:r w:rsidRPr="007652D8">
        <w:rPr>
          <w:lang w:val="en-US"/>
        </w:rPr>
        <w:t xml:space="preserve"> element:</w:t>
      </w:r>
    </w:p>
    <w:p w:rsidR="00A63ED6" w:rsidRDefault="007652D8" w:rsidP="00A63ED6">
      <w:pPr>
        <w:rPr>
          <w:lang w:val="en-US"/>
        </w:rPr>
      </w:pPr>
      <w:r w:rsidRPr="007652D8">
        <w:rPr>
          <w:rFonts w:ascii="Courier New" w:eastAsia="Courier New" w:hAnsi="Courier New" w:cs="Courier New"/>
          <w:lang w:val="en-US"/>
        </w:rPr>
        <w:t>id=""</w:t>
      </w:r>
    </w:p>
    <w:p w:rsidR="00D772B1" w:rsidRPr="00A63ED6" w:rsidRDefault="007652D8" w:rsidP="00A63ED6">
      <w:pPr>
        <w:rPr>
          <w:lang w:val="en-US"/>
        </w:rPr>
      </w:pPr>
      <w:r w:rsidRPr="007652D8">
        <w:rPr>
          <w:rFonts w:ascii="Courier New" w:eastAsia="Courier New" w:hAnsi="Courier New" w:cs="Courier New"/>
          <w:lang w:val="en-US"/>
        </w:rPr>
        <w:t>epub:type="rearnote"</w:t>
      </w:r>
    </w:p>
    <w:p w:rsidR="00A63ED6" w:rsidRPr="007652D8" w:rsidRDefault="00A63ED6">
      <w:pPr>
        <w:spacing w:after="0"/>
        <w:rPr>
          <w:lang w:val="en-US"/>
        </w:rPr>
      </w:pPr>
      <w:r>
        <w:rPr>
          <w:rFonts w:ascii="Courier New" w:eastAsia="Courier New" w:hAnsi="Courier New" w:cs="Courier New"/>
          <w:lang w:val="en-US"/>
        </w:rPr>
        <w:t>class="notebody</w:t>
      </w:r>
      <w:r w:rsidRPr="007652D8">
        <w:rPr>
          <w:rFonts w:ascii="Courier New" w:eastAsia="Courier New" w:hAnsi="Courier New" w:cs="Courier New"/>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value in the </w:t>
      </w:r>
      <w:r w:rsidRPr="007652D8">
        <w:rPr>
          <w:rFonts w:ascii="Courier New" w:eastAsia="Courier New" w:hAnsi="Courier New" w:cs="Courier New"/>
          <w:lang w:val="en-US"/>
        </w:rPr>
        <w:t>id=""</w:t>
      </w:r>
      <w:r w:rsidRPr="007652D8">
        <w:rPr>
          <w:lang w:val="en-US"/>
        </w:rPr>
        <w:t xml:space="preserve"> attribute </w:t>
      </w:r>
      <w:r w:rsidRPr="007652D8">
        <w:rPr>
          <w:i/>
          <w:lang w:val="en-US"/>
        </w:rPr>
        <w:t>must</w:t>
      </w:r>
      <w:r w:rsidRPr="007652D8">
        <w:rPr>
          <w:lang w:val="en-US"/>
        </w:rPr>
        <w:t xml:space="preserve"> correspond to the value of the </w:t>
      </w:r>
      <w:r w:rsidRPr="007652D8">
        <w:rPr>
          <w:rFonts w:ascii="Courier New" w:eastAsia="Courier New" w:hAnsi="Courier New" w:cs="Courier New"/>
          <w:lang w:val="en-US"/>
        </w:rPr>
        <w:t>href=""</w:t>
      </w:r>
      <w:r w:rsidRPr="007652D8">
        <w:rPr>
          <w:lang w:val="en-US"/>
        </w:rPr>
        <w:t xml:space="preserve"> attribute in its associated </w:t>
      </w:r>
      <w:r w:rsidRPr="007652D8">
        <w:rPr>
          <w:rFonts w:ascii="Courier New" w:eastAsia="Courier New" w:hAnsi="Courier New" w:cs="Courier New"/>
          <w:lang w:val="en-US"/>
        </w:rPr>
        <w:t>&lt;a epub:type="noteref"&gt;</w:t>
      </w:r>
      <w:r w:rsidRPr="007652D8">
        <w:rPr>
          <w:lang w:val="en-US"/>
        </w:rPr>
        <w:t xml:space="preserve"> tag</w:t>
      </w:r>
    </w:p>
    <w:p w:rsidR="00D772B1" w:rsidRPr="007652D8" w:rsidRDefault="00D772B1">
      <w:pPr>
        <w:spacing w:after="0"/>
        <w:rPr>
          <w:lang w:val="en-US"/>
        </w:rPr>
      </w:pPr>
    </w:p>
    <w:p w:rsidR="00D772B1" w:rsidRPr="00D55CFB" w:rsidRDefault="007652D8" w:rsidP="00F01451">
      <w:pPr>
        <w:pStyle w:val="Rubrik4"/>
        <w:spacing w:before="200" w:after="0"/>
        <w:contextualSpacing w:val="0"/>
        <w:rPr>
          <w:rFonts w:ascii="Arial" w:hAnsi="Arial" w:cs="Arial"/>
          <w:sz w:val="20"/>
          <w:szCs w:val="20"/>
          <w:lang w:val="en-US"/>
        </w:rPr>
      </w:pPr>
      <w:bookmarkStart w:id="179" w:name="h.2lwamvv" w:colFirst="0" w:colLast="0"/>
      <w:bookmarkStart w:id="180" w:name="_Toc384047572"/>
      <w:bookmarkEnd w:id="179"/>
      <w:r w:rsidRPr="00D55CFB">
        <w:rPr>
          <w:rFonts w:ascii="Arial" w:eastAsia="Calibri" w:hAnsi="Arial" w:cs="Arial"/>
          <w:sz w:val="20"/>
          <w:szCs w:val="20"/>
          <w:lang w:val="en-US"/>
        </w:rPr>
        <w:t xml:space="preserve">Sidebar: </w:t>
      </w:r>
      <w:r w:rsidRPr="00D55CFB">
        <w:rPr>
          <w:rFonts w:ascii="Arial" w:eastAsia="Courier New" w:hAnsi="Arial" w:cs="Arial"/>
          <w:sz w:val="20"/>
          <w:szCs w:val="20"/>
          <w:lang w:val="en-US"/>
        </w:rPr>
        <w:t>&lt;aside epub:type="sidebar"&gt;</w:t>
      </w:r>
      <w:bookmarkEnd w:id="180"/>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&lt;aside&gt;</w:t>
      </w:r>
      <w:r w:rsidRPr="007652D8">
        <w:rPr>
          <w:lang w:val="en-US"/>
        </w:rPr>
        <w:t xml:space="preserve"> element is used to mark up sidebar content, i.e. content that while contextually coherent may in terms of its positioning on the page or graphical format be differentiated from the main flow of the text.</w:t>
      </w:r>
    </w:p>
    <w:p w:rsidR="008E6DCC" w:rsidRDefault="007652D8">
      <w:pPr>
        <w:spacing w:after="0"/>
        <w:rPr>
          <w:lang w:val="en-US"/>
        </w:rPr>
      </w:pPr>
      <w:r w:rsidRPr="007652D8">
        <w:rPr>
          <w:lang w:val="en-US"/>
        </w:rPr>
        <w:t>The Supplier is required to apply the</w:t>
      </w:r>
      <w:r w:rsidR="008E6DCC">
        <w:rPr>
          <w:lang w:val="en-US"/>
        </w:rPr>
        <w:t xml:space="preserve"> following attributes and values:</w:t>
      </w:r>
    </w:p>
    <w:p w:rsidR="008E6DCC" w:rsidRDefault="008E6DCC">
      <w:pPr>
        <w:spacing w:after="0"/>
        <w:rPr>
          <w:lang w:val="en-US"/>
        </w:rPr>
      </w:pPr>
    </w:p>
    <w:p w:rsidR="00D772B1" w:rsidRDefault="007652D8">
      <w:pPr>
        <w:spacing w:after="0"/>
        <w:rPr>
          <w:rFonts w:ascii="Courier New" w:eastAsia="Courier New" w:hAnsi="Courier New" w:cs="Courier New"/>
          <w:lang w:val="en-US"/>
        </w:rPr>
      </w:pPr>
      <w:r w:rsidRPr="007652D8">
        <w:rPr>
          <w:rFonts w:ascii="Courier New" w:eastAsia="Courier New" w:hAnsi="Courier New" w:cs="Courier New"/>
          <w:lang w:val="en-US"/>
        </w:rPr>
        <w:t>epub:type="</w:t>
      </w:r>
      <w:r w:rsidR="008E6DCC">
        <w:rPr>
          <w:rFonts w:ascii="Courier New" w:eastAsia="Courier New" w:hAnsi="Courier New" w:cs="Courier New"/>
          <w:lang w:val="en-US"/>
        </w:rPr>
        <w:t>sidebar</w:t>
      </w:r>
      <w:r w:rsidRPr="007652D8">
        <w:rPr>
          <w:rFonts w:ascii="Courier New" w:eastAsia="Courier New" w:hAnsi="Courier New" w:cs="Courier New"/>
          <w:lang w:val="en-US"/>
        </w:rPr>
        <w:t>"</w:t>
      </w:r>
    </w:p>
    <w:p w:rsidR="008E6DCC" w:rsidRPr="007652D8" w:rsidRDefault="008E6DCC" w:rsidP="008E6DCC">
      <w:pPr>
        <w:spacing w:after="0"/>
        <w:rPr>
          <w:lang w:val="en-US"/>
        </w:rPr>
      </w:pPr>
      <w:r>
        <w:rPr>
          <w:rFonts w:ascii="Courier New" w:eastAsia="Courier New" w:hAnsi="Courier New" w:cs="Courier New"/>
          <w:lang w:val="en-US"/>
        </w:rPr>
        <w:t>class="sidebar</w:t>
      </w:r>
      <w:r w:rsidRPr="007652D8">
        <w:rPr>
          <w:rFonts w:ascii="Courier New" w:eastAsia="Courier New" w:hAnsi="Courier New" w:cs="Courier New"/>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In some cases, Ordering Agencies will provide an instruction in Editing Instructions requesting </w:t>
      </w:r>
      <w:r w:rsidR="00440908">
        <w:rPr>
          <w:rFonts w:ascii="Courier New" w:eastAsia="Courier New" w:hAnsi="Courier New" w:cs="Courier New"/>
          <w:lang w:val="en-US"/>
        </w:rPr>
        <w:t>&lt;figure epub:type</w:t>
      </w:r>
      <w:r w:rsidRPr="007652D8">
        <w:rPr>
          <w:rFonts w:ascii="Courier New" w:eastAsia="Courier New" w:hAnsi="Courier New" w:cs="Courier New"/>
          <w:lang w:val="en-US"/>
        </w:rPr>
        <w:t xml:space="preserve">="sidebar"&gt; </w:t>
      </w:r>
      <w:r w:rsidRPr="007652D8">
        <w:rPr>
          <w:lang w:val="en-US"/>
        </w:rPr>
        <w:t>markup for this type of content</w:t>
      </w:r>
      <w:r w:rsidRPr="007652D8">
        <w:rPr>
          <w:rFonts w:ascii="Courier New" w:eastAsia="Courier New" w:hAnsi="Courier New" w:cs="Courier New"/>
          <w:lang w:val="en-US"/>
        </w:rPr>
        <w:t>.</w:t>
      </w:r>
      <w:r w:rsidRPr="007652D8">
        <w:rPr>
          <w:lang w:val="en-US"/>
        </w:rPr>
        <w:t xml:space="preserve"> See also </w:t>
      </w:r>
      <w:hyperlink w:anchor="_Structure_Requiring_&lt;figure" w:history="1">
        <w:r w:rsidR="0048158A" w:rsidRPr="0048158A">
          <w:rPr>
            <w:rStyle w:val="Hyperlnk"/>
            <w:lang w:val="en-US"/>
          </w:rPr>
          <w:t xml:space="preserve">4.12 </w:t>
        </w:r>
        <w:r w:rsidRPr="0048158A">
          <w:rPr>
            <w:rStyle w:val="Hyperlnk"/>
            <w:lang w:val="en-US"/>
          </w:rPr>
          <w:t xml:space="preserve">Structure Requiring </w:t>
        </w:r>
        <w:r w:rsidRPr="0048158A">
          <w:rPr>
            <w:rStyle w:val="Hyperlnk"/>
            <w:rFonts w:ascii="Courier New" w:eastAsia="Courier New" w:hAnsi="Courier New" w:cs="Courier New"/>
            <w:lang w:val="en-US"/>
          </w:rPr>
          <w:t>&lt;figure</w:t>
        </w:r>
        <w:r w:rsidR="0048158A" w:rsidRPr="0048158A">
          <w:rPr>
            <w:rStyle w:val="Hyperlnk"/>
            <w:rFonts w:ascii="Courier New" w:eastAsia="Courier New" w:hAnsi="Courier New" w:cs="Courier New"/>
            <w:lang w:val="en-US"/>
          </w:rPr>
          <w:t xml:space="preserve"> epub:type="sidebar"</w:t>
        </w:r>
        <w:r w:rsidRPr="0048158A">
          <w:rPr>
            <w:rStyle w:val="Hyperlnk"/>
            <w:rFonts w:ascii="Courier New" w:eastAsia="Courier New" w:hAnsi="Courier New" w:cs="Courier New"/>
            <w:lang w:val="en-US"/>
          </w:rPr>
          <w:t>&gt;</w:t>
        </w:r>
        <w:r w:rsidRPr="0048158A">
          <w:rPr>
            <w:rStyle w:val="Hyperlnk"/>
            <w:lang w:val="en-US"/>
          </w:rPr>
          <w:t xml:space="preserve"> markup</w:t>
        </w:r>
      </w:hyperlink>
      <w:r w:rsidRPr="007652D8">
        <w:rPr>
          <w:lang w:val="en-US"/>
        </w:rPr>
        <w:t>.</w:t>
      </w:r>
    </w:p>
    <w:p w:rsidR="00D772B1" w:rsidRPr="007652D8" w:rsidRDefault="00D772B1">
      <w:pPr>
        <w:spacing w:after="0"/>
        <w:rPr>
          <w:lang w:val="en-US"/>
        </w:rPr>
      </w:pPr>
    </w:p>
    <w:p w:rsidR="00D772B1" w:rsidRPr="007652D8" w:rsidRDefault="007652D8">
      <w:pPr>
        <w:spacing w:after="0"/>
        <w:rPr>
          <w:lang w:val="en-US"/>
        </w:rPr>
      </w:pPr>
      <w:bookmarkStart w:id="181" w:name="h.111kx3o" w:colFirst="0" w:colLast="0"/>
      <w:bookmarkEnd w:id="181"/>
      <w:r w:rsidRPr="007652D8">
        <w:rPr>
          <w:lang w:val="en-US"/>
        </w:rPr>
        <w:t xml:space="preserve">Content within sidebar material is required to follow </w:t>
      </w:r>
      <w:r w:rsidRPr="007652D8">
        <w:rPr>
          <w:i/>
          <w:lang w:val="en-US"/>
        </w:rPr>
        <w:t>%flow</w:t>
      </w:r>
      <w:r w:rsidRPr="007652D8">
        <w:rPr>
          <w:lang w:val="en-US"/>
        </w:rPr>
        <w:t xml:space="preserve"> rules.</w:t>
      </w:r>
    </w:p>
    <w:p w:rsidR="00D772B1" w:rsidRPr="00D55CFB" w:rsidRDefault="007652D8" w:rsidP="00F01451">
      <w:pPr>
        <w:pStyle w:val="Rubrik4"/>
        <w:spacing w:before="200" w:after="0" w:line="276" w:lineRule="auto"/>
        <w:contextualSpacing w:val="0"/>
        <w:rPr>
          <w:rFonts w:ascii="Arial" w:hAnsi="Arial" w:cs="Arial"/>
          <w:sz w:val="20"/>
          <w:szCs w:val="20"/>
          <w:lang w:val="en-US"/>
        </w:rPr>
      </w:pPr>
      <w:bookmarkStart w:id="182" w:name="h.3l18frh" w:colFirst="0" w:colLast="0"/>
      <w:bookmarkStart w:id="183" w:name="_Toc384047573"/>
      <w:bookmarkEnd w:id="182"/>
      <w:r w:rsidRPr="00D55CFB">
        <w:rPr>
          <w:rFonts w:ascii="Arial" w:eastAsia="Calibri" w:hAnsi="Arial" w:cs="Arial"/>
          <w:sz w:val="20"/>
          <w:szCs w:val="20"/>
          <w:lang w:val="en-US"/>
        </w:rPr>
        <w:t>Sidebar heading</w:t>
      </w:r>
      <w:r w:rsidRPr="00D55CFB">
        <w:rPr>
          <w:rFonts w:ascii="Arial" w:hAnsi="Arial" w:cs="Arial"/>
          <w:i/>
          <w:sz w:val="20"/>
          <w:szCs w:val="20"/>
          <w:lang w:val="en-US"/>
        </w:rPr>
        <w:t xml:space="preserve">: </w:t>
      </w:r>
      <w:r w:rsidRPr="00D55CFB">
        <w:rPr>
          <w:rFonts w:ascii="Arial" w:eastAsia="Courier New" w:hAnsi="Arial" w:cs="Arial"/>
          <w:sz w:val="20"/>
          <w:szCs w:val="20"/>
          <w:lang w:val="en-US"/>
        </w:rPr>
        <w:t>&lt;h[x]&gt;</w:t>
      </w:r>
      <w:bookmarkEnd w:id="183"/>
    </w:p>
    <w:p w:rsidR="00D772B1" w:rsidRPr="007652D8" w:rsidRDefault="007652D8">
      <w:pPr>
        <w:spacing w:after="0"/>
        <w:rPr>
          <w:lang w:val="en-US"/>
        </w:rPr>
      </w:pPr>
      <w:r w:rsidRPr="007652D8">
        <w:rPr>
          <w:lang w:val="en-US"/>
        </w:rPr>
        <w:t xml:space="preserve">Suppliers are required to mark up headings associated with sidebar content in a </w:t>
      </w:r>
      <w:r w:rsidRPr="007652D8">
        <w:rPr>
          <w:rFonts w:ascii="Courier New" w:eastAsia="Courier New" w:hAnsi="Courier New" w:cs="Courier New"/>
          <w:lang w:val="en-US"/>
        </w:rPr>
        <w:t>&lt;h[x]&gt;</w:t>
      </w:r>
      <w:r w:rsidRPr="007652D8">
        <w:rPr>
          <w:lang w:val="en-US"/>
        </w:rPr>
        <w:t xml:space="preserve"> tag. The heading must be contained in the </w:t>
      </w:r>
      <w:r w:rsidRPr="007652D8">
        <w:rPr>
          <w:rFonts w:ascii="Courier New" w:eastAsia="Courier New" w:hAnsi="Courier New" w:cs="Courier New"/>
          <w:lang w:val="en-US"/>
        </w:rPr>
        <w:t>&lt;aside epub:type="sidebar"&gt;</w:t>
      </w:r>
      <w:r w:rsidRPr="007652D8">
        <w:rPr>
          <w:lang w:val="en-US"/>
        </w:rPr>
        <w:t xml:space="preserve"> element. </w:t>
      </w:r>
    </w:p>
    <w:p w:rsidR="00D772B1" w:rsidRPr="00D55CFB" w:rsidRDefault="007652D8" w:rsidP="00F01451">
      <w:pPr>
        <w:pStyle w:val="Rubrik4"/>
        <w:spacing w:before="200" w:after="0"/>
        <w:contextualSpacing w:val="0"/>
        <w:rPr>
          <w:rFonts w:ascii="Arial" w:hAnsi="Arial" w:cs="Arial"/>
          <w:sz w:val="20"/>
          <w:szCs w:val="20"/>
          <w:lang w:val="en-US"/>
        </w:rPr>
      </w:pPr>
      <w:bookmarkStart w:id="184" w:name="h.h9c4mb2osxe" w:colFirst="0" w:colLast="0"/>
      <w:bookmarkStart w:id="185" w:name="_Toc384047574"/>
      <w:bookmarkEnd w:id="184"/>
      <w:r w:rsidRPr="00D55CFB">
        <w:rPr>
          <w:rFonts w:ascii="Arial" w:eastAsia="Calibri" w:hAnsi="Arial" w:cs="Arial"/>
          <w:sz w:val="20"/>
          <w:szCs w:val="20"/>
          <w:lang w:val="en-US"/>
        </w:rPr>
        <w:t>Structural Content containers</w:t>
      </w:r>
      <w:bookmarkEnd w:id="185"/>
    </w:p>
    <w:p w:rsidR="00D772B1" w:rsidRPr="007652D8" w:rsidRDefault="007652D8">
      <w:pPr>
        <w:rPr>
          <w:lang w:val="en-US"/>
        </w:rPr>
      </w:pPr>
      <w:r w:rsidRPr="007652D8">
        <w:rPr>
          <w:lang w:val="en-US"/>
        </w:rPr>
        <w:t xml:space="preserve">The major divisions of the publication are represented by, and contained in, individual XHTML content files. For each content file, the </w:t>
      </w:r>
      <w:r w:rsidRPr="007652D8">
        <w:rPr>
          <w:rFonts w:ascii="Courier New" w:eastAsia="Courier New" w:hAnsi="Courier New" w:cs="Courier New"/>
          <w:lang w:val="en-US"/>
        </w:rPr>
        <w:t xml:space="preserve">&lt;body&gt; </w:t>
      </w:r>
      <w:r w:rsidRPr="007652D8">
        <w:rPr>
          <w:lang w:val="en-US"/>
        </w:rPr>
        <w:t xml:space="preserve">element is the top-level content container for that document. The </w:t>
      </w:r>
      <w:r w:rsidRPr="007652D8">
        <w:rPr>
          <w:rFonts w:ascii="Courier New" w:eastAsia="Courier New" w:hAnsi="Courier New" w:cs="Courier New"/>
          <w:lang w:val="en-US"/>
        </w:rPr>
        <w:t>&lt;h1&gt;</w:t>
      </w:r>
      <w:r w:rsidRPr="007652D8">
        <w:rPr>
          <w:lang w:val="en-US"/>
        </w:rPr>
        <w:t xml:space="preserve"> tag is required when a heading is present and must follow directly after </w:t>
      </w:r>
      <w:r w:rsidRPr="007652D8">
        <w:rPr>
          <w:rFonts w:ascii="Courier New" w:eastAsia="Courier New" w:hAnsi="Courier New" w:cs="Courier New"/>
          <w:lang w:val="en-US"/>
        </w:rPr>
        <w:t>&lt;div epub:type="pagebreak"/&gt;</w:t>
      </w:r>
      <w:r w:rsidRPr="007652D8">
        <w:rPr>
          <w:lang w:val="en-US"/>
        </w:rPr>
        <w:t>, when present</w:t>
      </w:r>
      <w:r w:rsidRPr="007652D8">
        <w:rPr>
          <w:rFonts w:ascii="Courier New" w:eastAsia="Courier New" w:hAnsi="Courier New" w:cs="Courier New"/>
          <w:lang w:val="en-US"/>
        </w:rPr>
        <w:t>.</w:t>
      </w:r>
    </w:p>
    <w:p w:rsidR="00D772B1" w:rsidRPr="007652D8" w:rsidRDefault="007652D8">
      <w:pPr>
        <w:spacing w:after="0"/>
        <w:rPr>
          <w:lang w:val="en-US"/>
        </w:rPr>
      </w:pPr>
      <w:r w:rsidRPr="007652D8">
        <w:rPr>
          <w:lang w:val="en-US"/>
        </w:rPr>
        <w:t>Further subdivisions of the content may be contained in the following elements:</w:t>
      </w:r>
    </w:p>
    <w:p w:rsidR="00D772B1" w:rsidRPr="007652D8" w:rsidRDefault="00D772B1">
      <w:pPr>
        <w:spacing w:after="0"/>
        <w:rPr>
          <w:lang w:val="en-US"/>
        </w:rPr>
      </w:pPr>
    </w:p>
    <w:p w:rsidR="00D772B1" w:rsidRPr="007652D8" w:rsidRDefault="007652D8">
      <w:pPr>
        <w:numPr>
          <w:ilvl w:val="0"/>
          <w:numId w:val="6"/>
        </w:numPr>
        <w:spacing w:after="0"/>
        <w:ind w:hanging="359"/>
        <w:contextualSpacing/>
        <w:rPr>
          <w:lang w:val="en-US"/>
        </w:rPr>
      </w:pPr>
      <w:r w:rsidRPr="007652D8">
        <w:rPr>
          <w:rFonts w:ascii="Courier New" w:eastAsia="Courier New" w:hAnsi="Courier New" w:cs="Courier New"/>
          <w:b/>
          <w:lang w:val="en-US"/>
        </w:rPr>
        <w:t>&lt;section&gt;</w:t>
      </w:r>
      <w:r w:rsidRPr="007652D8">
        <w:rPr>
          <w:lang w:val="en-US"/>
        </w:rPr>
        <w:t xml:space="preserve"> - The </w:t>
      </w:r>
      <w:r w:rsidRPr="007652D8">
        <w:rPr>
          <w:rFonts w:ascii="Courier New" w:eastAsia="Courier New" w:hAnsi="Courier New" w:cs="Courier New"/>
          <w:lang w:val="en-US"/>
        </w:rPr>
        <w:t>&lt;section&gt;</w:t>
      </w:r>
      <w:r w:rsidRPr="007652D8">
        <w:rPr>
          <w:lang w:val="en-US"/>
        </w:rPr>
        <w:t xml:space="preserve"> element is typically used to represent subsequent heading structures occurring in the document. Heading are to be marked up using the appropriate </w:t>
      </w:r>
      <w:r w:rsidRPr="007652D8">
        <w:rPr>
          <w:rFonts w:ascii="Courier New" w:eastAsia="Courier New" w:hAnsi="Courier New" w:cs="Courier New"/>
          <w:lang w:val="en-US"/>
        </w:rPr>
        <w:t>&lt;h2&gt;</w:t>
      </w:r>
      <w:r w:rsidRPr="007652D8">
        <w:rPr>
          <w:lang w:val="en-US"/>
        </w:rPr>
        <w:t xml:space="preserve"> - </w:t>
      </w:r>
      <w:r w:rsidRPr="007652D8">
        <w:rPr>
          <w:rFonts w:ascii="Courier New" w:eastAsia="Courier New" w:hAnsi="Courier New" w:cs="Courier New"/>
          <w:lang w:val="en-US"/>
        </w:rPr>
        <w:t>&lt;h6&gt;</w:t>
      </w:r>
      <w:r w:rsidRPr="007652D8">
        <w:rPr>
          <w:lang w:val="en-US"/>
        </w:rPr>
        <w:t xml:space="preserve"> tags.</w:t>
      </w:r>
    </w:p>
    <w:p w:rsidR="00D772B1" w:rsidRPr="007652D8" w:rsidRDefault="007652D8">
      <w:pPr>
        <w:spacing w:after="0"/>
        <w:rPr>
          <w:lang w:val="en-US"/>
        </w:rPr>
      </w:pPr>
      <w:r w:rsidRPr="007652D8">
        <w:rPr>
          <w:lang w:val="en-US"/>
        </w:rPr>
        <w:tab/>
        <w:t>Note that the</w:t>
      </w:r>
      <w:r w:rsidRPr="007652D8">
        <w:rPr>
          <w:rFonts w:ascii="Courier New" w:eastAsia="Courier New" w:hAnsi="Courier New" w:cs="Courier New"/>
          <w:lang w:val="en-US"/>
        </w:rPr>
        <w:t xml:space="preserve"> &lt;section&gt;</w:t>
      </w:r>
      <w:r w:rsidRPr="007652D8">
        <w:rPr>
          <w:lang w:val="en-US"/>
        </w:rPr>
        <w:t xml:space="preserve"> element may not occur as first child to </w:t>
      </w:r>
      <w:r w:rsidRPr="007652D8">
        <w:rPr>
          <w:rFonts w:ascii="Courier New" w:eastAsia="Courier New" w:hAnsi="Courier New" w:cs="Courier New"/>
          <w:lang w:val="en-US"/>
        </w:rPr>
        <w:t>&lt;body&gt;.</w:t>
      </w:r>
    </w:p>
    <w:p w:rsidR="00D772B1" w:rsidRPr="007652D8" w:rsidRDefault="00D772B1">
      <w:pPr>
        <w:spacing w:after="0"/>
        <w:rPr>
          <w:lang w:val="en-US"/>
        </w:rPr>
      </w:pPr>
    </w:p>
    <w:p w:rsidR="00D772B1" w:rsidRPr="007652D8" w:rsidRDefault="007652D8">
      <w:pPr>
        <w:numPr>
          <w:ilvl w:val="0"/>
          <w:numId w:val="6"/>
        </w:numPr>
        <w:spacing w:after="0"/>
        <w:ind w:hanging="359"/>
        <w:contextualSpacing/>
        <w:rPr>
          <w:lang w:val="en-US"/>
        </w:rPr>
      </w:pPr>
      <w:r w:rsidRPr="007652D8">
        <w:rPr>
          <w:rFonts w:ascii="Courier New" w:eastAsia="Courier New" w:hAnsi="Courier New" w:cs="Courier New"/>
          <w:b/>
          <w:lang w:val="en-US"/>
        </w:rPr>
        <w:t>&lt;aside&gt;</w:t>
      </w:r>
      <w:r w:rsidRPr="007652D8">
        <w:rPr>
          <w:lang w:val="en-US"/>
        </w:rPr>
        <w:t xml:space="preserve"> -  The </w:t>
      </w:r>
      <w:r w:rsidRPr="007652D8">
        <w:rPr>
          <w:rFonts w:ascii="Courier New" w:eastAsia="Courier New" w:hAnsi="Courier New" w:cs="Courier New"/>
          <w:lang w:val="en-US"/>
        </w:rPr>
        <w:t>&lt;aside&gt;</w:t>
      </w:r>
      <w:r w:rsidRPr="007652D8">
        <w:rPr>
          <w:lang w:val="en-US"/>
        </w:rPr>
        <w:t xml:space="preserve"> element is typically used to represent sidebars. Headings associated with such content are to be captured in the </w:t>
      </w:r>
      <w:r w:rsidRPr="007652D8">
        <w:rPr>
          <w:rFonts w:ascii="Courier New" w:eastAsia="Courier New" w:hAnsi="Courier New" w:cs="Courier New"/>
          <w:lang w:val="en-US"/>
        </w:rPr>
        <w:t xml:space="preserve">&lt;h[x]&gt; </w:t>
      </w:r>
      <w:r w:rsidRPr="007652D8">
        <w:rPr>
          <w:lang w:val="en-US"/>
        </w:rPr>
        <w:t xml:space="preserve">tag and contained in the parent </w:t>
      </w:r>
      <w:r w:rsidRPr="007652D8">
        <w:rPr>
          <w:rFonts w:ascii="Courier New" w:eastAsia="Courier New" w:hAnsi="Courier New" w:cs="Courier New"/>
          <w:lang w:val="en-US"/>
        </w:rPr>
        <w:t>&lt;aside&gt;</w:t>
      </w:r>
      <w:r w:rsidRPr="007652D8">
        <w:rPr>
          <w:lang w:val="en-US"/>
        </w:rPr>
        <w:t xml:space="preserve"> element.</w:t>
      </w:r>
    </w:p>
    <w:p w:rsidR="00D772B1" w:rsidRPr="007652D8" w:rsidRDefault="00D772B1">
      <w:pPr>
        <w:spacing w:after="0"/>
        <w:rPr>
          <w:lang w:val="en-US"/>
        </w:rPr>
      </w:pPr>
    </w:p>
    <w:p w:rsidR="00D772B1" w:rsidRDefault="007652D8">
      <w:pPr>
        <w:numPr>
          <w:ilvl w:val="0"/>
          <w:numId w:val="4"/>
        </w:numPr>
        <w:spacing w:after="0"/>
        <w:ind w:hanging="359"/>
        <w:contextualSpacing/>
        <w:rPr>
          <w:rFonts w:ascii="Courier New" w:eastAsia="Courier New" w:hAnsi="Courier New" w:cs="Courier New"/>
          <w:b/>
        </w:rPr>
      </w:pPr>
      <w:r>
        <w:rPr>
          <w:rFonts w:ascii="Courier New" w:eastAsia="Courier New" w:hAnsi="Courier New" w:cs="Courier New"/>
          <w:b/>
        </w:rPr>
        <w:t>&lt;article&gt;</w:t>
      </w:r>
    </w:p>
    <w:p w:rsidR="00D772B1" w:rsidRDefault="00D772B1">
      <w:pPr>
        <w:spacing w:after="0"/>
      </w:pPr>
    </w:p>
    <w:p w:rsidR="00D772B1" w:rsidRPr="00D55CFB" w:rsidRDefault="007652D8" w:rsidP="00F01451">
      <w:pPr>
        <w:pStyle w:val="Rubrik4"/>
        <w:spacing w:before="200" w:after="0"/>
        <w:contextualSpacing w:val="0"/>
        <w:rPr>
          <w:rFonts w:ascii="Arial" w:hAnsi="Arial" w:cs="Arial"/>
          <w:sz w:val="20"/>
          <w:szCs w:val="20"/>
        </w:rPr>
      </w:pPr>
      <w:bookmarkStart w:id="186" w:name="h.4k668n3" w:colFirst="0" w:colLast="0"/>
      <w:bookmarkStart w:id="187" w:name="_Toc384047575"/>
      <w:bookmarkEnd w:id="186"/>
      <w:r w:rsidRPr="00D55CFB">
        <w:rPr>
          <w:rFonts w:ascii="Arial" w:eastAsia="Calibri" w:hAnsi="Arial" w:cs="Arial"/>
          <w:sz w:val="20"/>
          <w:szCs w:val="20"/>
        </w:rPr>
        <w:t xml:space="preserve">Subscript: </w:t>
      </w:r>
      <w:r w:rsidRPr="00D55CFB">
        <w:rPr>
          <w:rFonts w:ascii="Arial" w:eastAsia="Courier New" w:hAnsi="Arial" w:cs="Arial"/>
          <w:sz w:val="20"/>
          <w:szCs w:val="20"/>
        </w:rPr>
        <w:t>&lt;sub&gt;</w:t>
      </w:r>
      <w:bookmarkEnd w:id="187"/>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&lt;sub&gt;</w:t>
      </w:r>
      <w:r w:rsidRPr="007652D8">
        <w:rPr>
          <w:lang w:val="en-US"/>
        </w:rPr>
        <w:t xml:space="preserve"> element identifies subscripted text.</w:t>
      </w:r>
    </w:p>
    <w:p w:rsidR="00D772B1" w:rsidRPr="00D55CFB" w:rsidRDefault="007652D8" w:rsidP="00F01451">
      <w:pPr>
        <w:pStyle w:val="Rubrik4"/>
        <w:spacing w:before="200" w:after="0"/>
        <w:contextualSpacing w:val="0"/>
        <w:rPr>
          <w:rFonts w:ascii="Arial" w:hAnsi="Arial" w:cs="Arial"/>
          <w:sz w:val="20"/>
          <w:szCs w:val="20"/>
          <w:lang w:val="en-US"/>
        </w:rPr>
      </w:pPr>
      <w:bookmarkStart w:id="188" w:name="h.2zbgiuw" w:colFirst="0" w:colLast="0"/>
      <w:bookmarkStart w:id="189" w:name="_Toc384047576"/>
      <w:bookmarkEnd w:id="188"/>
      <w:r w:rsidRPr="00D55CFB">
        <w:rPr>
          <w:rFonts w:ascii="Arial" w:eastAsia="Calibri" w:hAnsi="Arial" w:cs="Arial"/>
          <w:sz w:val="20"/>
          <w:szCs w:val="20"/>
          <w:lang w:val="en-US"/>
        </w:rPr>
        <w:t xml:space="preserve">Superscript: </w:t>
      </w:r>
      <w:r w:rsidRPr="00D55CFB">
        <w:rPr>
          <w:rFonts w:ascii="Arial" w:eastAsia="Courier New" w:hAnsi="Arial" w:cs="Arial"/>
          <w:sz w:val="20"/>
          <w:szCs w:val="20"/>
          <w:lang w:val="en-US"/>
        </w:rPr>
        <w:t>&lt;sup&gt;</w:t>
      </w:r>
      <w:bookmarkEnd w:id="189"/>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&lt;sup&gt;</w:t>
      </w:r>
      <w:r w:rsidRPr="007652D8">
        <w:rPr>
          <w:lang w:val="en-US"/>
        </w:rPr>
        <w:t xml:space="preserve"> element identifies superscripted text.  Note that use of </w:t>
      </w:r>
      <w:r w:rsidRPr="007652D8">
        <w:rPr>
          <w:rFonts w:ascii="Courier New" w:eastAsia="Courier New" w:hAnsi="Courier New" w:cs="Courier New"/>
          <w:lang w:val="en-US"/>
        </w:rPr>
        <w:t>&lt;sup&gt;</w:t>
      </w:r>
      <w:r w:rsidRPr="007652D8">
        <w:rPr>
          <w:lang w:val="en-US"/>
        </w:rPr>
        <w:t xml:space="preserve"> to identify note references is incorrect </w:t>
      </w:r>
    </w:p>
    <w:p w:rsidR="00D772B1" w:rsidRPr="00D55CFB" w:rsidRDefault="007652D8" w:rsidP="00F01451">
      <w:pPr>
        <w:pStyle w:val="Rubrik4"/>
        <w:spacing w:before="200" w:after="0"/>
        <w:contextualSpacing w:val="0"/>
        <w:rPr>
          <w:rFonts w:ascii="Arial" w:hAnsi="Arial" w:cs="Arial"/>
          <w:sz w:val="20"/>
          <w:szCs w:val="20"/>
          <w:lang w:val="en-US"/>
        </w:rPr>
      </w:pPr>
      <w:bookmarkStart w:id="190" w:name="h.1egqt2p" w:colFirst="0" w:colLast="0"/>
      <w:bookmarkStart w:id="191" w:name="_Toc384047577"/>
      <w:bookmarkEnd w:id="190"/>
      <w:r w:rsidRPr="00D55CFB">
        <w:rPr>
          <w:rFonts w:ascii="Arial" w:eastAsia="Calibri" w:hAnsi="Arial" w:cs="Arial"/>
          <w:sz w:val="20"/>
          <w:szCs w:val="20"/>
          <w:lang w:val="en-US"/>
        </w:rPr>
        <w:t xml:space="preserve">Table: </w:t>
      </w:r>
      <w:r w:rsidRPr="00D55CFB">
        <w:rPr>
          <w:rFonts w:ascii="Arial" w:eastAsia="Courier New" w:hAnsi="Arial" w:cs="Arial"/>
          <w:sz w:val="20"/>
          <w:szCs w:val="20"/>
          <w:lang w:val="en-US"/>
        </w:rPr>
        <w:t>&lt;table&gt;</w:t>
      </w:r>
      <w:bookmarkEnd w:id="191"/>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&lt;table&gt;</w:t>
      </w:r>
      <w:r w:rsidRPr="007652D8">
        <w:rPr>
          <w:lang w:val="en-US"/>
        </w:rPr>
        <w:t xml:space="preserve"> element is required when content in the source copy is presented in tabular format or table-like format.  </w:t>
      </w:r>
    </w:p>
    <w:p w:rsidR="00D772B1" w:rsidRPr="00D55CFB" w:rsidRDefault="007652D8" w:rsidP="00F01451">
      <w:pPr>
        <w:pStyle w:val="Rubrik4"/>
        <w:spacing w:after="0"/>
        <w:contextualSpacing w:val="0"/>
        <w:rPr>
          <w:rFonts w:ascii="Arial" w:hAnsi="Arial" w:cs="Arial"/>
          <w:sz w:val="20"/>
          <w:szCs w:val="20"/>
          <w:lang w:val="en-US"/>
        </w:rPr>
      </w:pPr>
      <w:bookmarkStart w:id="192" w:name="h.7mxh2za0trda" w:colFirst="0" w:colLast="0"/>
      <w:bookmarkStart w:id="193" w:name="_Toc384047578"/>
      <w:bookmarkEnd w:id="192"/>
      <w:r w:rsidRPr="00D55CFB">
        <w:rPr>
          <w:rFonts w:ascii="Arial" w:eastAsia="Calibri" w:hAnsi="Arial" w:cs="Arial"/>
          <w:sz w:val="20"/>
          <w:szCs w:val="20"/>
          <w:lang w:val="en-US"/>
        </w:rPr>
        <w:t xml:space="preserve">Table body: </w:t>
      </w:r>
      <w:r w:rsidRPr="00D55CFB">
        <w:rPr>
          <w:rFonts w:ascii="Arial" w:eastAsia="Courier New" w:hAnsi="Arial" w:cs="Arial"/>
          <w:sz w:val="20"/>
          <w:szCs w:val="20"/>
          <w:lang w:val="en-US"/>
        </w:rPr>
        <w:t>&lt;tbody&gt;</w:t>
      </w:r>
      <w:bookmarkEnd w:id="193"/>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&lt;tbody&gt;</w:t>
      </w:r>
      <w:r w:rsidRPr="007652D8">
        <w:rPr>
          <w:lang w:val="en-US"/>
        </w:rPr>
        <w:t xml:space="preserve"> element is required to contain the main content of the table.</w:t>
      </w:r>
    </w:p>
    <w:p w:rsidR="00D772B1" w:rsidRPr="00D55CFB" w:rsidRDefault="007652D8" w:rsidP="00F01451">
      <w:pPr>
        <w:pStyle w:val="Rubrik4"/>
        <w:spacing w:before="200" w:after="0"/>
        <w:contextualSpacing w:val="0"/>
        <w:rPr>
          <w:rFonts w:ascii="Arial" w:hAnsi="Arial" w:cs="Arial"/>
          <w:sz w:val="20"/>
          <w:szCs w:val="20"/>
          <w:lang w:val="en-US"/>
        </w:rPr>
      </w:pPr>
      <w:bookmarkStart w:id="194" w:name="h.3ygebqi" w:colFirst="0" w:colLast="0"/>
      <w:bookmarkStart w:id="195" w:name="_Toc384047579"/>
      <w:bookmarkEnd w:id="194"/>
      <w:r w:rsidRPr="00D55CFB">
        <w:rPr>
          <w:rFonts w:ascii="Arial" w:eastAsia="Calibri" w:hAnsi="Arial" w:cs="Arial"/>
          <w:sz w:val="20"/>
          <w:szCs w:val="20"/>
          <w:lang w:val="en-US"/>
        </w:rPr>
        <w:t>Table caption:</w:t>
      </w:r>
      <w:r w:rsidRPr="00D55CFB">
        <w:rPr>
          <w:rFonts w:ascii="Arial" w:hAnsi="Arial" w:cs="Arial"/>
          <w:i/>
          <w:sz w:val="20"/>
          <w:szCs w:val="20"/>
          <w:lang w:val="en-US"/>
        </w:rPr>
        <w:t xml:space="preserve"> </w:t>
      </w:r>
      <w:r w:rsidRPr="00D55CFB">
        <w:rPr>
          <w:rFonts w:ascii="Arial" w:eastAsia="Courier New" w:hAnsi="Arial" w:cs="Arial"/>
          <w:i/>
          <w:sz w:val="20"/>
          <w:szCs w:val="20"/>
          <w:lang w:val="en-US"/>
        </w:rPr>
        <w:t>&lt;</w:t>
      </w:r>
      <w:r w:rsidRPr="00D55CFB">
        <w:rPr>
          <w:rFonts w:ascii="Arial" w:eastAsia="Courier New" w:hAnsi="Arial" w:cs="Arial"/>
          <w:sz w:val="20"/>
          <w:szCs w:val="20"/>
          <w:lang w:val="en-US"/>
        </w:rPr>
        <w:t>caption</w:t>
      </w:r>
      <w:r w:rsidRPr="00D55CFB">
        <w:rPr>
          <w:rFonts w:ascii="Arial" w:eastAsia="Courier New" w:hAnsi="Arial" w:cs="Arial"/>
          <w:i/>
          <w:sz w:val="20"/>
          <w:szCs w:val="20"/>
          <w:lang w:val="en-US"/>
        </w:rPr>
        <w:t>&gt;</w:t>
      </w:r>
      <w:bookmarkEnd w:id="195"/>
    </w:p>
    <w:p w:rsidR="00D772B1" w:rsidRPr="007652D8" w:rsidRDefault="007652D8">
      <w:pPr>
        <w:spacing w:after="0"/>
        <w:rPr>
          <w:lang w:val="en-US"/>
        </w:rPr>
      </w:pPr>
      <w:r w:rsidRPr="007652D8">
        <w:rPr>
          <w:lang w:val="en-US"/>
        </w:rPr>
        <w:t xml:space="preserve">Suppliers are required to mark up table captions by using the </w:t>
      </w:r>
      <w:r w:rsidRPr="007652D8">
        <w:rPr>
          <w:rFonts w:ascii="Courier New" w:eastAsia="Courier New" w:hAnsi="Courier New" w:cs="Courier New"/>
          <w:b/>
          <w:i/>
          <w:lang w:val="en-US"/>
        </w:rPr>
        <w:t>&lt;</w:t>
      </w:r>
      <w:r w:rsidRPr="007652D8">
        <w:rPr>
          <w:rFonts w:ascii="Courier New" w:eastAsia="Courier New" w:hAnsi="Courier New" w:cs="Courier New"/>
          <w:lang w:val="en-US"/>
        </w:rPr>
        <w:t>caption</w:t>
      </w:r>
      <w:r w:rsidRPr="007652D8">
        <w:rPr>
          <w:rFonts w:ascii="Courier New" w:eastAsia="Courier New" w:hAnsi="Courier New" w:cs="Courier New"/>
          <w:b/>
          <w:i/>
          <w:lang w:val="en-US"/>
        </w:rPr>
        <w:t>&gt;</w:t>
      </w:r>
      <w:r w:rsidRPr="007652D8">
        <w:rPr>
          <w:lang w:val="en-US"/>
        </w:rPr>
        <w:t xml:space="preserve"> tag.</w:t>
      </w:r>
    </w:p>
    <w:p w:rsidR="00D772B1" w:rsidRPr="007652D8" w:rsidRDefault="007652D8">
      <w:pPr>
        <w:rPr>
          <w:lang w:val="en-US"/>
        </w:rPr>
      </w:pPr>
      <w:r w:rsidRPr="007652D8">
        <w:rPr>
          <w:lang w:val="en-US"/>
        </w:rPr>
        <w:t xml:space="preserve">Since the </w:t>
      </w:r>
      <w:r w:rsidRPr="007652D8">
        <w:rPr>
          <w:rFonts w:ascii="Courier New" w:eastAsia="Courier New" w:hAnsi="Courier New" w:cs="Courier New"/>
          <w:lang w:val="en-US"/>
        </w:rPr>
        <w:t>&lt;caption&gt;</w:t>
      </w:r>
      <w:r w:rsidRPr="007652D8">
        <w:rPr>
          <w:lang w:val="en-US"/>
        </w:rPr>
        <w:t xml:space="preserve"> element is allowed only as first child to </w:t>
      </w:r>
      <w:r w:rsidRPr="007652D8">
        <w:rPr>
          <w:rFonts w:ascii="Courier New" w:eastAsia="Courier New" w:hAnsi="Courier New" w:cs="Courier New"/>
          <w:lang w:val="en-US"/>
        </w:rPr>
        <w:t>&lt;table&gt;</w:t>
      </w:r>
      <w:r w:rsidRPr="007652D8">
        <w:rPr>
          <w:lang w:val="en-US"/>
        </w:rPr>
        <w:t>, it may be necessary in some cases to relocate this content.</w:t>
      </w:r>
    </w:p>
    <w:p w:rsidR="00D772B1" w:rsidRPr="00D55CFB" w:rsidRDefault="007652D8" w:rsidP="00F01451">
      <w:pPr>
        <w:pStyle w:val="Rubrik4"/>
        <w:spacing w:before="200" w:after="0"/>
        <w:contextualSpacing w:val="0"/>
        <w:rPr>
          <w:rFonts w:ascii="Arial" w:hAnsi="Arial" w:cs="Arial"/>
          <w:sz w:val="20"/>
          <w:szCs w:val="20"/>
          <w:lang w:val="en-US"/>
        </w:rPr>
      </w:pPr>
      <w:bookmarkStart w:id="196" w:name="h.2dlolyb" w:colFirst="0" w:colLast="0"/>
      <w:bookmarkStart w:id="197" w:name="_Toc384047580"/>
      <w:bookmarkEnd w:id="196"/>
      <w:r w:rsidRPr="00D55CFB">
        <w:rPr>
          <w:rFonts w:ascii="Arial" w:eastAsia="Calibri" w:hAnsi="Arial" w:cs="Arial"/>
          <w:sz w:val="20"/>
          <w:szCs w:val="20"/>
          <w:lang w:val="en-US"/>
        </w:rPr>
        <w:t xml:space="preserve">Table data: </w:t>
      </w:r>
      <w:r w:rsidRPr="00D55CFB">
        <w:rPr>
          <w:rFonts w:ascii="Arial" w:eastAsia="Courier New" w:hAnsi="Arial" w:cs="Arial"/>
          <w:sz w:val="20"/>
          <w:szCs w:val="20"/>
          <w:lang w:val="en-US"/>
        </w:rPr>
        <w:t>&lt;td&gt;</w:t>
      </w:r>
      <w:bookmarkEnd w:id="197"/>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&lt;td&gt;</w:t>
      </w:r>
      <w:r w:rsidRPr="007652D8">
        <w:rPr>
          <w:lang w:val="en-US"/>
        </w:rPr>
        <w:t xml:space="preserve"> element is used to mark up table cell content. </w:t>
      </w:r>
    </w:p>
    <w:p w:rsidR="00D772B1" w:rsidRPr="007652D8" w:rsidRDefault="007652D8">
      <w:pPr>
        <w:spacing w:after="0"/>
        <w:rPr>
          <w:lang w:val="en-US"/>
        </w:rPr>
      </w:pPr>
      <w:r w:rsidRPr="007652D8">
        <w:rPr>
          <w:lang w:val="en-US"/>
        </w:rPr>
        <w:t xml:space="preserve">Requires </w:t>
      </w:r>
      <w:r w:rsidRPr="007652D8">
        <w:rPr>
          <w:rFonts w:ascii="Courier New" w:eastAsia="Courier New" w:hAnsi="Courier New" w:cs="Courier New"/>
          <w:lang w:val="en-US"/>
        </w:rPr>
        <w:t>colspan=""</w:t>
      </w:r>
      <w:r w:rsidRPr="007652D8">
        <w:rPr>
          <w:lang w:val="en-US"/>
        </w:rPr>
        <w:t xml:space="preserve"> and </w:t>
      </w:r>
      <w:r w:rsidRPr="007652D8">
        <w:rPr>
          <w:rFonts w:ascii="Courier New" w:eastAsia="Courier New" w:hAnsi="Courier New" w:cs="Courier New"/>
          <w:lang w:val="en-US"/>
        </w:rPr>
        <w:t>rowspan="".</w:t>
      </w:r>
    </w:p>
    <w:p w:rsidR="00D772B1" w:rsidRPr="007652D8" w:rsidRDefault="007652D8">
      <w:pPr>
        <w:spacing w:after="0"/>
        <w:rPr>
          <w:lang w:val="en-US"/>
        </w:rPr>
      </w:pPr>
      <w:r w:rsidRPr="007652D8">
        <w:rPr>
          <w:lang w:val="en-US"/>
        </w:rPr>
        <w:t xml:space="preserve">The </w:t>
      </w:r>
      <w:r w:rsidRPr="007652D8">
        <w:rPr>
          <w:rFonts w:ascii="Courier New" w:eastAsia="Courier New" w:hAnsi="Courier New" w:cs="Courier New"/>
          <w:lang w:val="en-US"/>
        </w:rPr>
        <w:t>colspan=""</w:t>
      </w:r>
      <w:r w:rsidRPr="007652D8">
        <w:rPr>
          <w:lang w:val="en-US"/>
        </w:rPr>
        <w:t xml:space="preserve"> and </w:t>
      </w:r>
      <w:r w:rsidRPr="007652D8">
        <w:rPr>
          <w:rFonts w:ascii="Courier New" w:eastAsia="Courier New" w:hAnsi="Courier New" w:cs="Courier New"/>
          <w:lang w:val="en-US"/>
        </w:rPr>
        <w:t>rowspan=""</w:t>
      </w:r>
      <w:r w:rsidRPr="007652D8">
        <w:rPr>
          <w:lang w:val="en-US"/>
        </w:rPr>
        <w:t>attributes are used when a single cell stretches over a number of following cells in a table row or column.  The attribute must have a numerical value.</w:t>
      </w:r>
    </w:p>
    <w:p w:rsidR="00D772B1" w:rsidRPr="00D55CFB" w:rsidRDefault="007652D8" w:rsidP="00F01451">
      <w:pPr>
        <w:pStyle w:val="Rubrik4"/>
        <w:spacing w:before="200" w:after="0"/>
        <w:contextualSpacing w:val="0"/>
        <w:rPr>
          <w:rFonts w:ascii="Arial" w:hAnsi="Arial" w:cs="Arial"/>
          <w:sz w:val="20"/>
          <w:szCs w:val="20"/>
          <w:lang w:val="en-US"/>
        </w:rPr>
      </w:pPr>
      <w:bookmarkStart w:id="198" w:name="h.sqyw64" w:colFirst="0" w:colLast="0"/>
      <w:bookmarkStart w:id="199" w:name="_Toc384047581"/>
      <w:bookmarkEnd w:id="198"/>
      <w:r w:rsidRPr="00D55CFB">
        <w:rPr>
          <w:rFonts w:ascii="Arial" w:eastAsia="Calibri" w:hAnsi="Arial" w:cs="Arial"/>
          <w:sz w:val="20"/>
          <w:szCs w:val="20"/>
          <w:lang w:val="en-US"/>
        </w:rPr>
        <w:t xml:space="preserve">Table footer: </w:t>
      </w:r>
      <w:r w:rsidRPr="00D55CFB">
        <w:rPr>
          <w:rFonts w:ascii="Arial" w:eastAsia="Courier New" w:hAnsi="Arial" w:cs="Arial"/>
          <w:sz w:val="20"/>
          <w:szCs w:val="20"/>
          <w:lang w:val="en-US"/>
        </w:rPr>
        <w:t>&lt;tfoot&gt;</w:t>
      </w:r>
      <w:bookmarkEnd w:id="199"/>
    </w:p>
    <w:p w:rsidR="00D772B1" w:rsidRPr="007652D8" w:rsidRDefault="007652D8">
      <w:pPr>
        <w:spacing w:after="0"/>
        <w:rPr>
          <w:lang w:val="en-US"/>
        </w:rPr>
      </w:pPr>
      <w:bookmarkStart w:id="200" w:name="h.3cqmetx" w:colFirst="0" w:colLast="0"/>
      <w:bookmarkEnd w:id="200"/>
      <w:r w:rsidRPr="007652D8">
        <w:rPr>
          <w:lang w:val="en-US"/>
        </w:rPr>
        <w:t>In those circumstances where the table footer clearly falls within the parent table, Suppliers</w:t>
      </w:r>
      <w:r w:rsidRPr="007652D8">
        <w:rPr>
          <w:i/>
          <w:lang w:val="en-US"/>
        </w:rPr>
        <w:t xml:space="preserve"> </w:t>
      </w:r>
      <w:r w:rsidRPr="007652D8">
        <w:rPr>
          <w:lang w:val="en-US"/>
        </w:rPr>
        <w:t xml:space="preserve">are required to use </w:t>
      </w:r>
      <w:r w:rsidRPr="007652D8">
        <w:rPr>
          <w:rFonts w:ascii="Courier New" w:eastAsia="Courier New" w:hAnsi="Courier New" w:cs="Courier New"/>
          <w:lang w:val="en-US"/>
        </w:rPr>
        <w:t>&lt;tfoot&gt;.</w:t>
      </w:r>
      <w:r w:rsidRPr="007652D8">
        <w:rPr>
          <w:rFonts w:ascii="Courier New" w:eastAsia="Courier New" w:hAnsi="Courier New" w:cs="Courier New"/>
          <w:lang w:val="en-US"/>
        </w:rPr>
        <w:br/>
      </w:r>
      <w:r w:rsidRPr="007652D8">
        <w:rPr>
          <w:lang w:val="en-US"/>
        </w:rPr>
        <w:t>In those circumstances where the table footer follows the table and is not contained within a table cell, Suppliers</w:t>
      </w:r>
      <w:r w:rsidRPr="007652D8">
        <w:rPr>
          <w:i/>
          <w:lang w:val="en-US"/>
        </w:rPr>
        <w:t xml:space="preserve"> </w:t>
      </w:r>
      <w:r w:rsidRPr="007652D8">
        <w:rPr>
          <w:lang w:val="en-US"/>
        </w:rPr>
        <w:t xml:space="preserve">are required to use </w:t>
      </w:r>
      <w:r w:rsidRPr="007652D8">
        <w:rPr>
          <w:rFonts w:ascii="Courier New" w:eastAsia="Courier New" w:hAnsi="Courier New" w:cs="Courier New"/>
          <w:lang w:val="en-US"/>
        </w:rPr>
        <w:t>&lt;p&gt;.</w:t>
      </w:r>
    </w:p>
    <w:p w:rsidR="00D772B1" w:rsidRPr="007652D8" w:rsidRDefault="007652D8">
      <w:pPr>
        <w:spacing w:after="0"/>
        <w:rPr>
          <w:lang w:val="en-US"/>
        </w:rPr>
      </w:pPr>
      <w:r w:rsidRPr="007652D8">
        <w:rPr>
          <w:lang w:val="en-US"/>
        </w:rPr>
        <w:t xml:space="preserve">Where </w:t>
      </w:r>
      <w:r w:rsidRPr="007652D8">
        <w:rPr>
          <w:rFonts w:ascii="Courier New" w:eastAsia="Courier New" w:hAnsi="Courier New" w:cs="Courier New"/>
          <w:lang w:val="en-US"/>
        </w:rPr>
        <w:t>&lt;td&gt;</w:t>
      </w:r>
      <w:r w:rsidRPr="007652D8">
        <w:rPr>
          <w:lang w:val="en-US"/>
        </w:rPr>
        <w:t xml:space="preserve"> is used, the</w:t>
      </w:r>
      <w:r w:rsidRPr="007652D8">
        <w:rPr>
          <w:rFonts w:ascii="Courier New" w:eastAsia="Courier New" w:hAnsi="Courier New" w:cs="Courier New"/>
          <w:lang w:val="en-US"/>
        </w:rPr>
        <w:t xml:space="preserve"> colspan=""</w:t>
      </w:r>
      <w:r w:rsidRPr="007652D8">
        <w:rPr>
          <w:lang w:val="en-US"/>
        </w:rPr>
        <w:t xml:space="preserve"> and </w:t>
      </w:r>
      <w:r w:rsidRPr="007652D8">
        <w:rPr>
          <w:rFonts w:ascii="Courier New" w:eastAsia="Courier New" w:hAnsi="Courier New" w:cs="Courier New"/>
          <w:lang w:val="en-US"/>
        </w:rPr>
        <w:t>rowspan=""</w:t>
      </w:r>
      <w:r w:rsidRPr="007652D8">
        <w:rPr>
          <w:lang w:val="en-US"/>
        </w:rPr>
        <w:t xml:space="preserve"> attributes are to be applied when necessary.</w:t>
      </w:r>
    </w:p>
    <w:p w:rsidR="00D772B1" w:rsidRPr="007652D8" w:rsidRDefault="007652D8">
      <w:pPr>
        <w:spacing w:after="0"/>
        <w:rPr>
          <w:lang w:val="en-US"/>
        </w:rPr>
      </w:pPr>
      <w:r w:rsidRPr="007652D8">
        <w:rPr>
          <w:lang w:val="en-US"/>
        </w:rPr>
        <w:t>In those cases where a table data stretches over more than one column or row, Suppliers</w:t>
      </w:r>
      <w:r w:rsidRPr="007652D8">
        <w:rPr>
          <w:i/>
          <w:lang w:val="en-US"/>
        </w:rPr>
        <w:t xml:space="preserve"> </w:t>
      </w:r>
      <w:r w:rsidRPr="007652D8">
        <w:rPr>
          <w:lang w:val="en-US"/>
        </w:rPr>
        <w:t xml:space="preserve">are required to mark up using </w:t>
      </w:r>
      <w:r w:rsidRPr="007652D8">
        <w:rPr>
          <w:rFonts w:ascii="Courier New" w:eastAsia="Courier New" w:hAnsi="Courier New" w:cs="Courier New"/>
          <w:lang w:val="en-US"/>
        </w:rPr>
        <w:t>colspan=""</w:t>
      </w:r>
      <w:r w:rsidRPr="007652D8">
        <w:rPr>
          <w:lang w:val="en-US"/>
        </w:rPr>
        <w:t xml:space="preserve"> and </w:t>
      </w:r>
      <w:r w:rsidRPr="007652D8">
        <w:rPr>
          <w:rFonts w:ascii="Courier New" w:eastAsia="Courier New" w:hAnsi="Courier New" w:cs="Courier New"/>
          <w:lang w:val="en-US"/>
        </w:rPr>
        <w:t>rowspan=""</w:t>
      </w:r>
      <w:r w:rsidRPr="007652D8">
        <w:rPr>
          <w:lang w:val="en-US"/>
        </w:rPr>
        <w:t xml:space="preserve"> attributes.</w:t>
      </w:r>
    </w:p>
    <w:p w:rsidR="00D772B1" w:rsidRPr="00D55CFB" w:rsidRDefault="007652D8" w:rsidP="00F01451">
      <w:pPr>
        <w:pStyle w:val="Rubrik4"/>
        <w:contextualSpacing w:val="0"/>
        <w:rPr>
          <w:rFonts w:ascii="Arial" w:hAnsi="Arial" w:cs="Arial"/>
          <w:sz w:val="20"/>
          <w:szCs w:val="20"/>
          <w:lang w:val="en-US"/>
        </w:rPr>
      </w:pPr>
      <w:bookmarkStart w:id="201" w:name="h.heh1qt8rpwye" w:colFirst="0" w:colLast="0"/>
      <w:bookmarkStart w:id="202" w:name="_Toc384047582"/>
      <w:bookmarkEnd w:id="201"/>
      <w:r w:rsidRPr="00D55CFB">
        <w:rPr>
          <w:rFonts w:ascii="Arial" w:eastAsia="Calibri" w:hAnsi="Arial" w:cs="Arial"/>
          <w:sz w:val="20"/>
          <w:szCs w:val="20"/>
          <w:lang w:val="en-US"/>
        </w:rPr>
        <w:t xml:space="preserve">Table head: </w:t>
      </w:r>
      <w:r w:rsidRPr="00D55CFB">
        <w:rPr>
          <w:rFonts w:ascii="Arial" w:eastAsia="Courier New" w:hAnsi="Arial" w:cs="Arial"/>
          <w:sz w:val="20"/>
          <w:szCs w:val="20"/>
          <w:lang w:val="en-US"/>
        </w:rPr>
        <w:t>&lt;thead&gt;</w:t>
      </w:r>
      <w:bookmarkEnd w:id="202"/>
    </w:p>
    <w:p w:rsidR="00D772B1" w:rsidRPr="007652D8" w:rsidRDefault="007652D8">
      <w:pPr>
        <w:rPr>
          <w:lang w:val="en-US"/>
        </w:rPr>
      </w:pPr>
      <w:r w:rsidRPr="007652D8">
        <w:rPr>
          <w:lang w:val="en-US"/>
        </w:rPr>
        <w:t xml:space="preserve">Suppliers are required to capture the rows containing column header content with the </w:t>
      </w:r>
      <w:r w:rsidRPr="007652D8">
        <w:rPr>
          <w:rFonts w:ascii="Courier New" w:eastAsia="Courier New" w:hAnsi="Courier New" w:cs="Courier New"/>
          <w:lang w:val="en-US"/>
        </w:rPr>
        <w:t>&lt;thead&gt;</w:t>
      </w:r>
      <w:r w:rsidRPr="007652D8">
        <w:rPr>
          <w:lang w:val="en-US"/>
        </w:rPr>
        <w:t xml:space="preserve"> element.</w:t>
      </w:r>
    </w:p>
    <w:p w:rsidR="00D772B1" w:rsidRPr="00D55CFB" w:rsidRDefault="007652D8" w:rsidP="00F01451">
      <w:pPr>
        <w:pStyle w:val="Rubrik4"/>
        <w:spacing w:before="200" w:after="0"/>
        <w:contextualSpacing w:val="0"/>
        <w:rPr>
          <w:rFonts w:ascii="Arial" w:hAnsi="Arial" w:cs="Arial"/>
          <w:sz w:val="20"/>
          <w:szCs w:val="20"/>
          <w:lang w:val="en-US"/>
        </w:rPr>
      </w:pPr>
      <w:bookmarkStart w:id="203" w:name="h.1rvwp1q" w:colFirst="0" w:colLast="0"/>
      <w:bookmarkStart w:id="204" w:name="_Toc384047583"/>
      <w:bookmarkEnd w:id="203"/>
      <w:r w:rsidRPr="00D55CFB">
        <w:rPr>
          <w:rFonts w:ascii="Arial" w:eastAsia="Calibri" w:hAnsi="Arial" w:cs="Arial"/>
          <w:sz w:val="20"/>
          <w:szCs w:val="20"/>
          <w:lang w:val="en-US"/>
        </w:rPr>
        <w:t xml:space="preserve">Table heading (column &amp; row): </w:t>
      </w:r>
      <w:r w:rsidRPr="00D55CFB">
        <w:rPr>
          <w:rFonts w:ascii="Arial" w:eastAsia="Courier New" w:hAnsi="Arial" w:cs="Arial"/>
          <w:sz w:val="20"/>
          <w:szCs w:val="20"/>
          <w:lang w:val="en-US"/>
        </w:rPr>
        <w:t>&lt;th&gt;</w:t>
      </w:r>
      <w:bookmarkEnd w:id="204"/>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mark up column or row headings with the </w:t>
      </w:r>
      <w:r w:rsidRPr="007652D8">
        <w:rPr>
          <w:rFonts w:ascii="Courier New" w:eastAsia="Courier New" w:hAnsi="Courier New" w:cs="Courier New"/>
          <w:lang w:val="en-US"/>
        </w:rPr>
        <w:t>&lt;th&gt;</w:t>
      </w:r>
      <w:r w:rsidRPr="007652D8">
        <w:rPr>
          <w:lang w:val="en-US"/>
        </w:rPr>
        <w:t xml:space="preserve"> tag. </w:t>
      </w:r>
    </w:p>
    <w:p w:rsidR="00D772B1" w:rsidRPr="007652D8" w:rsidRDefault="007652D8">
      <w:pPr>
        <w:spacing w:after="0"/>
        <w:rPr>
          <w:lang w:val="en-US"/>
        </w:rPr>
      </w:pPr>
      <w:r w:rsidRPr="007652D8">
        <w:rPr>
          <w:lang w:val="en-US"/>
        </w:rPr>
        <w:t xml:space="preserve">Requires </w:t>
      </w:r>
      <w:r w:rsidRPr="007652D8">
        <w:rPr>
          <w:rFonts w:ascii="Courier New" w:eastAsia="Courier New" w:hAnsi="Courier New" w:cs="Courier New"/>
          <w:lang w:val="en-US"/>
        </w:rPr>
        <w:t>colspan=""</w:t>
      </w:r>
      <w:r w:rsidRPr="007652D8">
        <w:rPr>
          <w:lang w:val="en-US"/>
        </w:rPr>
        <w:t xml:space="preserve"> and </w:t>
      </w:r>
      <w:r w:rsidRPr="007652D8">
        <w:rPr>
          <w:rFonts w:ascii="Courier New" w:eastAsia="Courier New" w:hAnsi="Courier New" w:cs="Courier New"/>
          <w:lang w:val="en-US"/>
        </w:rPr>
        <w:t>rowspan="".</w:t>
      </w:r>
    </w:p>
    <w:p w:rsidR="00D772B1" w:rsidRPr="007652D8" w:rsidRDefault="007652D8">
      <w:pPr>
        <w:spacing w:after="0"/>
        <w:rPr>
          <w:lang w:val="en-US"/>
        </w:rPr>
      </w:pPr>
      <w:r w:rsidRPr="007652D8">
        <w:rPr>
          <w:lang w:val="en-US"/>
        </w:rPr>
        <w:t>In those cases where table data stretches over more than one column or row, Suppliers</w:t>
      </w:r>
      <w:r w:rsidRPr="007652D8">
        <w:rPr>
          <w:i/>
          <w:lang w:val="en-US"/>
        </w:rPr>
        <w:t xml:space="preserve"> </w:t>
      </w:r>
      <w:r w:rsidRPr="007652D8">
        <w:rPr>
          <w:lang w:val="en-US"/>
        </w:rPr>
        <w:t xml:space="preserve">are required to mark up using the </w:t>
      </w:r>
      <w:r w:rsidRPr="007652D8">
        <w:rPr>
          <w:rFonts w:ascii="Courier New" w:eastAsia="Courier New" w:hAnsi="Courier New" w:cs="Courier New"/>
          <w:lang w:val="en-US"/>
        </w:rPr>
        <w:t>colspan=""</w:t>
      </w:r>
      <w:r w:rsidRPr="007652D8">
        <w:rPr>
          <w:lang w:val="en-US"/>
        </w:rPr>
        <w:t xml:space="preserve"> and </w:t>
      </w:r>
      <w:r w:rsidRPr="007652D8">
        <w:rPr>
          <w:rFonts w:ascii="Courier New" w:eastAsia="Courier New" w:hAnsi="Courier New" w:cs="Courier New"/>
          <w:lang w:val="en-US"/>
        </w:rPr>
        <w:t>rowspan=""</w:t>
      </w:r>
      <w:r w:rsidRPr="007652D8">
        <w:rPr>
          <w:lang w:val="en-US"/>
        </w:rPr>
        <w:t xml:space="preserve"> attributes.</w:t>
      </w:r>
    </w:p>
    <w:p w:rsidR="00D772B1" w:rsidRPr="00D55CFB" w:rsidRDefault="007652D8" w:rsidP="00F01451">
      <w:pPr>
        <w:pStyle w:val="Rubrik4"/>
        <w:spacing w:before="200" w:after="0"/>
        <w:contextualSpacing w:val="0"/>
        <w:rPr>
          <w:rFonts w:ascii="Arial" w:hAnsi="Arial" w:cs="Arial"/>
          <w:sz w:val="20"/>
          <w:szCs w:val="20"/>
          <w:lang w:val="en-US"/>
        </w:rPr>
      </w:pPr>
      <w:bookmarkStart w:id="205" w:name="h.4bvk7pj" w:colFirst="0" w:colLast="0"/>
      <w:bookmarkStart w:id="206" w:name="_Toc384047584"/>
      <w:bookmarkEnd w:id="205"/>
      <w:r w:rsidRPr="00D55CFB">
        <w:rPr>
          <w:rFonts w:ascii="Arial" w:eastAsia="Calibri" w:hAnsi="Arial" w:cs="Arial"/>
          <w:sz w:val="20"/>
          <w:szCs w:val="20"/>
          <w:lang w:val="en-US"/>
        </w:rPr>
        <w:t xml:space="preserve">Table notes: </w:t>
      </w:r>
      <w:r w:rsidRPr="00D55CFB">
        <w:rPr>
          <w:rFonts w:ascii="Arial" w:eastAsia="Courier New" w:hAnsi="Arial" w:cs="Arial"/>
          <w:sz w:val="20"/>
          <w:szCs w:val="20"/>
          <w:lang w:val="en-US"/>
        </w:rPr>
        <w:t>&lt;aside&gt;</w:t>
      </w:r>
      <w:bookmarkEnd w:id="206"/>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 xml:space="preserve">are required to mark up table notes using the </w:t>
      </w:r>
      <w:r w:rsidRPr="007652D8">
        <w:rPr>
          <w:rFonts w:ascii="Courier New" w:eastAsia="Courier New" w:hAnsi="Courier New" w:cs="Courier New"/>
          <w:lang w:val="en-US"/>
        </w:rPr>
        <w:t>&lt;aside&gt;</w:t>
      </w:r>
      <w:r w:rsidRPr="007652D8">
        <w:rPr>
          <w:lang w:val="en-US"/>
        </w:rPr>
        <w:t xml:space="preserve"> tag.  </w:t>
      </w:r>
    </w:p>
    <w:p w:rsidR="00D772B1" w:rsidRDefault="007652D8">
      <w:pPr>
        <w:spacing w:after="0"/>
        <w:rPr>
          <w:lang w:val="en-US"/>
        </w:rPr>
      </w:pPr>
      <w:r w:rsidRPr="007652D8">
        <w:rPr>
          <w:lang w:val="en-US"/>
        </w:rPr>
        <w:t>Required attributes:</w:t>
      </w:r>
    </w:p>
    <w:p w:rsidR="00995D23" w:rsidRPr="007652D8" w:rsidRDefault="00995D23">
      <w:pPr>
        <w:spacing w:after="0"/>
        <w:rPr>
          <w:lang w:val="en-US"/>
        </w:rPr>
      </w:pPr>
    </w:p>
    <w:p w:rsidR="00D772B1" w:rsidRPr="007652D8" w:rsidRDefault="007652D8" w:rsidP="00995D23">
      <w:pPr>
        <w:spacing w:after="0"/>
        <w:ind w:left="720"/>
        <w:rPr>
          <w:lang w:val="en-US"/>
        </w:rPr>
      </w:pPr>
      <w:r w:rsidRPr="007652D8">
        <w:rPr>
          <w:rFonts w:ascii="Courier New" w:eastAsia="Courier New" w:hAnsi="Courier New" w:cs="Courier New"/>
          <w:lang w:val="en-US"/>
        </w:rPr>
        <w:t>id=""</w:t>
      </w:r>
    </w:p>
    <w:p w:rsidR="00D772B1" w:rsidRDefault="007652D8" w:rsidP="00995D23">
      <w:pPr>
        <w:spacing w:after="0"/>
        <w:ind w:left="720"/>
        <w:rPr>
          <w:rFonts w:ascii="Courier New" w:eastAsia="Courier New" w:hAnsi="Courier New" w:cs="Courier New"/>
          <w:lang w:val="en-US"/>
        </w:rPr>
      </w:pPr>
      <w:r w:rsidRPr="007652D8">
        <w:rPr>
          <w:rFonts w:ascii="Courier New" w:eastAsia="Courier New" w:hAnsi="Courier New" w:cs="Courier New"/>
          <w:lang w:val="en-US"/>
        </w:rPr>
        <w:t>epub:type="note"</w:t>
      </w:r>
    </w:p>
    <w:p w:rsidR="00995D23" w:rsidRDefault="00995D23" w:rsidP="00995D23">
      <w:pPr>
        <w:spacing w:after="0"/>
        <w:ind w:left="720"/>
        <w:rPr>
          <w:rFonts w:ascii="Courier New" w:eastAsia="Courier New" w:hAnsi="Courier New" w:cs="Courier New"/>
          <w:lang w:val="en-US"/>
        </w:rPr>
      </w:pPr>
      <w:r>
        <w:rPr>
          <w:rFonts w:ascii="Courier New" w:eastAsia="Courier New" w:hAnsi="Courier New" w:cs="Courier New"/>
          <w:lang w:val="en-US"/>
        </w:rPr>
        <w:t>class="notebody</w:t>
      </w:r>
      <w:r w:rsidRPr="007652D8">
        <w:rPr>
          <w:rFonts w:ascii="Courier New" w:eastAsia="Courier New" w:hAnsi="Courier New" w:cs="Courier New"/>
          <w:lang w:val="en-US"/>
        </w:rPr>
        <w:t>"</w:t>
      </w:r>
    </w:p>
    <w:p w:rsidR="00995D23" w:rsidRPr="007652D8" w:rsidRDefault="00995D23">
      <w:pPr>
        <w:spacing w:after="0"/>
        <w:rPr>
          <w:lang w:val="en-US"/>
        </w:rPr>
      </w:pPr>
      <w:r>
        <w:rPr>
          <w:lang w:val="en-US"/>
        </w:rPr>
        <w:tab/>
      </w:r>
    </w:p>
    <w:p w:rsidR="00D772B1" w:rsidRPr="007652D8" w:rsidRDefault="007652D8">
      <w:pPr>
        <w:spacing w:after="0"/>
        <w:rPr>
          <w:lang w:val="en-US"/>
        </w:rPr>
      </w:pPr>
      <w:r w:rsidRPr="007652D8">
        <w:rPr>
          <w:lang w:val="en-US"/>
        </w:rPr>
        <w:t xml:space="preserve">The value in the </w:t>
      </w:r>
      <w:r w:rsidRPr="007652D8">
        <w:rPr>
          <w:rFonts w:ascii="Courier New" w:eastAsia="Courier New" w:hAnsi="Courier New" w:cs="Courier New"/>
          <w:lang w:val="en-US"/>
        </w:rPr>
        <w:t>id=""</w:t>
      </w:r>
      <w:r w:rsidRPr="007652D8">
        <w:rPr>
          <w:lang w:val="en-US"/>
        </w:rPr>
        <w:t xml:space="preserve"> attribute </w:t>
      </w:r>
      <w:r w:rsidRPr="007652D8">
        <w:rPr>
          <w:i/>
          <w:lang w:val="en-US"/>
        </w:rPr>
        <w:t>must</w:t>
      </w:r>
      <w:r w:rsidRPr="007652D8">
        <w:rPr>
          <w:lang w:val="en-US"/>
        </w:rPr>
        <w:t xml:space="preserve"> correspond to the value of the </w:t>
      </w:r>
      <w:r w:rsidRPr="007652D8">
        <w:rPr>
          <w:rFonts w:ascii="Courier New" w:eastAsia="Courier New" w:hAnsi="Courier New" w:cs="Courier New"/>
          <w:lang w:val="en-US"/>
        </w:rPr>
        <w:t>href=""</w:t>
      </w:r>
      <w:r w:rsidRPr="007652D8">
        <w:rPr>
          <w:lang w:val="en-US"/>
        </w:rPr>
        <w:t xml:space="preserve"> attribute in its associated </w:t>
      </w:r>
      <w:r w:rsidRPr="007652D8">
        <w:rPr>
          <w:rFonts w:ascii="Courier New" w:eastAsia="Courier New" w:hAnsi="Courier New" w:cs="Courier New"/>
          <w:lang w:val="en-US"/>
        </w:rPr>
        <w:t>&lt;a epub:type="noteref"&gt;</w:t>
      </w:r>
      <w:r w:rsidRPr="007652D8">
        <w:rPr>
          <w:lang w:val="en-US"/>
        </w:rPr>
        <w:t xml:space="preserve"> tag</w:t>
      </w:r>
    </w:p>
    <w:p w:rsidR="00D772B1" w:rsidRPr="007652D8" w:rsidRDefault="007652D8">
      <w:pPr>
        <w:spacing w:after="0"/>
        <w:rPr>
          <w:lang w:val="en-US"/>
        </w:rPr>
      </w:pPr>
      <w:r w:rsidRPr="007652D8">
        <w:rPr>
          <w:lang w:val="en-US"/>
        </w:rPr>
        <w:t>To qualify as a table note, a reference needs to be present in the table data.</w:t>
      </w:r>
      <w:r w:rsidRPr="007652D8">
        <w:rPr>
          <w:lang w:val="en-US"/>
        </w:rPr>
        <w:br/>
        <w:t>Notes must not be moved from their position within or following a table.</w:t>
      </w:r>
    </w:p>
    <w:p w:rsidR="00D772B1" w:rsidRPr="00D55CFB" w:rsidRDefault="007652D8" w:rsidP="00F01451">
      <w:pPr>
        <w:pStyle w:val="Rubrik4"/>
        <w:spacing w:before="200" w:after="0"/>
        <w:contextualSpacing w:val="0"/>
        <w:rPr>
          <w:rFonts w:ascii="Arial" w:hAnsi="Arial" w:cs="Arial"/>
          <w:sz w:val="20"/>
          <w:szCs w:val="20"/>
          <w:lang w:val="en-US"/>
        </w:rPr>
      </w:pPr>
      <w:bookmarkStart w:id="207" w:name="h.2r0uhxc" w:colFirst="0" w:colLast="0"/>
      <w:bookmarkStart w:id="208" w:name="_Toc384047585"/>
      <w:bookmarkEnd w:id="207"/>
      <w:r w:rsidRPr="00D55CFB">
        <w:rPr>
          <w:rFonts w:ascii="Arial" w:eastAsia="Calibri" w:hAnsi="Arial" w:cs="Arial"/>
          <w:sz w:val="20"/>
          <w:szCs w:val="20"/>
          <w:lang w:val="en-US"/>
        </w:rPr>
        <w:t xml:space="preserve">Table row: </w:t>
      </w:r>
      <w:r w:rsidRPr="00D55CFB">
        <w:rPr>
          <w:rFonts w:ascii="Arial" w:eastAsia="Courier New" w:hAnsi="Arial" w:cs="Arial"/>
          <w:sz w:val="20"/>
          <w:szCs w:val="20"/>
          <w:lang w:val="en-US"/>
        </w:rPr>
        <w:t>&lt;tr&gt;</w:t>
      </w:r>
      <w:bookmarkEnd w:id="208"/>
    </w:p>
    <w:p w:rsidR="00D772B1" w:rsidRPr="007652D8" w:rsidRDefault="007652D8">
      <w:pPr>
        <w:spacing w:after="0"/>
        <w:rPr>
          <w:sz w:val="22"/>
          <w:lang w:val="en-US"/>
        </w:rPr>
      </w:pPr>
      <w:r w:rsidRPr="007652D8">
        <w:rPr>
          <w:lang w:val="en-US"/>
        </w:rPr>
        <w:t xml:space="preserve">The </w:t>
      </w:r>
      <w:r w:rsidRPr="007652D8">
        <w:rPr>
          <w:rFonts w:ascii="Courier New" w:eastAsia="Courier New" w:hAnsi="Courier New" w:cs="Courier New"/>
          <w:lang w:val="en-US"/>
        </w:rPr>
        <w:t>&lt;tr&gt;</w:t>
      </w:r>
      <w:r w:rsidRPr="007652D8">
        <w:rPr>
          <w:lang w:val="en-US"/>
        </w:rPr>
        <w:t xml:space="preserve"> element is used to mark up table rows.</w:t>
      </w:r>
    </w:p>
    <w:p w:rsidR="00D772B1" w:rsidRPr="007652D8" w:rsidRDefault="00D772B1">
      <w:pPr>
        <w:spacing w:after="0"/>
        <w:rPr>
          <w:lang w:val="en-US"/>
        </w:rPr>
      </w:pPr>
    </w:p>
    <w:p w:rsidR="00D772B1" w:rsidRPr="007652D8" w:rsidRDefault="00D772B1">
      <w:pPr>
        <w:spacing w:after="0"/>
        <w:rPr>
          <w:lang w:val="en-US"/>
        </w:rPr>
      </w:pPr>
    </w:p>
    <w:p w:rsidR="00D772B1" w:rsidRPr="007652D8" w:rsidRDefault="007652D8">
      <w:pPr>
        <w:pStyle w:val="Rubrik2"/>
        <w:spacing w:after="0"/>
        <w:rPr>
          <w:lang w:val="en-US"/>
        </w:rPr>
      </w:pPr>
      <w:bookmarkStart w:id="209" w:name="h.1664s55" w:colFirst="0" w:colLast="0"/>
      <w:bookmarkStart w:id="210" w:name="_Toc384047586"/>
      <w:bookmarkEnd w:id="209"/>
      <w:r w:rsidRPr="007652D8">
        <w:rPr>
          <w:lang w:val="en-US"/>
        </w:rPr>
        <w:t>Requirements with regard to image reproduction</w:t>
      </w:r>
      <w:bookmarkEnd w:id="210"/>
    </w:p>
    <w:p w:rsidR="00D772B1" w:rsidRPr="007652D8" w:rsidRDefault="007652D8">
      <w:pPr>
        <w:pStyle w:val="Rubrik3"/>
        <w:spacing w:after="0"/>
        <w:contextualSpacing w:val="0"/>
        <w:rPr>
          <w:lang w:val="en-US"/>
        </w:rPr>
      </w:pPr>
      <w:bookmarkStart w:id="211" w:name="h.ob90sm4pq7ux" w:colFirst="0" w:colLast="0"/>
      <w:bookmarkStart w:id="212" w:name="_Toc384047587"/>
      <w:bookmarkEnd w:id="211"/>
      <w:r w:rsidRPr="007652D8">
        <w:rPr>
          <w:lang w:val="en-US"/>
        </w:rPr>
        <w:t>Image Content</w:t>
      </w:r>
      <w:bookmarkEnd w:id="212"/>
      <w:r w:rsidRPr="007652D8">
        <w:rPr>
          <w:lang w:val="en-US"/>
        </w:rPr>
        <w:t xml:space="preserve"> </w:t>
      </w:r>
    </w:p>
    <w:p w:rsidR="00D772B1" w:rsidRPr="007652D8" w:rsidRDefault="007652D8">
      <w:pPr>
        <w:rPr>
          <w:lang w:val="en-US"/>
        </w:rPr>
      </w:pPr>
      <w:r w:rsidRPr="007652D8">
        <w:rPr>
          <w:lang w:val="en-US"/>
        </w:rPr>
        <w:t xml:space="preserve">Suppliers are required to deliver image content maintaining a level of 100% integrity to the source material in terms of: </w:t>
      </w:r>
    </w:p>
    <w:p w:rsidR="00D772B1" w:rsidRPr="007652D8" w:rsidRDefault="00D772B1">
      <w:pPr>
        <w:spacing w:after="0"/>
        <w:rPr>
          <w:lang w:val="en-US"/>
        </w:rPr>
      </w:pPr>
    </w:p>
    <w:p w:rsidR="00D772B1" w:rsidRPr="007652D8" w:rsidRDefault="007652D8">
      <w:pPr>
        <w:numPr>
          <w:ilvl w:val="0"/>
          <w:numId w:val="9"/>
        </w:numPr>
        <w:spacing w:after="0"/>
        <w:ind w:hanging="359"/>
        <w:rPr>
          <w:lang w:val="en-US"/>
        </w:rPr>
      </w:pPr>
      <w:r w:rsidRPr="007652D8">
        <w:rPr>
          <w:lang w:val="en-US"/>
        </w:rPr>
        <w:t>Aspect ratio – aspect ratio of the original should always be maintained.</w:t>
      </w:r>
    </w:p>
    <w:p w:rsidR="00D772B1" w:rsidRPr="007652D8" w:rsidRDefault="007652D8">
      <w:pPr>
        <w:numPr>
          <w:ilvl w:val="0"/>
          <w:numId w:val="9"/>
        </w:numPr>
        <w:spacing w:after="0"/>
        <w:ind w:hanging="359"/>
        <w:rPr>
          <w:lang w:val="en-US"/>
        </w:rPr>
      </w:pPr>
      <w:r w:rsidRPr="007652D8">
        <w:rPr>
          <w:lang w:val="en-US"/>
        </w:rPr>
        <w:t>Colour images – images are required to be reproduced with no observable degradation in colour rendering.</w:t>
      </w:r>
    </w:p>
    <w:p w:rsidR="00D772B1" w:rsidRPr="007652D8" w:rsidRDefault="007652D8">
      <w:pPr>
        <w:numPr>
          <w:ilvl w:val="0"/>
          <w:numId w:val="9"/>
        </w:numPr>
        <w:spacing w:after="0"/>
        <w:ind w:hanging="359"/>
        <w:rPr>
          <w:lang w:val="en-US"/>
        </w:rPr>
      </w:pPr>
      <w:r w:rsidRPr="007652D8">
        <w:rPr>
          <w:lang w:val="en-US"/>
        </w:rPr>
        <w:t>Greyscale images – images are required to be reproduced without introducing visible compression artefacts, e.g. banding.</w:t>
      </w:r>
    </w:p>
    <w:p w:rsidR="00D772B1" w:rsidRPr="007652D8" w:rsidRDefault="007652D8">
      <w:pPr>
        <w:numPr>
          <w:ilvl w:val="0"/>
          <w:numId w:val="9"/>
        </w:numPr>
        <w:spacing w:after="0"/>
        <w:ind w:hanging="359"/>
        <w:rPr>
          <w:lang w:val="en-US"/>
        </w:rPr>
      </w:pPr>
      <w:r w:rsidRPr="007652D8">
        <w:rPr>
          <w:lang w:val="en-US"/>
        </w:rPr>
        <w:t xml:space="preserve">Text rich images – images in the work containing a preponderance of text, e.g. flow charts, are required to be reproduced without introducing any degradation in legibility in comparison with the original. </w:t>
      </w:r>
    </w:p>
    <w:p w:rsidR="00D772B1" w:rsidRPr="007652D8" w:rsidRDefault="00D772B1">
      <w:pPr>
        <w:spacing w:after="0"/>
        <w:rPr>
          <w:lang w:val="en-US"/>
        </w:rPr>
      </w:pPr>
    </w:p>
    <w:p w:rsidR="00D772B1" w:rsidRDefault="007652D8">
      <w:r>
        <w:t>When resizing images:</w:t>
      </w:r>
    </w:p>
    <w:p w:rsidR="00D772B1" w:rsidRDefault="00D772B1">
      <w:pPr>
        <w:spacing w:after="0"/>
      </w:pPr>
    </w:p>
    <w:p w:rsidR="00D772B1" w:rsidRPr="007652D8" w:rsidRDefault="007652D8">
      <w:pPr>
        <w:numPr>
          <w:ilvl w:val="0"/>
          <w:numId w:val="11"/>
        </w:numPr>
        <w:spacing w:after="0"/>
        <w:ind w:hanging="359"/>
        <w:rPr>
          <w:lang w:val="en-US"/>
        </w:rPr>
      </w:pPr>
      <w:r w:rsidRPr="007652D8">
        <w:rPr>
          <w:lang w:val="en-US"/>
        </w:rPr>
        <w:t>Maximum image size is set to 600 pixels on the image’s longest side unless</w:t>
      </w:r>
    </w:p>
    <w:p w:rsidR="00D772B1" w:rsidRPr="007652D8" w:rsidRDefault="007652D8">
      <w:pPr>
        <w:numPr>
          <w:ilvl w:val="0"/>
          <w:numId w:val="11"/>
        </w:numPr>
        <w:spacing w:after="0"/>
        <w:ind w:hanging="359"/>
        <w:rPr>
          <w:lang w:val="en-US"/>
        </w:rPr>
      </w:pPr>
      <w:r w:rsidRPr="007652D8">
        <w:rPr>
          <w:lang w:val="en-US"/>
        </w:rPr>
        <w:t>an increase in the size of an image is required to achieve the legibility of text rich images, see point d) above</w:t>
      </w:r>
    </w:p>
    <w:p w:rsidR="00D772B1" w:rsidRPr="007652D8" w:rsidRDefault="00D772B1">
      <w:pPr>
        <w:spacing w:after="0"/>
        <w:rPr>
          <w:lang w:val="en-US"/>
        </w:rPr>
      </w:pPr>
    </w:p>
    <w:p w:rsidR="00D772B1" w:rsidRPr="007652D8" w:rsidRDefault="007652D8">
      <w:pPr>
        <w:spacing w:after="0"/>
        <w:rPr>
          <w:lang w:val="en-US"/>
        </w:rPr>
      </w:pPr>
      <w:r w:rsidRPr="007652D8">
        <w:rPr>
          <w:lang w:val="en-US"/>
        </w:rPr>
        <w:t>In those circumstances where this requirement conflicts with requirements for legibility the Supplier is required to contact the Ordering Agency</w:t>
      </w:r>
      <w:r w:rsidRPr="007652D8">
        <w:rPr>
          <w:lang w:val="en-US"/>
        </w:rPr>
        <w:br/>
      </w:r>
    </w:p>
    <w:p w:rsidR="00D772B1" w:rsidRPr="007652D8" w:rsidRDefault="00D772B1">
      <w:pPr>
        <w:spacing w:after="0"/>
        <w:rPr>
          <w:lang w:val="en-US"/>
        </w:rPr>
      </w:pPr>
    </w:p>
    <w:p w:rsidR="00D772B1" w:rsidRPr="007652D8" w:rsidRDefault="007652D8">
      <w:pPr>
        <w:rPr>
          <w:lang w:val="en-US"/>
        </w:rPr>
      </w:pPr>
      <w:r w:rsidRPr="007652D8">
        <w:rPr>
          <w:lang w:val="en-US"/>
        </w:rPr>
        <w:t xml:space="preserve">Images are to be delivered in high quality (i.e. low compression) JPEG format </w:t>
      </w:r>
    </w:p>
    <w:p w:rsidR="00D772B1" w:rsidRPr="007652D8" w:rsidRDefault="007652D8">
      <w:pPr>
        <w:pStyle w:val="Rubrik3"/>
        <w:spacing w:after="0"/>
        <w:contextualSpacing w:val="0"/>
        <w:rPr>
          <w:lang w:val="en-US"/>
        </w:rPr>
      </w:pPr>
      <w:bookmarkStart w:id="213" w:name="h.9rzn4mbn1j4r" w:colFirst="0" w:colLast="0"/>
      <w:bookmarkStart w:id="214" w:name="_Handling_of_specific"/>
      <w:bookmarkStart w:id="215" w:name="_Toc384047588"/>
      <w:bookmarkEnd w:id="213"/>
      <w:bookmarkEnd w:id="214"/>
      <w:r w:rsidRPr="007652D8">
        <w:rPr>
          <w:lang w:val="en-US"/>
        </w:rPr>
        <w:t xml:space="preserve">Handling </w:t>
      </w:r>
      <w:r w:rsidR="00D03068">
        <w:rPr>
          <w:lang w:val="en-US"/>
        </w:rPr>
        <w:t xml:space="preserve">of </w:t>
      </w:r>
      <w:r w:rsidRPr="007652D8">
        <w:rPr>
          <w:lang w:val="en-US"/>
        </w:rPr>
        <w:t>specific image types</w:t>
      </w:r>
      <w:bookmarkEnd w:id="215"/>
    </w:p>
    <w:p w:rsidR="00D772B1" w:rsidRPr="007652D8" w:rsidRDefault="007652D8">
      <w:pPr>
        <w:spacing w:after="0"/>
        <w:rPr>
          <w:lang w:val="en-US"/>
        </w:rPr>
      </w:pPr>
      <w:r w:rsidRPr="007652D8">
        <w:rPr>
          <w:lang w:val="en-US"/>
        </w:rPr>
        <w:t>Image content in books varies in both form and function.  The following image types will require specific treatment:</w:t>
      </w:r>
    </w:p>
    <w:p w:rsidR="00D772B1" w:rsidRPr="007652D8" w:rsidRDefault="00D772B1">
      <w:pPr>
        <w:spacing w:after="0"/>
        <w:rPr>
          <w:lang w:val="en-US"/>
        </w:rPr>
      </w:pPr>
    </w:p>
    <w:p w:rsidR="00D772B1" w:rsidRDefault="007652D8">
      <w:pPr>
        <w:numPr>
          <w:ilvl w:val="0"/>
          <w:numId w:val="25"/>
        </w:numPr>
        <w:spacing w:after="0"/>
        <w:ind w:hanging="359"/>
      </w:pPr>
      <w:r>
        <w:t>Publisher logotypes</w:t>
      </w:r>
    </w:p>
    <w:p w:rsidR="00D772B1" w:rsidRPr="007652D8" w:rsidRDefault="007652D8">
      <w:pPr>
        <w:numPr>
          <w:ilvl w:val="0"/>
          <w:numId w:val="25"/>
        </w:numPr>
        <w:spacing w:after="0"/>
        <w:ind w:hanging="359"/>
        <w:rPr>
          <w:lang w:val="en-US"/>
        </w:rPr>
      </w:pPr>
      <w:r w:rsidRPr="007652D8">
        <w:rPr>
          <w:lang w:val="en-US"/>
        </w:rPr>
        <w:t>Vignettes – i.e. images used to separate sections or chapters, decorate borders or flyleaves, jackets or panels</w:t>
      </w:r>
    </w:p>
    <w:p w:rsidR="00D772B1" w:rsidRPr="007652D8" w:rsidRDefault="007652D8">
      <w:pPr>
        <w:numPr>
          <w:ilvl w:val="0"/>
          <w:numId w:val="25"/>
        </w:numPr>
        <w:spacing w:after="0"/>
        <w:ind w:hanging="359"/>
        <w:rPr>
          <w:lang w:val="en-US"/>
        </w:rPr>
      </w:pPr>
      <w:r w:rsidRPr="007652D8">
        <w:rPr>
          <w:lang w:val="en-US"/>
        </w:rPr>
        <w:t xml:space="preserve">Iconic – i.e. an image that stands for its object by virtue of a resemblance or analogy to it </w:t>
      </w:r>
    </w:p>
    <w:p w:rsidR="00D772B1" w:rsidRPr="007652D8" w:rsidRDefault="007652D8">
      <w:pPr>
        <w:numPr>
          <w:ilvl w:val="0"/>
          <w:numId w:val="25"/>
        </w:numPr>
        <w:spacing w:after="0"/>
        <w:ind w:hanging="359"/>
        <w:rPr>
          <w:lang w:val="en-US"/>
        </w:rPr>
      </w:pPr>
      <w:r w:rsidRPr="007652D8">
        <w:rPr>
          <w:lang w:val="en-US"/>
        </w:rPr>
        <w:t>Formatting – i.e. images that have no connection to the subject matter and are purely an artefact of layout and design</w:t>
      </w:r>
    </w:p>
    <w:p w:rsidR="00D772B1" w:rsidRPr="007652D8" w:rsidRDefault="00D772B1">
      <w:pPr>
        <w:spacing w:after="0"/>
        <w:rPr>
          <w:lang w:val="en-US"/>
        </w:rPr>
      </w:pPr>
    </w:p>
    <w:p w:rsidR="00D772B1" w:rsidRPr="007652D8" w:rsidRDefault="007652D8">
      <w:pPr>
        <w:rPr>
          <w:lang w:val="en-US"/>
        </w:rPr>
      </w:pPr>
      <w:r w:rsidRPr="007652D8">
        <w:rPr>
          <w:lang w:val="en-US"/>
        </w:rPr>
        <w:t>Handling of the preceding types of images should proceed as follows:</w:t>
      </w:r>
    </w:p>
    <w:p w:rsidR="00D772B1" w:rsidRPr="007652D8" w:rsidRDefault="00D772B1">
      <w:pPr>
        <w:spacing w:after="0"/>
        <w:rPr>
          <w:lang w:val="en-US"/>
        </w:rPr>
      </w:pPr>
    </w:p>
    <w:p w:rsidR="00D772B1" w:rsidRDefault="007652D8">
      <w:pPr>
        <w:numPr>
          <w:ilvl w:val="0"/>
          <w:numId w:val="1"/>
        </w:numPr>
        <w:spacing w:after="0"/>
        <w:ind w:hanging="359"/>
      </w:pPr>
      <w:r w:rsidRPr="007652D8">
        <w:rPr>
          <w:lang w:val="en-US"/>
        </w:rPr>
        <w:t xml:space="preserve">Publisher logotypes – apply an empty </w:t>
      </w:r>
      <w:r w:rsidRPr="007652D8">
        <w:rPr>
          <w:rFonts w:ascii="Courier New" w:eastAsia="Courier New" w:hAnsi="Courier New" w:cs="Courier New"/>
          <w:lang w:val="en-US"/>
        </w:rPr>
        <w:t>alt=""</w:t>
      </w:r>
      <w:r w:rsidRPr="007652D8">
        <w:rPr>
          <w:lang w:val="en-US"/>
        </w:rPr>
        <w:t xml:space="preserve"> attribute on the </w:t>
      </w:r>
      <w:r w:rsidRPr="007652D8">
        <w:rPr>
          <w:rFonts w:ascii="Courier New" w:eastAsia="Courier New" w:hAnsi="Courier New" w:cs="Courier New"/>
          <w:lang w:val="en-US"/>
        </w:rPr>
        <w:t>&lt;img&gt;</w:t>
      </w:r>
      <w:r w:rsidRPr="007652D8">
        <w:rPr>
          <w:lang w:val="en-US"/>
        </w:rPr>
        <w:t xml:space="preserve"> tag. </w:t>
      </w:r>
      <w:r>
        <w:t>No value is to be included.</w:t>
      </w:r>
    </w:p>
    <w:p w:rsidR="00D772B1" w:rsidRPr="00AF6D5C" w:rsidRDefault="007652D8" w:rsidP="00AF6D5C">
      <w:pPr>
        <w:numPr>
          <w:ilvl w:val="0"/>
          <w:numId w:val="1"/>
        </w:numPr>
        <w:spacing w:after="0"/>
        <w:ind w:hanging="359"/>
        <w:rPr>
          <w:lang w:val="en-US"/>
        </w:rPr>
      </w:pPr>
      <w:r w:rsidRPr="007652D8">
        <w:rPr>
          <w:lang w:val="en-US"/>
        </w:rPr>
        <w:t xml:space="preserve">Vignettes – apply an empty </w:t>
      </w:r>
      <w:r w:rsidRPr="007652D8">
        <w:rPr>
          <w:rFonts w:ascii="Courier New" w:eastAsia="Courier New" w:hAnsi="Courier New" w:cs="Courier New"/>
          <w:lang w:val="en-US"/>
        </w:rPr>
        <w:t>alt=""</w:t>
      </w:r>
      <w:r w:rsidRPr="007652D8">
        <w:rPr>
          <w:lang w:val="en-US"/>
        </w:rPr>
        <w:t xml:space="preserve"> attribute on the </w:t>
      </w:r>
      <w:r w:rsidRPr="007652D8">
        <w:rPr>
          <w:rFonts w:ascii="Courier New" w:eastAsia="Courier New" w:hAnsi="Courier New" w:cs="Courier New"/>
          <w:lang w:val="en-US"/>
        </w:rPr>
        <w:t>&lt;img&gt;</w:t>
      </w:r>
      <w:r w:rsidRPr="007652D8">
        <w:rPr>
          <w:lang w:val="en-US"/>
        </w:rPr>
        <w:t xml:space="preserve"> tag. No value is to be included.</w:t>
      </w:r>
    </w:p>
    <w:p w:rsidR="00D772B1" w:rsidRPr="007652D8" w:rsidRDefault="007652D8">
      <w:pPr>
        <w:numPr>
          <w:ilvl w:val="0"/>
          <w:numId w:val="1"/>
        </w:numPr>
        <w:spacing w:after="0"/>
        <w:ind w:hanging="359"/>
        <w:rPr>
          <w:lang w:val="en-US"/>
        </w:rPr>
      </w:pPr>
      <w:r w:rsidRPr="007652D8">
        <w:rPr>
          <w:lang w:val="en-US"/>
        </w:rPr>
        <w:t xml:space="preserve">Iconic – apply an  </w:t>
      </w:r>
      <w:r w:rsidRPr="007652D8">
        <w:rPr>
          <w:rFonts w:ascii="Courier New" w:eastAsia="Courier New" w:hAnsi="Courier New" w:cs="Courier New"/>
          <w:lang w:val="en-US"/>
        </w:rPr>
        <w:t>alt=""</w:t>
      </w:r>
      <w:r w:rsidRPr="007652D8">
        <w:rPr>
          <w:lang w:val="en-US"/>
        </w:rPr>
        <w:t xml:space="preserve"> attribute on the </w:t>
      </w:r>
      <w:r w:rsidRPr="007652D8">
        <w:rPr>
          <w:rFonts w:ascii="Courier New" w:eastAsia="Courier New" w:hAnsi="Courier New" w:cs="Courier New"/>
          <w:lang w:val="en-US"/>
        </w:rPr>
        <w:t>&lt;img&gt;</w:t>
      </w:r>
      <w:r w:rsidRPr="007652D8">
        <w:rPr>
          <w:lang w:val="en-US"/>
        </w:rPr>
        <w:t xml:space="preserve"> tag. The value to be included.will be provided by the Ordering Agency via editing instructions </w:t>
      </w:r>
    </w:p>
    <w:p w:rsidR="00D772B1" w:rsidRPr="007652D8" w:rsidRDefault="007652D8">
      <w:pPr>
        <w:numPr>
          <w:ilvl w:val="0"/>
          <w:numId w:val="1"/>
        </w:numPr>
        <w:spacing w:after="0"/>
        <w:ind w:hanging="359"/>
        <w:rPr>
          <w:lang w:val="en-US"/>
        </w:rPr>
      </w:pPr>
      <w:r w:rsidRPr="007652D8">
        <w:rPr>
          <w:lang w:val="en-US"/>
        </w:rPr>
        <w:t xml:space="preserve">Formatting – apply an empty </w:t>
      </w:r>
      <w:r w:rsidRPr="007652D8">
        <w:rPr>
          <w:rFonts w:ascii="Courier New" w:eastAsia="Courier New" w:hAnsi="Courier New" w:cs="Courier New"/>
          <w:lang w:val="en-US"/>
        </w:rPr>
        <w:t>alt=""</w:t>
      </w:r>
      <w:r w:rsidRPr="007652D8">
        <w:rPr>
          <w:lang w:val="en-US"/>
        </w:rPr>
        <w:t xml:space="preserve"> attribute on the </w:t>
      </w:r>
      <w:r w:rsidRPr="007652D8">
        <w:rPr>
          <w:rFonts w:ascii="Courier New" w:eastAsia="Courier New" w:hAnsi="Courier New" w:cs="Courier New"/>
          <w:lang w:val="en-US"/>
        </w:rPr>
        <w:t>&lt;img&gt;</w:t>
      </w:r>
      <w:r w:rsidRPr="007652D8">
        <w:rPr>
          <w:lang w:val="en-US"/>
        </w:rPr>
        <w:t xml:space="preserve"> tag. No value is to be included.</w:t>
      </w:r>
    </w:p>
    <w:p w:rsidR="00D772B1" w:rsidRPr="007652D8" w:rsidRDefault="007652D8">
      <w:pPr>
        <w:pStyle w:val="Rubrik3"/>
        <w:spacing w:after="0"/>
        <w:contextualSpacing w:val="0"/>
        <w:rPr>
          <w:lang w:val="en-US"/>
        </w:rPr>
      </w:pPr>
      <w:bookmarkStart w:id="216" w:name="h.lt8ff1w7uqyi" w:colFirst="0" w:colLast="0"/>
      <w:bookmarkStart w:id="217" w:name="_Toc384047589"/>
      <w:bookmarkEnd w:id="216"/>
      <w:r w:rsidRPr="007652D8">
        <w:rPr>
          <w:lang w:val="en-US"/>
        </w:rPr>
        <w:t>Text External to Images and Skewing</w:t>
      </w:r>
      <w:bookmarkEnd w:id="217"/>
    </w:p>
    <w:p w:rsidR="00D772B1" w:rsidRPr="007652D8" w:rsidRDefault="007652D8">
      <w:pPr>
        <w:spacing w:after="0"/>
        <w:rPr>
          <w:lang w:val="en-US"/>
        </w:rPr>
      </w:pPr>
      <w:r w:rsidRPr="007652D8">
        <w:rPr>
          <w:lang w:val="en-US"/>
        </w:rPr>
        <w:t xml:space="preserve">Suppliers are required to deliver images free of all text external to the image itself, e.g. captions, headers, and footers etc.  Suppliers are required to rectify images skewed as a result of conversion to EPUB. </w:t>
      </w:r>
    </w:p>
    <w:p w:rsidR="00D772B1" w:rsidRPr="007652D8" w:rsidRDefault="00D772B1">
      <w:pPr>
        <w:spacing w:after="0"/>
        <w:rPr>
          <w:lang w:val="en-US"/>
        </w:rPr>
      </w:pPr>
    </w:p>
    <w:p w:rsidR="00D772B1" w:rsidRPr="007652D8" w:rsidRDefault="007652D8">
      <w:pPr>
        <w:pStyle w:val="Rubrik1"/>
        <w:spacing w:after="0"/>
        <w:rPr>
          <w:lang w:val="en-US"/>
        </w:rPr>
      </w:pPr>
      <w:bookmarkStart w:id="218" w:name="h.3q5sasy" w:colFirst="0" w:colLast="0"/>
      <w:bookmarkStart w:id="219" w:name="_Toc384047590"/>
      <w:bookmarkEnd w:id="218"/>
      <w:r w:rsidRPr="007652D8">
        <w:rPr>
          <w:lang w:val="en-US"/>
        </w:rPr>
        <w:t>Specific Requirements</w:t>
      </w:r>
      <w:bookmarkEnd w:id="219"/>
    </w:p>
    <w:p w:rsidR="00D772B1" w:rsidRPr="007652D8" w:rsidRDefault="007652D8">
      <w:pPr>
        <w:pStyle w:val="Rubrik2"/>
        <w:spacing w:before="200" w:after="0" w:line="276" w:lineRule="auto"/>
        <w:rPr>
          <w:lang w:val="en-US"/>
        </w:rPr>
      </w:pPr>
      <w:bookmarkStart w:id="220" w:name="h.25b2l0r" w:colFirst="0" w:colLast="0"/>
      <w:bookmarkStart w:id="221" w:name="_Toc384047591"/>
      <w:bookmarkEnd w:id="220"/>
      <w:r w:rsidRPr="007652D8">
        <w:rPr>
          <w:lang w:val="en-US"/>
        </w:rPr>
        <w:t>Flow Content Restrictions</w:t>
      </w:r>
      <w:bookmarkEnd w:id="221"/>
    </w:p>
    <w:p w:rsidR="00D772B1" w:rsidRPr="007652D8" w:rsidRDefault="007652D8">
      <w:pPr>
        <w:spacing w:after="0"/>
        <w:rPr>
          <w:lang w:val="en-US"/>
        </w:rPr>
      </w:pPr>
      <w:r w:rsidRPr="007652D8">
        <w:rPr>
          <w:lang w:val="en-US"/>
        </w:rPr>
        <w:t xml:space="preserve">Suppliers are required to avoid certain markup structures such as combining </w:t>
      </w:r>
      <w:r w:rsidRPr="007652D8">
        <w:rPr>
          <w:b/>
          <w:i/>
          <w:lang w:val="en-US"/>
        </w:rPr>
        <w:t>block</w:t>
      </w:r>
      <w:r w:rsidRPr="007652D8">
        <w:rPr>
          <w:lang w:val="en-US"/>
        </w:rPr>
        <w:t xml:space="preserve"> and </w:t>
      </w:r>
      <w:r w:rsidRPr="007652D8">
        <w:rPr>
          <w:b/>
          <w:i/>
          <w:lang w:val="en-US"/>
        </w:rPr>
        <w:t>inline</w:t>
      </w:r>
      <w:r w:rsidRPr="007652D8">
        <w:rPr>
          <w:lang w:val="en-US"/>
        </w:rPr>
        <w:t xml:space="preserve"> elements in an inappropriate manner, even when allowable in the HTML5 content model.</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Two examples of acceptable allowed markup using </w:t>
      </w:r>
      <w:r w:rsidRPr="007652D8">
        <w:rPr>
          <w:rFonts w:ascii="Courier New" w:eastAsia="Courier New" w:hAnsi="Courier New" w:cs="Courier New"/>
          <w:lang w:val="en-US"/>
        </w:rPr>
        <w:t>&lt;aside&gt;</w:t>
      </w:r>
      <w:r w:rsidRPr="007652D8">
        <w:rPr>
          <w:lang w:val="en-US"/>
        </w:rPr>
        <w:t xml:space="preserve"> are:</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 1:</w:t>
      </w:r>
      <w:r w:rsidRPr="007652D8">
        <w:rPr>
          <w:lang w:val="en-US"/>
        </w:rPr>
        <w:br/>
        <w:t>Possible valid markup:</w:t>
      </w:r>
    </w:p>
    <w:p w:rsidR="00D772B1" w:rsidRPr="007652D8" w:rsidRDefault="007652D8">
      <w:pPr>
        <w:spacing w:after="0"/>
        <w:rPr>
          <w:lang w:val="en-US"/>
        </w:rPr>
      </w:pPr>
      <w:r w:rsidRPr="007652D8">
        <w:rPr>
          <w:rFonts w:ascii="Courier New" w:eastAsia="Courier New" w:hAnsi="Courier New" w:cs="Courier New"/>
          <w:lang w:val="en-US"/>
        </w:rPr>
        <w:t>&lt;aside&gt;</w:t>
      </w:r>
      <w:r w:rsidRPr="007652D8">
        <w:rPr>
          <w:rFonts w:ascii="Courier New" w:eastAsia="Courier New" w:hAnsi="Courier New" w:cs="Courier New"/>
          <w:lang w:val="en-US"/>
        </w:rPr>
        <w:br/>
        <w:t>Oh, see. Oh, see Jane. Funny, funny Jane.</w:t>
      </w:r>
      <w:r w:rsidRPr="007652D8">
        <w:rPr>
          <w:rFonts w:ascii="Courier New" w:eastAsia="Courier New" w:hAnsi="Courier New" w:cs="Courier New"/>
          <w:lang w:val="en-US"/>
        </w:rPr>
        <w:br/>
        <w:t>&lt;/aside&gt;</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 2:</w:t>
      </w:r>
      <w:r w:rsidRPr="007652D8">
        <w:rPr>
          <w:lang w:val="en-US"/>
        </w:rPr>
        <w:br/>
        <w:t>Required valid markup:</w:t>
      </w:r>
    </w:p>
    <w:p w:rsidR="00D772B1" w:rsidRPr="007652D8" w:rsidRDefault="007652D8">
      <w:pPr>
        <w:spacing w:after="0"/>
        <w:rPr>
          <w:lang w:val="en-US"/>
        </w:rPr>
      </w:pPr>
      <w:r w:rsidRPr="007652D8">
        <w:rPr>
          <w:rFonts w:ascii="Courier New" w:eastAsia="Courier New" w:hAnsi="Courier New" w:cs="Courier New"/>
          <w:lang w:val="en-US"/>
        </w:rPr>
        <w:t>&lt;aside&gt;</w:t>
      </w:r>
      <w:r w:rsidRPr="007652D8">
        <w:rPr>
          <w:rFonts w:ascii="Courier New" w:eastAsia="Courier New" w:hAnsi="Courier New" w:cs="Courier New"/>
          <w:lang w:val="en-US"/>
        </w:rPr>
        <w:br/>
        <w:t>&lt;p&gt;Oh, see. Oh, see Jane. Funny, funny Jane.&lt;/p&gt;</w:t>
      </w:r>
      <w:r w:rsidRPr="007652D8">
        <w:rPr>
          <w:rFonts w:ascii="Courier New" w:eastAsia="Courier New" w:hAnsi="Courier New" w:cs="Courier New"/>
          <w:lang w:val="en-US"/>
        </w:rPr>
        <w:br/>
        <w:t>&lt;/aside&gt;</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 3:</w:t>
      </w:r>
      <w:r w:rsidRPr="007652D8">
        <w:rPr>
          <w:b/>
          <w:lang w:val="en-US"/>
        </w:rPr>
        <w:br/>
      </w:r>
      <w:r w:rsidRPr="007652D8">
        <w:rPr>
          <w:lang w:val="en-US"/>
        </w:rPr>
        <w:t>Markup valid according to HTML5 content model, though unacceptable:</w:t>
      </w:r>
    </w:p>
    <w:p w:rsidR="00D772B1" w:rsidRPr="007652D8" w:rsidRDefault="007652D8">
      <w:pPr>
        <w:spacing w:before="100" w:after="0"/>
        <w:rPr>
          <w:lang w:val="en-US"/>
        </w:rPr>
      </w:pPr>
      <w:r w:rsidRPr="007652D8">
        <w:rPr>
          <w:rFonts w:ascii="Courier New" w:eastAsia="Courier New" w:hAnsi="Courier New" w:cs="Courier New"/>
          <w:lang w:val="en-US"/>
        </w:rPr>
        <w:t>&lt;aside&gt;</w:t>
      </w:r>
      <w:r w:rsidRPr="007652D8">
        <w:rPr>
          <w:rFonts w:ascii="Courier New" w:eastAsia="Courier New" w:hAnsi="Courier New" w:cs="Courier New"/>
          <w:lang w:val="en-US"/>
        </w:rPr>
        <w:br/>
        <w:t>Oh, see. Oh, see Jane. &lt;p&gt;Funny, funny Jane.&lt;/p&gt;</w:t>
      </w:r>
      <w:r w:rsidRPr="007652D8">
        <w:rPr>
          <w:rFonts w:ascii="Courier New" w:eastAsia="Courier New" w:hAnsi="Courier New" w:cs="Courier New"/>
          <w:lang w:val="en-US"/>
        </w:rPr>
        <w:br/>
        <w:t>&lt;/aside&gt;</w:t>
      </w:r>
    </w:p>
    <w:p w:rsidR="00D772B1" w:rsidRPr="007652D8" w:rsidRDefault="00D772B1">
      <w:pPr>
        <w:spacing w:after="0"/>
        <w:rPr>
          <w:lang w:val="en-US"/>
        </w:rPr>
      </w:pPr>
    </w:p>
    <w:p w:rsidR="00D772B1" w:rsidRPr="007652D8" w:rsidRDefault="007652D8">
      <w:pPr>
        <w:spacing w:after="0"/>
        <w:rPr>
          <w:lang w:val="en-US"/>
        </w:rPr>
      </w:pPr>
      <w:r w:rsidRPr="007652D8">
        <w:rPr>
          <w:lang w:val="en-US"/>
        </w:rPr>
        <w:t>While the example above is valid according to the HTML5 content model it mixes content and markup inappropriately, and produces semantically and structurally unclear mark up.</w:t>
      </w:r>
      <w:r w:rsidRPr="007652D8">
        <w:rPr>
          <w:lang w:val="en-US"/>
        </w:rPr>
        <w:br/>
        <w:t>Suppliers are required to deliver materials free of such structures.</w:t>
      </w:r>
    </w:p>
    <w:p w:rsidR="00D772B1" w:rsidRPr="007652D8" w:rsidRDefault="007652D8">
      <w:pPr>
        <w:pStyle w:val="Rubrik2"/>
        <w:spacing w:before="200" w:after="0" w:line="271" w:lineRule="auto"/>
        <w:rPr>
          <w:lang w:val="en-US"/>
        </w:rPr>
      </w:pPr>
      <w:bookmarkStart w:id="222" w:name="h.kgcv8k" w:colFirst="0" w:colLast="0"/>
      <w:bookmarkStart w:id="223" w:name="_Toc384047592"/>
      <w:bookmarkEnd w:id="222"/>
      <w:r w:rsidRPr="007652D8">
        <w:rPr>
          <w:lang w:val="en-US"/>
        </w:rPr>
        <w:t>Nested Lists</w:t>
      </w:r>
      <w:bookmarkEnd w:id="223"/>
    </w:p>
    <w:p w:rsidR="00D772B1" w:rsidRPr="007652D8" w:rsidRDefault="007652D8">
      <w:pPr>
        <w:spacing w:after="0"/>
        <w:rPr>
          <w:lang w:val="en-US"/>
        </w:rPr>
      </w:pPr>
      <w:r w:rsidRPr="007652D8">
        <w:rPr>
          <w:lang w:val="en-US"/>
        </w:rPr>
        <w:t>A nested list will require the use of a list item containing both the text content and markup for the new nested list, for 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&lt;ul&gt;</w:t>
      </w:r>
    </w:p>
    <w:p w:rsidR="00D772B1" w:rsidRPr="007652D8" w:rsidRDefault="007652D8">
      <w:pPr>
        <w:spacing w:after="0"/>
        <w:rPr>
          <w:lang w:val="en-US"/>
        </w:rPr>
      </w:pPr>
      <w:r w:rsidRPr="007652D8">
        <w:rPr>
          <w:rFonts w:ascii="Courier New" w:eastAsia="Courier New" w:hAnsi="Courier New" w:cs="Courier New"/>
          <w:lang w:val="en-US"/>
        </w:rPr>
        <w:t xml:space="preserve">   &lt;li&gt;List item text.</w:t>
      </w:r>
      <w:r w:rsidRPr="007652D8">
        <w:rPr>
          <w:rFonts w:ascii="Courier New" w:eastAsia="Courier New" w:hAnsi="Courier New" w:cs="Courier New"/>
          <w:lang w:val="en-US"/>
        </w:rPr>
        <w:br/>
        <w:t xml:space="preserve">       &lt;ul&gt;</w:t>
      </w:r>
      <w:r w:rsidRPr="007652D8">
        <w:rPr>
          <w:rFonts w:ascii="Courier New" w:eastAsia="Courier New" w:hAnsi="Courier New" w:cs="Courier New"/>
          <w:lang w:val="en-US"/>
        </w:rPr>
        <w:br/>
        <w:t xml:space="preserve">          &lt;li&gt;List item text.&lt;/li&gt;</w:t>
      </w:r>
    </w:p>
    <w:p w:rsidR="00D772B1" w:rsidRPr="007652D8" w:rsidRDefault="007652D8">
      <w:pPr>
        <w:spacing w:after="0"/>
        <w:ind w:left="720"/>
        <w:rPr>
          <w:lang w:val="en-US"/>
        </w:rPr>
      </w:pPr>
      <w:r w:rsidRPr="007652D8">
        <w:rPr>
          <w:rFonts w:ascii="Courier New" w:eastAsia="Courier New" w:hAnsi="Courier New" w:cs="Courier New"/>
          <w:lang w:val="en-US"/>
        </w:rPr>
        <w:t xml:space="preserve">    &lt;li&gt;Next list item text.&lt;/li&gt;</w:t>
      </w:r>
      <w:r w:rsidRPr="007652D8">
        <w:rPr>
          <w:rFonts w:ascii="Courier New" w:eastAsia="Courier New" w:hAnsi="Courier New" w:cs="Courier New"/>
          <w:lang w:val="en-US"/>
        </w:rPr>
        <w:br/>
        <w:t>&lt;/ul&gt;</w:t>
      </w:r>
    </w:p>
    <w:p w:rsidR="00D772B1" w:rsidRPr="007652D8" w:rsidRDefault="007652D8">
      <w:pPr>
        <w:spacing w:after="0"/>
        <w:rPr>
          <w:lang w:val="en-US"/>
        </w:rPr>
      </w:pPr>
      <w:r w:rsidRPr="007652D8">
        <w:rPr>
          <w:rFonts w:ascii="Courier New" w:eastAsia="Courier New" w:hAnsi="Courier New" w:cs="Courier New"/>
          <w:lang w:val="en-US"/>
        </w:rPr>
        <w:t xml:space="preserve">    &lt;/li&gt;</w:t>
      </w:r>
    </w:p>
    <w:p w:rsidR="00D772B1" w:rsidRPr="007652D8" w:rsidRDefault="007652D8">
      <w:pPr>
        <w:spacing w:after="0"/>
        <w:rPr>
          <w:lang w:val="en-US"/>
        </w:rPr>
      </w:pPr>
      <w:r w:rsidRPr="007652D8">
        <w:rPr>
          <w:rFonts w:ascii="Courier New" w:eastAsia="Courier New" w:hAnsi="Courier New" w:cs="Courier New"/>
          <w:lang w:val="en-US"/>
        </w:rPr>
        <w:t>&lt;ul&gt;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However, this admixture of text content and markup is considered undesirable. The </w:t>
      </w:r>
      <w:r w:rsidRPr="007652D8">
        <w:rPr>
          <w:rFonts w:ascii="Courier New" w:eastAsia="Courier New" w:hAnsi="Courier New" w:cs="Courier New"/>
          <w:lang w:val="en-US"/>
        </w:rPr>
        <w:t>&lt;p&gt;</w:t>
      </w:r>
      <w:r w:rsidRPr="007652D8">
        <w:rPr>
          <w:lang w:val="en-US"/>
        </w:rPr>
        <w:t xml:space="preserve"> element is required to be used by Suppliers to solve the issue as follows:</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&lt;ul&gt;</w:t>
      </w:r>
    </w:p>
    <w:p w:rsidR="00D772B1" w:rsidRPr="007652D8" w:rsidRDefault="007652D8">
      <w:pPr>
        <w:spacing w:after="0"/>
        <w:rPr>
          <w:lang w:val="en-US"/>
        </w:rPr>
      </w:pPr>
      <w:r w:rsidRPr="007652D8">
        <w:rPr>
          <w:rFonts w:ascii="Courier New" w:eastAsia="Courier New" w:hAnsi="Courier New" w:cs="Courier New"/>
          <w:lang w:val="en-US"/>
        </w:rPr>
        <w:t xml:space="preserve">   &lt;li&gt;&lt;p&gt;List item text.&lt;/p&gt;</w:t>
      </w:r>
      <w:r w:rsidRPr="007652D8">
        <w:rPr>
          <w:rFonts w:ascii="Courier New" w:eastAsia="Courier New" w:hAnsi="Courier New" w:cs="Courier New"/>
          <w:lang w:val="en-US"/>
        </w:rPr>
        <w:br/>
        <w:t xml:space="preserve">       &lt;ul&gt;</w:t>
      </w:r>
      <w:r w:rsidRPr="007652D8">
        <w:rPr>
          <w:rFonts w:ascii="Courier New" w:eastAsia="Courier New" w:hAnsi="Courier New" w:cs="Courier New"/>
          <w:lang w:val="en-US"/>
        </w:rPr>
        <w:br/>
        <w:t xml:space="preserve">          &lt;li&gt;List item text.&lt;/li&gt;</w:t>
      </w:r>
    </w:p>
    <w:p w:rsidR="00D772B1" w:rsidRPr="007652D8" w:rsidRDefault="007652D8">
      <w:pPr>
        <w:spacing w:after="0"/>
        <w:ind w:left="720"/>
        <w:rPr>
          <w:lang w:val="en-US"/>
        </w:rPr>
      </w:pPr>
      <w:r w:rsidRPr="007652D8">
        <w:rPr>
          <w:rFonts w:ascii="Courier New" w:eastAsia="Courier New" w:hAnsi="Courier New" w:cs="Courier New"/>
          <w:lang w:val="en-US"/>
        </w:rPr>
        <w:t xml:space="preserve">    &lt;li&gt;Next list item text.&lt;/li&gt;</w:t>
      </w:r>
      <w:r w:rsidRPr="007652D8">
        <w:rPr>
          <w:rFonts w:ascii="Courier New" w:eastAsia="Courier New" w:hAnsi="Courier New" w:cs="Courier New"/>
          <w:lang w:val="en-US"/>
        </w:rPr>
        <w:br/>
        <w:t>&lt;/ul&gt;</w:t>
      </w:r>
    </w:p>
    <w:p w:rsidR="00D772B1" w:rsidRPr="007652D8" w:rsidRDefault="007652D8">
      <w:pPr>
        <w:spacing w:after="0"/>
        <w:rPr>
          <w:lang w:val="en-US"/>
        </w:rPr>
      </w:pPr>
      <w:r w:rsidRPr="007652D8">
        <w:rPr>
          <w:rFonts w:ascii="Courier New" w:eastAsia="Courier New" w:hAnsi="Courier New" w:cs="Courier New"/>
          <w:lang w:val="en-US"/>
        </w:rPr>
        <w:t xml:space="preserve">    &lt;/li&gt;</w:t>
      </w:r>
    </w:p>
    <w:p w:rsidR="00D772B1" w:rsidRPr="007652D8" w:rsidRDefault="007652D8">
      <w:pPr>
        <w:spacing w:after="0"/>
        <w:rPr>
          <w:lang w:val="en-US"/>
        </w:rPr>
      </w:pPr>
      <w:r w:rsidRPr="007652D8">
        <w:rPr>
          <w:rFonts w:ascii="Courier New" w:eastAsia="Courier New" w:hAnsi="Courier New" w:cs="Courier New"/>
          <w:lang w:val="en-US"/>
        </w:rPr>
        <w:t>&lt;ul&gt;</w:t>
      </w:r>
    </w:p>
    <w:p w:rsidR="00D772B1" w:rsidRPr="007652D8" w:rsidRDefault="007652D8">
      <w:pPr>
        <w:pStyle w:val="Rubrik2"/>
        <w:spacing w:before="200" w:after="0" w:line="276" w:lineRule="auto"/>
        <w:rPr>
          <w:lang w:val="en-US"/>
        </w:rPr>
      </w:pPr>
      <w:bookmarkStart w:id="224" w:name="h.34g0dwd" w:colFirst="0" w:colLast="0"/>
      <w:bookmarkStart w:id="225" w:name="_Toc384047593"/>
      <w:bookmarkEnd w:id="224"/>
      <w:r w:rsidRPr="007652D8">
        <w:rPr>
          <w:lang w:val="en-US"/>
        </w:rPr>
        <w:t>Placement of Paragraph Breaking and ’Floating’ Elements</w:t>
      </w:r>
      <w:bookmarkEnd w:id="225"/>
    </w:p>
    <w:p w:rsidR="00D772B1" w:rsidRPr="007652D8" w:rsidRDefault="007652D8">
      <w:pPr>
        <w:spacing w:after="0"/>
        <w:rPr>
          <w:lang w:val="en-US"/>
        </w:rPr>
      </w:pPr>
      <w:r w:rsidRPr="007652D8">
        <w:rPr>
          <w:lang w:val="en-US"/>
        </w:rPr>
        <w:t xml:space="preserve">The body text of a work may be interrupted by new or complementary content, e.g tables, images or sidebars.  Such new or complementary content often has two types of placement that require that content be moved when marked up.  </w:t>
      </w:r>
      <w:r w:rsidRPr="007652D8">
        <w:rPr>
          <w:lang w:val="en-US"/>
        </w:rPr>
        <w:br/>
        <w:t xml:space="preserve">Paragraph breaking content does precisely as the description implies, breaks the flow of a paragraph either between words or  in the middle of words; and when being marked up requires relocation to preserve the flow of the content.  </w:t>
      </w:r>
      <w:r w:rsidRPr="007652D8">
        <w:rPr>
          <w:lang w:val="en-US"/>
        </w:rPr>
        <w:br/>
        <w:t>So called "floating content" represent content that often occur entirely outside of the context of the text flow but on the same page, e.g. in the margin or in the text itself – though often distinguished from the text visually – and that when marked up requires placing in an appropriate context.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the pagebreak treatment described in this section implies that the </w:t>
      </w:r>
      <w:r w:rsidRPr="007652D8">
        <w:rPr>
          <w:rFonts w:ascii="Courier New" w:eastAsia="Courier New" w:hAnsi="Courier New" w:cs="Courier New"/>
          <w:lang w:val="en-US"/>
        </w:rPr>
        <w:t>&lt;span&gt;</w:t>
      </w:r>
      <w:r w:rsidRPr="007652D8">
        <w:rPr>
          <w:lang w:val="en-US"/>
        </w:rPr>
        <w:t xml:space="preserve"> element bearing the </w:t>
      </w:r>
      <w:r w:rsidRPr="007652D8">
        <w:rPr>
          <w:rFonts w:ascii="Courier New" w:eastAsia="Courier New" w:hAnsi="Courier New" w:cs="Courier New"/>
          <w:lang w:val="en-US"/>
        </w:rPr>
        <w:t>epub:type=”pagebreak”</w:t>
      </w:r>
      <w:r w:rsidRPr="007652D8">
        <w:rPr>
          <w:lang w:val="en-US"/>
        </w:rPr>
        <w:t xml:space="preserve"> must be changed to a </w:t>
      </w:r>
      <w:r w:rsidRPr="007652D8">
        <w:rPr>
          <w:rFonts w:ascii="Courier New" w:eastAsia="Courier New" w:hAnsi="Courier New" w:cs="Courier New"/>
          <w:lang w:val="en-US"/>
        </w:rPr>
        <w:t>&lt;div&gt;</w:t>
      </w:r>
      <w:r w:rsidRPr="007652D8">
        <w:rPr>
          <w:lang w:val="en-US"/>
        </w:rPr>
        <w:t xml:space="preserve"> element.</w:t>
      </w:r>
    </w:p>
    <w:p w:rsidR="00D772B1" w:rsidRPr="007652D8" w:rsidRDefault="007652D8">
      <w:pPr>
        <w:pStyle w:val="Rubrik3"/>
        <w:contextualSpacing w:val="0"/>
        <w:rPr>
          <w:lang w:val="en-US"/>
        </w:rPr>
      </w:pPr>
      <w:bookmarkStart w:id="226" w:name="h.4t6uk94siwaf" w:colFirst="0" w:colLast="0"/>
      <w:bookmarkStart w:id="227" w:name="_Toc384047594"/>
      <w:bookmarkEnd w:id="226"/>
      <w:r w:rsidRPr="007652D8">
        <w:rPr>
          <w:lang w:val="en-US"/>
        </w:rPr>
        <w:t>Paragraph breaks existing on the page</w:t>
      </w:r>
      <w:bookmarkEnd w:id="227"/>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following requirements are to be applied when marking up such content: </w:t>
      </w:r>
    </w:p>
    <w:p w:rsidR="00D772B1" w:rsidRPr="007652D8" w:rsidRDefault="00D772B1">
      <w:pPr>
        <w:spacing w:after="0"/>
        <w:rPr>
          <w:lang w:val="en-US"/>
        </w:rPr>
      </w:pPr>
    </w:p>
    <w:p w:rsidR="00D772B1" w:rsidRPr="007652D8" w:rsidRDefault="007652D8">
      <w:pPr>
        <w:numPr>
          <w:ilvl w:val="0"/>
          <w:numId w:val="28"/>
        </w:numPr>
        <w:spacing w:after="0" w:line="276" w:lineRule="auto"/>
        <w:ind w:hanging="359"/>
        <w:rPr>
          <w:lang w:val="en-US"/>
        </w:rPr>
      </w:pPr>
      <w:r w:rsidRPr="007652D8">
        <w:rPr>
          <w:lang w:val="en-US"/>
        </w:rPr>
        <w:t>In those cases where paragraph breaking content is identified, Suppliers are required to relocate the marked up content to an appropriate location on the current page before or after the paragraph in which it occurs.</w:t>
      </w:r>
    </w:p>
    <w:p w:rsidR="00D772B1" w:rsidRPr="007652D8" w:rsidRDefault="007652D8">
      <w:pPr>
        <w:numPr>
          <w:ilvl w:val="0"/>
          <w:numId w:val="28"/>
        </w:numPr>
        <w:spacing w:after="0" w:line="276" w:lineRule="auto"/>
        <w:ind w:hanging="359"/>
        <w:rPr>
          <w:lang w:val="en-US"/>
        </w:rPr>
      </w:pPr>
      <w:r w:rsidRPr="007652D8">
        <w:rPr>
          <w:lang w:val="en-US"/>
        </w:rPr>
        <w:t>In those cases where floating content is identified, Suppliers are required to relocate the content to an appropriate location on the current page before or after the paragraph it is parallel with.</w:t>
      </w:r>
    </w:p>
    <w:p w:rsidR="00D772B1" w:rsidRPr="007652D8" w:rsidRDefault="00D772B1">
      <w:pPr>
        <w:spacing w:after="0" w:line="276" w:lineRule="auto"/>
        <w:rPr>
          <w:lang w:val="en-US"/>
        </w:rPr>
      </w:pPr>
    </w:p>
    <w:p w:rsidR="00D772B1" w:rsidRPr="007652D8" w:rsidRDefault="007652D8">
      <w:pPr>
        <w:pStyle w:val="Rubrik3"/>
        <w:contextualSpacing w:val="0"/>
        <w:rPr>
          <w:lang w:val="en-US"/>
        </w:rPr>
      </w:pPr>
      <w:bookmarkStart w:id="228" w:name="h.4jbo8ea0pzxq" w:colFirst="0" w:colLast="0"/>
      <w:bookmarkStart w:id="229" w:name="_Toc384047595"/>
      <w:bookmarkEnd w:id="228"/>
      <w:r w:rsidRPr="007652D8">
        <w:rPr>
          <w:lang w:val="en-US"/>
        </w:rPr>
        <w:t>Paragraph breaks not existing on the page</w:t>
      </w:r>
      <w:bookmarkEnd w:id="229"/>
    </w:p>
    <w:p w:rsidR="00D772B1" w:rsidRPr="007652D8" w:rsidRDefault="00D772B1">
      <w:pPr>
        <w:spacing w:after="0" w:line="276" w:lineRule="auto"/>
        <w:rPr>
          <w:lang w:val="en-US"/>
        </w:rPr>
      </w:pPr>
    </w:p>
    <w:p w:rsidR="00D772B1" w:rsidRPr="007652D8" w:rsidRDefault="007652D8">
      <w:pPr>
        <w:spacing w:after="0" w:line="276" w:lineRule="auto"/>
        <w:rPr>
          <w:lang w:val="en-US"/>
        </w:rPr>
      </w:pPr>
      <w:r w:rsidRPr="007652D8">
        <w:rPr>
          <w:lang w:val="en-US"/>
        </w:rPr>
        <w:t xml:space="preserve">In those circumstances where an inline </w:t>
      </w:r>
      <w:r w:rsidRPr="007652D8">
        <w:rPr>
          <w:rFonts w:ascii="Courier New" w:eastAsia="Courier New" w:hAnsi="Courier New" w:cs="Courier New"/>
          <w:lang w:val="en-US"/>
        </w:rPr>
        <w:t xml:space="preserve">&lt;span epub:type=”pagebreak”/&gt; </w:t>
      </w:r>
      <w:r w:rsidRPr="007652D8">
        <w:rPr>
          <w:lang w:val="en-US"/>
        </w:rPr>
        <w:t>tag occurs on both sides of the paragraph breaking element, Suppliers are required to apply the following:</w:t>
      </w:r>
    </w:p>
    <w:p w:rsidR="00D772B1" w:rsidRPr="007652D8" w:rsidRDefault="00D772B1">
      <w:pPr>
        <w:spacing w:after="0" w:line="276" w:lineRule="auto"/>
        <w:rPr>
          <w:lang w:val="en-US"/>
        </w:rPr>
      </w:pPr>
    </w:p>
    <w:p w:rsidR="00D772B1" w:rsidRPr="007652D8" w:rsidRDefault="007652D8">
      <w:pPr>
        <w:numPr>
          <w:ilvl w:val="0"/>
          <w:numId w:val="28"/>
        </w:numPr>
        <w:spacing w:after="0" w:line="276" w:lineRule="auto"/>
        <w:ind w:hanging="359"/>
        <w:rPr>
          <w:lang w:val="en-US"/>
        </w:rPr>
      </w:pPr>
      <w:r w:rsidRPr="007652D8">
        <w:rPr>
          <w:b/>
          <w:lang w:val="en-US"/>
        </w:rPr>
        <w:t>Sentence or word breaking content</w:t>
      </w:r>
      <w:r w:rsidRPr="007652D8">
        <w:rPr>
          <w:lang w:val="en-US"/>
        </w:rPr>
        <w:t>: Suppliers must move the text (up to and including the first sentence ending punctuation mark) in front of the content that broke the word or sentence</w:t>
      </w:r>
    </w:p>
    <w:p w:rsidR="00D772B1" w:rsidRPr="007652D8" w:rsidRDefault="007652D8">
      <w:pPr>
        <w:numPr>
          <w:ilvl w:val="0"/>
          <w:numId w:val="28"/>
        </w:numPr>
        <w:spacing w:after="0" w:line="276" w:lineRule="auto"/>
        <w:ind w:hanging="359"/>
        <w:rPr>
          <w:lang w:val="en-US"/>
        </w:rPr>
      </w:pPr>
      <w:r w:rsidRPr="007652D8">
        <w:rPr>
          <w:b/>
          <w:lang w:val="en-US"/>
        </w:rPr>
        <w:t>Floating content</w:t>
      </w:r>
      <w:r w:rsidRPr="007652D8">
        <w:rPr>
          <w:lang w:val="en-US"/>
        </w:rPr>
        <w:t>: Suppliers must move the text (up to and including the first sentence ending punctuation mark) in front of the content that broke the word or sentence.</w:t>
      </w:r>
    </w:p>
    <w:p w:rsidR="00D772B1" w:rsidRPr="007652D8" w:rsidRDefault="00D772B1">
      <w:pPr>
        <w:spacing w:after="0" w:line="276" w:lineRule="auto"/>
        <w:rPr>
          <w:lang w:val="en-US"/>
        </w:rPr>
      </w:pPr>
    </w:p>
    <w:p w:rsidR="00D772B1" w:rsidRPr="007652D8" w:rsidRDefault="007652D8">
      <w:pPr>
        <w:spacing w:after="0"/>
        <w:rPr>
          <w:lang w:val="en-US"/>
        </w:rPr>
      </w:pPr>
      <w:r w:rsidRPr="007652D8">
        <w:rPr>
          <w:lang w:val="en-US"/>
        </w:rPr>
        <w:t>Note that the above treatment applies even if additional pages containing full-page images occur between the text nodes to be merged, i.e. only the text nodes are moved.</w:t>
      </w:r>
    </w:p>
    <w:p w:rsidR="00D772B1" w:rsidRPr="007652D8" w:rsidRDefault="00D772B1">
      <w:pPr>
        <w:spacing w:after="0"/>
        <w:rPr>
          <w:lang w:val="en-US"/>
        </w:rPr>
      </w:pPr>
    </w:p>
    <w:p w:rsidR="00D772B1" w:rsidRPr="007652D8" w:rsidRDefault="007652D8">
      <w:pPr>
        <w:spacing w:after="0"/>
        <w:rPr>
          <w:lang w:val="en-US"/>
        </w:rPr>
      </w:pPr>
      <w:r w:rsidRPr="007652D8">
        <w:rPr>
          <w:lang w:val="en-US"/>
        </w:rPr>
        <w:t>Note also, such repositioning must not break the requirements for %flow or markup validity.</w:t>
      </w:r>
    </w:p>
    <w:p w:rsidR="00D772B1" w:rsidRPr="007652D8" w:rsidRDefault="007652D8">
      <w:pPr>
        <w:spacing w:after="0"/>
        <w:rPr>
          <w:lang w:val="en-US"/>
        </w:rPr>
      </w:pPr>
      <w:r w:rsidRPr="007652D8">
        <w:rPr>
          <w:lang w:val="en-US"/>
        </w:rPr>
        <w:t>For the purposes of production those elements requiring identification are limited to tables, sidebars, and images.</w:t>
      </w:r>
    </w:p>
    <w:p w:rsidR="00D772B1" w:rsidRPr="007652D8" w:rsidRDefault="007652D8">
      <w:pPr>
        <w:pStyle w:val="Rubrik2"/>
        <w:spacing w:before="200" w:after="0" w:line="276" w:lineRule="auto"/>
        <w:rPr>
          <w:lang w:val="en-US"/>
        </w:rPr>
      </w:pPr>
      <w:bookmarkStart w:id="230" w:name="h.1jlao46" w:colFirst="0" w:colLast="0"/>
      <w:bookmarkStart w:id="231" w:name="_Toc384047596"/>
      <w:bookmarkEnd w:id="230"/>
      <w:r w:rsidRPr="007652D8">
        <w:rPr>
          <w:lang w:val="en-US"/>
        </w:rPr>
        <w:t>Images Positioned Before Headings</w:t>
      </w:r>
      <w:bookmarkEnd w:id="231"/>
    </w:p>
    <w:p w:rsidR="00D772B1" w:rsidRPr="007652D8" w:rsidRDefault="007652D8">
      <w:pPr>
        <w:spacing w:after="0"/>
        <w:rPr>
          <w:lang w:val="en-US"/>
        </w:rPr>
      </w:pPr>
      <w:r w:rsidRPr="007652D8">
        <w:rPr>
          <w:lang w:val="en-US"/>
        </w:rPr>
        <w:t>In those cases where, at the beginning of a new section, an image occurs before a heading Suppliers</w:t>
      </w:r>
      <w:r w:rsidRPr="007652D8">
        <w:rPr>
          <w:i/>
          <w:lang w:val="en-US"/>
        </w:rPr>
        <w:t xml:space="preserve"> </w:t>
      </w:r>
      <w:r w:rsidRPr="007652D8">
        <w:rPr>
          <w:lang w:val="en-US"/>
        </w:rPr>
        <w:t>are required to re-locate the image after the necessary heading markup</w:t>
      </w:r>
      <w:r w:rsidRPr="007652D8">
        <w:rPr>
          <w:i/>
          <w:lang w:val="en-US"/>
        </w:rPr>
        <w:t>,</w:t>
      </w:r>
      <w:r w:rsidRPr="007652D8">
        <w:rPr>
          <w:lang w:val="en-US"/>
        </w:rPr>
        <w:t xml:space="preserve"> for example:</w:t>
      </w:r>
    </w:p>
    <w:p w:rsidR="00D772B1" w:rsidRPr="007652D8" w:rsidRDefault="007652D8">
      <w:pPr>
        <w:spacing w:after="0"/>
        <w:rPr>
          <w:lang w:val="en-US"/>
        </w:rPr>
      </w:pPr>
      <w:r w:rsidRPr="007652D8">
        <w:rPr>
          <w:rFonts w:ascii="Courier New" w:eastAsia="Courier New" w:hAnsi="Courier New" w:cs="Courier New"/>
          <w:lang w:val="en-US"/>
        </w:rPr>
        <w:t>&lt;section&gt;</w:t>
      </w:r>
      <w:r w:rsidRPr="007652D8">
        <w:rPr>
          <w:rFonts w:ascii="Courier New" w:eastAsia="Courier New" w:hAnsi="Courier New" w:cs="Courier New"/>
          <w:lang w:val="en-US"/>
        </w:rPr>
        <w:br/>
        <w:t>&lt;div epub:type="pagebreak"&gt;101&lt;/div&gt;</w:t>
      </w:r>
      <w:r w:rsidRPr="007652D8">
        <w:rPr>
          <w:rFonts w:ascii="Courier New" w:eastAsia="Courier New" w:hAnsi="Courier New" w:cs="Courier New"/>
          <w:lang w:val="en-US"/>
        </w:rPr>
        <w:br/>
        <w:t>&lt;h[x]&gt;Heading&lt;/h[x]&gt;</w:t>
      </w:r>
      <w:r w:rsidRPr="007652D8">
        <w:rPr>
          <w:rFonts w:ascii="Courier New" w:eastAsia="Courier New" w:hAnsi="Courier New" w:cs="Courier New"/>
          <w:lang w:val="en-US"/>
        </w:rPr>
        <w:br/>
        <w:t>&lt;figure&gt;</w:t>
      </w:r>
      <w:r w:rsidRPr="007652D8">
        <w:rPr>
          <w:rFonts w:ascii="Courier New" w:eastAsia="Courier New" w:hAnsi="Courier New" w:cs="Courier New"/>
          <w:lang w:val="en-US"/>
        </w:rPr>
        <w:br/>
        <w:t>&lt;img src="" alt=""/&gt;</w:t>
      </w:r>
      <w:r w:rsidRPr="007652D8">
        <w:rPr>
          <w:rFonts w:ascii="Courier New" w:eastAsia="Courier New" w:hAnsi="Courier New" w:cs="Courier New"/>
          <w:lang w:val="en-US"/>
        </w:rPr>
        <w:br/>
        <w:t>&lt;figcaption&gt;Image caption text.&lt;/figcaption&gt;</w:t>
      </w:r>
      <w:r w:rsidRPr="007652D8">
        <w:rPr>
          <w:rFonts w:ascii="Courier New" w:eastAsia="Courier New" w:hAnsi="Courier New" w:cs="Courier New"/>
          <w:lang w:val="en-US"/>
        </w:rPr>
        <w:br/>
        <w:t>&lt;/figure&gt;</w:t>
      </w:r>
    </w:p>
    <w:p w:rsidR="00D772B1" w:rsidRPr="007652D8" w:rsidRDefault="007652D8">
      <w:pPr>
        <w:spacing w:after="0"/>
        <w:rPr>
          <w:lang w:val="en-US"/>
        </w:rPr>
      </w:pPr>
      <w:r w:rsidRPr="007652D8">
        <w:rPr>
          <w:rFonts w:ascii="Courier New" w:eastAsia="Courier New" w:hAnsi="Courier New" w:cs="Courier New"/>
          <w:lang w:val="en-US"/>
        </w:rPr>
        <w:t>…</w:t>
      </w:r>
    </w:p>
    <w:p w:rsidR="00D772B1" w:rsidRPr="007652D8" w:rsidRDefault="007652D8">
      <w:pPr>
        <w:spacing w:after="0"/>
        <w:rPr>
          <w:lang w:val="en-US"/>
        </w:rPr>
      </w:pPr>
      <w:r w:rsidRPr="007652D8">
        <w:rPr>
          <w:rFonts w:ascii="Courier New" w:eastAsia="Courier New" w:hAnsi="Courier New" w:cs="Courier New"/>
          <w:lang w:val="en-US"/>
        </w:rPr>
        <w:t>&lt;/section&gt;</w:t>
      </w:r>
    </w:p>
    <w:p w:rsidR="00D772B1" w:rsidRPr="007652D8" w:rsidRDefault="007652D8">
      <w:pPr>
        <w:pStyle w:val="Rubrik2"/>
        <w:spacing w:before="200" w:after="0" w:line="276" w:lineRule="auto"/>
        <w:rPr>
          <w:lang w:val="en-US"/>
        </w:rPr>
      </w:pPr>
      <w:bookmarkStart w:id="232" w:name="h.43ky6rz" w:colFirst="0" w:colLast="0"/>
      <w:bookmarkStart w:id="233" w:name="_Images_Covering_Two"/>
      <w:bookmarkStart w:id="234" w:name="_Toc384047597"/>
      <w:bookmarkEnd w:id="232"/>
      <w:bookmarkEnd w:id="233"/>
      <w:r w:rsidRPr="007652D8">
        <w:rPr>
          <w:lang w:val="en-US"/>
        </w:rPr>
        <w:t>Images Covering Two or More Pages</w:t>
      </w:r>
      <w:bookmarkEnd w:id="234"/>
    </w:p>
    <w:p w:rsidR="00D772B1" w:rsidRPr="007652D8" w:rsidRDefault="007652D8">
      <w:pPr>
        <w:spacing w:after="0"/>
        <w:rPr>
          <w:lang w:val="en-US"/>
        </w:rPr>
      </w:pPr>
      <w:bookmarkStart w:id="235" w:name="h.iba99vj4b588" w:colFirst="0" w:colLast="0"/>
      <w:bookmarkEnd w:id="235"/>
      <w:r w:rsidRPr="007652D8">
        <w:rPr>
          <w:lang w:val="en-US"/>
        </w:rPr>
        <w:t>In those cases where images cover two or more pages, Suppliers</w:t>
      </w:r>
      <w:r w:rsidRPr="007652D8">
        <w:rPr>
          <w:i/>
          <w:lang w:val="en-US"/>
        </w:rPr>
        <w:t xml:space="preserve"> </w:t>
      </w:r>
      <w:r w:rsidRPr="007652D8">
        <w:rPr>
          <w:lang w:val="en-US"/>
        </w:rPr>
        <w:t xml:space="preserve">are required to </w:t>
      </w:r>
      <w:r w:rsidRPr="007652D8">
        <w:rPr>
          <w:i/>
          <w:lang w:val="en-US"/>
        </w:rPr>
        <w:t>not</w:t>
      </w:r>
      <w:r w:rsidRPr="007652D8">
        <w:rPr>
          <w:lang w:val="en-US"/>
        </w:rPr>
        <w:t xml:space="preserve"> split images over pages but deliver a single image marked up in the appropriate manner</w:t>
      </w:r>
      <w:r w:rsidRPr="007652D8">
        <w:rPr>
          <w:rFonts w:ascii="Courier New" w:eastAsia="Courier New" w:hAnsi="Courier New" w:cs="Courier New"/>
          <w:lang w:val="en-US"/>
        </w:rPr>
        <w:t>,</w:t>
      </w:r>
      <w:r w:rsidRPr="007652D8">
        <w:rPr>
          <w:lang w:val="en-US"/>
        </w:rPr>
        <w:t xml:space="preserve"> and place that content on the page containing the initial instance of the image.  </w:t>
      </w:r>
    </w:p>
    <w:p w:rsidR="00D772B1" w:rsidRPr="007652D8" w:rsidRDefault="007652D8">
      <w:pPr>
        <w:pStyle w:val="Rubrik2"/>
        <w:spacing w:after="0"/>
        <w:rPr>
          <w:lang w:val="en-US"/>
        </w:rPr>
      </w:pPr>
      <w:bookmarkStart w:id="236" w:name="h.tq6mve2wi7pe" w:colFirst="0" w:colLast="0"/>
      <w:bookmarkStart w:id="237" w:name="_Toc384047598"/>
      <w:bookmarkEnd w:id="236"/>
      <w:r w:rsidRPr="007652D8">
        <w:rPr>
          <w:lang w:val="en-US"/>
        </w:rPr>
        <w:t>Image Series</w:t>
      </w:r>
      <w:bookmarkEnd w:id="237"/>
    </w:p>
    <w:p w:rsidR="00D772B1" w:rsidRPr="007652D8" w:rsidRDefault="007652D8">
      <w:pPr>
        <w:rPr>
          <w:lang w:val="en-US"/>
        </w:rPr>
      </w:pPr>
      <w:r w:rsidRPr="007652D8">
        <w:rPr>
          <w:lang w:val="en-US"/>
        </w:rPr>
        <w:t>Images occurring in groups should be</w:t>
      </w:r>
      <w:r w:rsidR="0048158A">
        <w:rPr>
          <w:lang w:val="en-US"/>
        </w:rPr>
        <w:t xml:space="preserve"> first</w:t>
      </w:r>
      <w:r w:rsidRPr="007652D8">
        <w:rPr>
          <w:lang w:val="en-US"/>
        </w:rPr>
        <w:t xml:space="preserve"> marked individually as detailed in </w:t>
      </w:r>
      <w:hyperlink w:anchor="_Images:_&lt;figure_class=&quot;image&quot;&gt;" w:history="1">
        <w:r w:rsidR="0048158A" w:rsidRPr="0048158A">
          <w:rPr>
            <w:rStyle w:val="Hyperlnk"/>
            <w:lang w:val="en-US"/>
          </w:rPr>
          <w:t>3.1.4.14</w:t>
        </w:r>
        <w:r w:rsidRPr="0048158A">
          <w:rPr>
            <w:rStyle w:val="Hyperlnk"/>
            <w:lang w:val="en-US"/>
          </w:rPr>
          <w:t xml:space="preserve"> Images</w:t>
        </w:r>
      </w:hyperlink>
      <w:r w:rsidRPr="007652D8">
        <w:rPr>
          <w:i/>
          <w:lang w:val="en-US"/>
        </w:rPr>
        <w:t xml:space="preserve">. </w:t>
      </w:r>
      <w:r w:rsidRPr="007652D8">
        <w:rPr>
          <w:lang w:val="en-US"/>
        </w:rPr>
        <w:t xml:space="preserve">The tagged images must then be placed in a parent </w:t>
      </w:r>
      <w:r w:rsidRPr="007652D8">
        <w:rPr>
          <w:rFonts w:ascii="Courier New" w:eastAsia="Courier New" w:hAnsi="Courier New" w:cs="Courier New"/>
          <w:lang w:val="en-US"/>
        </w:rPr>
        <w:t>&lt;figure&gt;</w:t>
      </w:r>
      <w:r w:rsidRPr="007652D8">
        <w:rPr>
          <w:lang w:val="en-US"/>
        </w:rPr>
        <w:t xml:space="preserve"> element. If the image series begins with a caption, the caption text must captured in a </w:t>
      </w:r>
      <w:r w:rsidRPr="007652D8">
        <w:rPr>
          <w:rFonts w:ascii="Courier New" w:eastAsia="Courier New" w:hAnsi="Courier New" w:cs="Courier New"/>
          <w:lang w:val="en-US"/>
        </w:rPr>
        <w:t>&lt;figcaption&gt;</w:t>
      </w:r>
      <w:r w:rsidRPr="007652D8">
        <w:rPr>
          <w:lang w:val="en-US"/>
        </w:rPr>
        <w:t xml:space="preserve"> and placed first in the parent </w:t>
      </w:r>
      <w:r w:rsidRPr="007652D8">
        <w:rPr>
          <w:rFonts w:ascii="Courier New" w:eastAsia="Courier New" w:hAnsi="Courier New" w:cs="Courier New"/>
          <w:lang w:val="en-US"/>
        </w:rPr>
        <w:t>&lt;figure&gt;</w:t>
      </w:r>
      <w:r w:rsidRPr="007652D8">
        <w:rPr>
          <w:lang w:val="en-US"/>
        </w:rPr>
        <w:t>.</w:t>
      </w:r>
    </w:p>
    <w:p w:rsidR="00D772B1" w:rsidRPr="007652D8" w:rsidRDefault="007652D8">
      <w:pPr>
        <w:spacing w:after="0"/>
        <w:rPr>
          <w:lang w:val="en-US"/>
        </w:rPr>
      </w:pPr>
      <w:r w:rsidRPr="007652D8">
        <w:rPr>
          <w:lang w:val="en-US"/>
        </w:rPr>
        <w:t xml:space="preserve">Required attributes for the </w:t>
      </w:r>
      <w:r w:rsidRPr="007652D8">
        <w:rPr>
          <w:rFonts w:ascii="Courier New" w:eastAsia="Courier New" w:hAnsi="Courier New" w:cs="Courier New"/>
          <w:lang w:val="en-US"/>
        </w:rPr>
        <w:t>&lt;figure&gt;</w:t>
      </w:r>
      <w:r w:rsidRPr="007652D8">
        <w:rPr>
          <w:lang w:val="en-US"/>
        </w:rPr>
        <w:t xml:space="preserve"> element containing an image series:</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class="image-series"</w:t>
      </w:r>
    </w:p>
    <w:p w:rsidR="00D772B1" w:rsidRPr="007652D8" w:rsidRDefault="007652D8">
      <w:pPr>
        <w:pStyle w:val="Rubrik2"/>
        <w:spacing w:before="200" w:after="0" w:line="276" w:lineRule="auto"/>
        <w:rPr>
          <w:lang w:val="en-US"/>
        </w:rPr>
      </w:pPr>
      <w:bookmarkStart w:id="238" w:name="h.366aqfsyn2pe" w:colFirst="0" w:colLast="0"/>
      <w:bookmarkStart w:id="239" w:name="_Toc384047599"/>
      <w:bookmarkEnd w:id="238"/>
      <w:r w:rsidRPr="007652D8">
        <w:rPr>
          <w:lang w:val="en-US"/>
        </w:rPr>
        <w:t xml:space="preserve">Pagination: </w:t>
      </w:r>
      <w:r w:rsidRPr="007652D8">
        <w:rPr>
          <w:rFonts w:ascii="Courier New" w:eastAsia="Courier New" w:hAnsi="Courier New" w:cs="Courier New"/>
          <w:i w:val="0"/>
          <w:sz w:val="26"/>
          <w:lang w:val="en-US"/>
        </w:rPr>
        <w:t>epub:type="pagebreak"</w:t>
      </w:r>
      <w:bookmarkEnd w:id="239"/>
    </w:p>
    <w:p w:rsidR="00D772B1" w:rsidRPr="007652D8" w:rsidRDefault="007652D8">
      <w:pPr>
        <w:pStyle w:val="Rubrik3"/>
        <w:spacing w:before="200" w:after="0" w:line="271" w:lineRule="auto"/>
        <w:contextualSpacing w:val="0"/>
        <w:rPr>
          <w:lang w:val="en-US"/>
        </w:rPr>
      </w:pPr>
      <w:bookmarkStart w:id="240" w:name="h.3hv69ve" w:colFirst="0" w:colLast="0"/>
      <w:bookmarkStart w:id="241" w:name="_Toc384047600"/>
      <w:bookmarkEnd w:id="240"/>
      <w:r w:rsidRPr="007652D8">
        <w:rPr>
          <w:lang w:val="en-US"/>
        </w:rPr>
        <w:t>Placement of pagebreak markup in sectioned content</w:t>
      </w:r>
      <w:bookmarkEnd w:id="241"/>
    </w:p>
    <w:p w:rsidR="00D772B1" w:rsidRPr="007652D8" w:rsidRDefault="007652D8">
      <w:pPr>
        <w:spacing w:after="0"/>
        <w:rPr>
          <w:lang w:val="en-US"/>
        </w:rPr>
      </w:pPr>
      <w:r w:rsidRPr="007652D8">
        <w:rPr>
          <w:lang w:val="en-US"/>
        </w:rPr>
        <w:t>Suppliers are required to place pagebreak markup precisely at the verso-recto change.</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Inline – </w:t>
      </w:r>
      <w:r w:rsidRPr="007652D8">
        <w:rPr>
          <w:rFonts w:ascii="Courier New" w:eastAsia="Courier New" w:hAnsi="Courier New" w:cs="Courier New"/>
          <w:lang w:val="en-US"/>
        </w:rPr>
        <w:t>&lt;span epub:type="pagebreak"&gt;</w:t>
      </w:r>
    </w:p>
    <w:p w:rsidR="00D772B1" w:rsidRPr="007652D8" w:rsidRDefault="007652D8">
      <w:pPr>
        <w:spacing w:after="0"/>
        <w:rPr>
          <w:lang w:val="en-US"/>
        </w:rPr>
      </w:pPr>
      <w:r w:rsidRPr="007652D8">
        <w:rPr>
          <w:lang w:val="en-US"/>
        </w:rPr>
        <w:t xml:space="preserve">Block – </w:t>
      </w:r>
      <w:r w:rsidRPr="007652D8">
        <w:rPr>
          <w:rFonts w:ascii="Courier New" w:eastAsia="Courier New" w:hAnsi="Courier New" w:cs="Courier New"/>
          <w:lang w:val="en-US"/>
        </w:rPr>
        <w:t>&lt;div epub:type="pagebreak"&gt;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A </w:t>
      </w:r>
      <w:r w:rsidRPr="007652D8">
        <w:rPr>
          <w:rFonts w:ascii="Courier New" w:eastAsia="Courier New" w:hAnsi="Courier New" w:cs="Courier New"/>
          <w:lang w:val="en-US"/>
        </w:rPr>
        <w:t xml:space="preserve">&lt;div epub:type="pagebreak"&gt; </w:t>
      </w:r>
      <w:r w:rsidRPr="007652D8">
        <w:rPr>
          <w:lang w:val="en-US"/>
        </w:rPr>
        <w:t>occurring at the beginning of an XHTML content document must follow directly after the</w:t>
      </w:r>
      <w:r w:rsidRPr="007652D8">
        <w:rPr>
          <w:rFonts w:ascii="Courier New" w:eastAsia="Courier New" w:hAnsi="Courier New" w:cs="Courier New"/>
          <w:lang w:val="en-US"/>
        </w:rPr>
        <w:t xml:space="preserve"> &lt;body&gt;</w:t>
      </w:r>
      <w:r w:rsidRPr="007652D8">
        <w:rPr>
          <w:lang w:val="en-US"/>
        </w:rPr>
        <w:t xml:space="preserve"> element and precede the </w:t>
      </w:r>
      <w:r w:rsidRPr="007652D8">
        <w:rPr>
          <w:rFonts w:ascii="Courier New" w:eastAsia="Courier New" w:hAnsi="Courier New" w:cs="Courier New"/>
          <w:lang w:val="en-US"/>
        </w:rPr>
        <w:t>&lt;h1&gt;</w:t>
      </w:r>
      <w:r w:rsidRPr="007652D8">
        <w:rPr>
          <w:lang w:val="en-US"/>
        </w:rPr>
        <w:t xml:space="preserve"> element when present.</w:t>
      </w:r>
    </w:p>
    <w:p w:rsidR="00D772B1" w:rsidRPr="007652D8" w:rsidRDefault="00D772B1">
      <w:pPr>
        <w:spacing w:after="0"/>
        <w:rPr>
          <w:lang w:val="en-US"/>
        </w:rPr>
      </w:pPr>
    </w:p>
    <w:p w:rsidR="00D772B1" w:rsidRPr="007652D8" w:rsidRDefault="007652D8">
      <w:pPr>
        <w:spacing w:after="0"/>
        <w:rPr>
          <w:lang w:val="en-US"/>
        </w:rPr>
      </w:pPr>
      <w:r w:rsidRPr="007652D8">
        <w:rPr>
          <w:lang w:val="en-US"/>
        </w:rPr>
        <w:t>When a page begins with a</w:t>
      </w:r>
      <w:r w:rsidRPr="007652D8">
        <w:rPr>
          <w:rFonts w:ascii="Courier New" w:eastAsia="Courier New" w:hAnsi="Courier New" w:cs="Courier New"/>
          <w:lang w:val="en-US"/>
        </w:rPr>
        <w:t xml:space="preserve"> &lt;section&gt;</w:t>
      </w:r>
      <w:r w:rsidRPr="007652D8">
        <w:rPr>
          <w:lang w:val="en-US"/>
        </w:rPr>
        <w:t xml:space="preserve"> tag the </w:t>
      </w:r>
      <w:r w:rsidRPr="007652D8">
        <w:rPr>
          <w:rFonts w:ascii="Courier New" w:eastAsia="Courier New" w:hAnsi="Courier New" w:cs="Courier New"/>
          <w:lang w:val="en-US"/>
        </w:rPr>
        <w:t>&lt;div epub:type="pagebreak"&gt;</w:t>
      </w:r>
      <w:r w:rsidRPr="007652D8">
        <w:rPr>
          <w:lang w:val="en-US"/>
        </w:rPr>
        <w:t xml:space="preserve"> tag is to be placed directly after the start </w:t>
      </w:r>
      <w:r w:rsidRPr="007652D8">
        <w:rPr>
          <w:rFonts w:ascii="Courier New" w:eastAsia="Courier New" w:hAnsi="Courier New" w:cs="Courier New"/>
          <w:lang w:val="en-US"/>
        </w:rPr>
        <w:t>&lt;section&gt;</w:t>
      </w:r>
      <w:r w:rsidRPr="007652D8">
        <w:rPr>
          <w:lang w:val="en-US"/>
        </w:rPr>
        <w:t xml:space="preserve"> tag and before any occurring </w:t>
      </w:r>
      <w:r w:rsidRPr="007652D8">
        <w:rPr>
          <w:rFonts w:ascii="Courier New" w:eastAsia="Courier New" w:hAnsi="Courier New" w:cs="Courier New"/>
          <w:lang w:val="en-US"/>
        </w:rPr>
        <w:t>&lt;h[x]&gt;</w:t>
      </w:r>
      <w:r w:rsidRPr="007652D8">
        <w:rPr>
          <w:lang w:val="en-US"/>
        </w:rPr>
        <w:t xml:space="preserve"> tag.</w:t>
      </w:r>
    </w:p>
    <w:p w:rsidR="00D772B1" w:rsidRPr="007652D8" w:rsidRDefault="00D772B1">
      <w:pPr>
        <w:spacing w:after="0"/>
        <w:rPr>
          <w:lang w:val="en-US"/>
        </w:rPr>
      </w:pPr>
    </w:p>
    <w:p w:rsidR="00D772B1" w:rsidRPr="007652D8" w:rsidRDefault="007652D8">
      <w:pPr>
        <w:pStyle w:val="Rubrik3"/>
        <w:spacing w:after="0"/>
        <w:contextualSpacing w:val="0"/>
        <w:rPr>
          <w:lang w:val="en-US"/>
        </w:rPr>
      </w:pPr>
      <w:bookmarkStart w:id="242" w:name="h.ou47s8p04tff" w:colFirst="0" w:colLast="0"/>
      <w:bookmarkStart w:id="243" w:name="_Toc384047601"/>
      <w:bookmarkEnd w:id="242"/>
      <w:r w:rsidRPr="007652D8">
        <w:rPr>
          <w:lang w:val="en-US"/>
        </w:rPr>
        <w:t>Placement of pagebreak for empty pages</w:t>
      </w:r>
      <w:bookmarkEnd w:id="243"/>
    </w:p>
    <w:p w:rsidR="00D772B1" w:rsidRPr="007652D8" w:rsidRDefault="007652D8">
      <w:pPr>
        <w:spacing w:after="0"/>
        <w:rPr>
          <w:lang w:val="en-US"/>
        </w:rPr>
      </w:pPr>
      <w:r w:rsidRPr="007652D8">
        <w:rPr>
          <w:lang w:val="en-US"/>
        </w:rPr>
        <w:t xml:space="preserve">Suppliers are required to indicate the presence of empty pages by using the </w:t>
      </w:r>
      <w:r w:rsidRPr="007652D8">
        <w:rPr>
          <w:rFonts w:ascii="Courier New" w:eastAsia="Courier New" w:hAnsi="Courier New" w:cs="Courier New"/>
          <w:lang w:val="en-US"/>
        </w:rPr>
        <w:t>&lt;div epub:type="pagebreak" class="page-[x]" title="[x]" id="[x]"/&gt;</w:t>
      </w:r>
      <w:r w:rsidRPr="007652D8">
        <w:rPr>
          <w:lang w:val="en-US"/>
        </w:rPr>
        <w:t xml:space="preserve"> element. When empty pages occur between sections, the pagebreak markup must be placed last in the top-level element containing the preceding content. If the empty page occurs at the document level, for example between chapters, then the pagebreak markup must be included last in the preceding content document. </w:t>
      </w:r>
    </w:p>
    <w:p w:rsidR="00D772B1" w:rsidRPr="007652D8" w:rsidRDefault="00D772B1">
      <w:pPr>
        <w:spacing w:after="0"/>
        <w:rPr>
          <w:lang w:val="en-US"/>
        </w:rPr>
      </w:pPr>
    </w:p>
    <w:p w:rsidR="00D772B1" w:rsidRPr="007652D8" w:rsidRDefault="007652D8">
      <w:pPr>
        <w:pStyle w:val="Rubrik3"/>
        <w:spacing w:before="200" w:after="0" w:line="271" w:lineRule="auto"/>
        <w:contextualSpacing w:val="0"/>
        <w:rPr>
          <w:lang w:val="en-US"/>
        </w:rPr>
      </w:pPr>
      <w:bookmarkStart w:id="244" w:name="h.knwqrssf61v3" w:colFirst="0" w:colLast="0"/>
      <w:bookmarkStart w:id="245" w:name="_Toc384047602"/>
      <w:bookmarkEnd w:id="244"/>
      <w:r w:rsidRPr="007652D8">
        <w:rPr>
          <w:lang w:val="en-US"/>
        </w:rPr>
        <w:t>Placement of pagebreak markup in Conjunction with Page Change Hyphenation</w:t>
      </w:r>
      <w:bookmarkEnd w:id="245"/>
    </w:p>
    <w:p w:rsidR="00D772B1" w:rsidRPr="007652D8" w:rsidRDefault="007652D8">
      <w:pPr>
        <w:rPr>
          <w:lang w:val="en-US"/>
        </w:rPr>
      </w:pPr>
      <w:r w:rsidRPr="007652D8">
        <w:rPr>
          <w:lang w:val="en-US"/>
        </w:rPr>
        <w:t xml:space="preserve">Language specific rules apply in those circumstances where hyphenation occurs due to page change.  Action taken will be based on the value of the root language.  For example, where </w:t>
      </w:r>
      <w:r w:rsidRPr="007652D8">
        <w:rPr>
          <w:rFonts w:ascii="Courier New" w:eastAsia="Courier New" w:hAnsi="Courier New" w:cs="Courier New"/>
          <w:lang w:val="en-US"/>
        </w:rPr>
        <w:t>xml:lang="en"</w:t>
      </w:r>
      <w:r w:rsidRPr="007652D8">
        <w:rPr>
          <w:lang w:val="en-US"/>
        </w:rPr>
        <w:t xml:space="preserve"> is the root the following applies:</w:t>
      </w:r>
    </w:p>
    <w:p w:rsidR="00D772B1" w:rsidRPr="007652D8" w:rsidRDefault="007652D8">
      <w:pPr>
        <w:spacing w:after="0"/>
        <w:rPr>
          <w:lang w:val="en-US"/>
        </w:rPr>
      </w:pPr>
      <w:r w:rsidRPr="007652D8">
        <w:rPr>
          <w:lang w:val="en-US"/>
        </w:rPr>
        <w:t>In the original:</w:t>
      </w:r>
    </w:p>
    <w:p w:rsidR="00D772B1" w:rsidRPr="007652D8" w:rsidRDefault="007652D8">
      <w:pPr>
        <w:spacing w:after="0"/>
        <w:rPr>
          <w:lang w:val="en-US"/>
        </w:rPr>
      </w:pPr>
      <w:r w:rsidRPr="007652D8">
        <w:rPr>
          <w:lang w:val="en-US"/>
        </w:rPr>
        <w:t>I have of late, but where-[change of page]fore I know not, lost all my mirth.</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In the resulting </w:t>
      </w:r>
      <w:r w:rsidRPr="007652D8">
        <w:rPr>
          <w:rFonts w:ascii="Courier New" w:eastAsia="Courier New" w:hAnsi="Courier New" w:cs="Courier New"/>
          <w:lang w:val="en-US"/>
        </w:rPr>
        <w:t>XHTML</w:t>
      </w:r>
      <w:r w:rsidRPr="007652D8">
        <w:rPr>
          <w:lang w:val="en-US"/>
        </w:rPr>
        <w:t xml:space="preserve"> file:</w:t>
      </w:r>
    </w:p>
    <w:p w:rsidR="00D772B1" w:rsidRPr="007652D8" w:rsidRDefault="007652D8">
      <w:pPr>
        <w:spacing w:after="0"/>
        <w:rPr>
          <w:lang w:val="en-US"/>
        </w:rPr>
      </w:pPr>
      <w:r w:rsidRPr="007652D8">
        <w:rPr>
          <w:lang w:val="en-US"/>
        </w:rPr>
        <w:t>I have of late, but wherefore·</w:t>
      </w:r>
      <w:r w:rsidRPr="007652D8">
        <w:rPr>
          <w:rFonts w:ascii="Courier New" w:eastAsia="Courier New" w:hAnsi="Courier New" w:cs="Courier New"/>
          <w:lang w:val="en-US"/>
        </w:rPr>
        <w:t>&lt;span epub:type="pagebreak&gt;</w:t>
      </w:r>
      <w:r w:rsidRPr="007652D8">
        <w:rPr>
          <w:lang w:val="en-US"/>
        </w:rPr>
        <w:t>I know not, lost all my mirth.</w:t>
      </w:r>
    </w:p>
    <w:p w:rsidR="00D772B1" w:rsidRPr="007652D8" w:rsidRDefault="00D772B1">
      <w:pPr>
        <w:spacing w:after="0"/>
        <w:rPr>
          <w:lang w:val="en-US"/>
        </w:rPr>
      </w:pPr>
    </w:p>
    <w:p w:rsidR="00D772B1" w:rsidRPr="007652D8" w:rsidRDefault="007652D8">
      <w:pPr>
        <w:spacing w:after="0"/>
        <w:rPr>
          <w:lang w:val="en-US"/>
        </w:rPr>
      </w:pPr>
      <w:r w:rsidRPr="007652D8">
        <w:rPr>
          <w:lang w:val="en-US"/>
        </w:rPr>
        <w:t>Note – With regard to English language texts, the removal of hyphens found in compound words occurring at the page break is disallowed</w:t>
      </w:r>
      <w:r w:rsidRPr="007652D8">
        <w:rPr>
          <w:i/>
          <w:lang w:val="en-US"/>
        </w:rPr>
        <w:t>.</w:t>
      </w:r>
    </w:p>
    <w:p w:rsidR="00D772B1" w:rsidRPr="007652D8" w:rsidRDefault="00D772B1">
      <w:pPr>
        <w:spacing w:after="0"/>
        <w:rPr>
          <w:lang w:val="en-US"/>
        </w:rPr>
      </w:pPr>
    </w:p>
    <w:p w:rsidR="00D772B1" w:rsidRPr="007652D8" w:rsidRDefault="007652D8">
      <w:pPr>
        <w:spacing w:after="0"/>
        <w:rPr>
          <w:lang w:val="en-US"/>
        </w:rPr>
      </w:pPr>
      <w:r w:rsidRPr="007652D8">
        <w:rPr>
          <w:lang w:val="en-US"/>
        </w:rPr>
        <w:t>For example:</w:t>
      </w:r>
    </w:p>
    <w:p w:rsidR="00D772B1" w:rsidRPr="007652D8" w:rsidRDefault="007652D8">
      <w:pPr>
        <w:spacing w:after="0"/>
        <w:rPr>
          <w:lang w:val="en-US"/>
        </w:rPr>
      </w:pPr>
      <w:r w:rsidRPr="007652D8">
        <w:rPr>
          <w:lang w:val="en-US"/>
        </w:rPr>
        <w:t>Removal disallowed:</w:t>
      </w:r>
      <w:r w:rsidRPr="007652D8">
        <w:rPr>
          <w:lang w:val="en-US"/>
        </w:rPr>
        <w:br/>
        <w:t>What I expect, from all my boys, is a spirit of co-[change of page]operation at all times.</w:t>
      </w:r>
    </w:p>
    <w:p w:rsidR="00D772B1" w:rsidRPr="007652D8" w:rsidRDefault="00D772B1">
      <w:pPr>
        <w:spacing w:after="0"/>
        <w:rPr>
          <w:lang w:val="en-US"/>
        </w:rPr>
      </w:pPr>
    </w:p>
    <w:p w:rsidR="00D772B1" w:rsidRPr="007652D8" w:rsidRDefault="007652D8">
      <w:pPr>
        <w:spacing w:after="0"/>
        <w:rPr>
          <w:lang w:val="en-US"/>
        </w:rPr>
      </w:pPr>
      <w:r w:rsidRPr="007652D8">
        <w:rPr>
          <w:lang w:val="en-US"/>
        </w:rPr>
        <w:t>Removal allowed:</w:t>
      </w:r>
      <w:r w:rsidRPr="007652D8">
        <w:rPr>
          <w:lang w:val="en-US"/>
        </w:rPr>
        <w:br/>
        <w:t>What we have here, is a failure to co-[change of page]mmunicate.</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Ordering Agencies will supply required action with regard to this in editing instructions. </w:t>
      </w:r>
    </w:p>
    <w:p w:rsidR="00D772B1" w:rsidRPr="007652D8" w:rsidRDefault="007652D8">
      <w:pPr>
        <w:pStyle w:val="Rubrik3"/>
        <w:spacing w:before="200" w:after="0" w:line="271" w:lineRule="auto"/>
        <w:contextualSpacing w:val="0"/>
        <w:rPr>
          <w:lang w:val="en-US"/>
        </w:rPr>
      </w:pPr>
      <w:bookmarkStart w:id="246" w:name="h.439d1xktcpfr" w:colFirst="0" w:colLast="0"/>
      <w:bookmarkStart w:id="247" w:name="_Toc384047603"/>
      <w:bookmarkEnd w:id="246"/>
      <w:r w:rsidRPr="007652D8">
        <w:rPr>
          <w:lang w:val="en-US"/>
        </w:rPr>
        <w:t>Repetitive Pagination</w:t>
      </w:r>
      <w:bookmarkEnd w:id="247"/>
    </w:p>
    <w:p w:rsidR="00D772B1" w:rsidRPr="007652D8" w:rsidRDefault="007652D8">
      <w:pPr>
        <w:spacing w:after="0"/>
        <w:rPr>
          <w:lang w:val="en-US"/>
        </w:rPr>
      </w:pPr>
      <w:r w:rsidRPr="007652D8">
        <w:rPr>
          <w:lang w:val="en-US"/>
        </w:rPr>
        <w:t xml:space="preserve">In those cases where an original’s pagination includes repeated numbering (e.g. pages 1-18 for Part 1, pages 1-33 for Part 2 and pages 1-28 for Part 3), Suppliers are required to provide the </w:t>
      </w:r>
      <w:r w:rsidRPr="007652D8">
        <w:rPr>
          <w:rFonts w:ascii="Courier New" w:eastAsia="Courier New" w:hAnsi="Courier New" w:cs="Courier New"/>
          <w:lang w:val="en-US"/>
        </w:rPr>
        <w:t>&lt;body&gt;</w:t>
      </w:r>
      <w:r w:rsidRPr="007652D8">
        <w:rPr>
          <w:lang w:val="en-US"/>
        </w:rPr>
        <w:t xml:space="preserve"> tag containing the set of pages with a </w:t>
      </w:r>
      <w:r w:rsidRPr="007652D8">
        <w:rPr>
          <w:rFonts w:ascii="Courier New" w:eastAsia="Courier New" w:hAnsi="Courier New" w:cs="Courier New"/>
          <w:lang w:val="en-US"/>
        </w:rPr>
        <w:t>class="nonstandardpagination"</w:t>
      </w:r>
      <w:r w:rsidRPr="007652D8">
        <w:rPr>
          <w:lang w:val="en-US"/>
        </w:rPr>
        <w:t xml:space="preserve"> attribute.  In conjunction with markup of this content, Suppliers are required to include the  </w:t>
      </w:r>
      <w:r w:rsidRPr="007652D8">
        <w:rPr>
          <w:rFonts w:ascii="Courier New" w:eastAsia="Courier New" w:hAnsi="Courier New" w:cs="Courier New"/>
          <w:lang w:val="en-US"/>
        </w:rPr>
        <w:t>class="page-special"</w:t>
      </w:r>
      <w:r w:rsidRPr="007652D8">
        <w:rPr>
          <w:lang w:val="en-US"/>
        </w:rPr>
        <w:t xml:space="preserve"> attribute to &lt;</w:t>
      </w:r>
      <w:r w:rsidRPr="007652D8">
        <w:rPr>
          <w:rFonts w:ascii="Courier New" w:eastAsia="Courier New" w:hAnsi="Courier New" w:cs="Courier New"/>
          <w:lang w:val="en-US"/>
        </w:rPr>
        <w:t>div epub:type="pagebreak"&gt; or &lt;span epub:type="pagebreak"&gt;</w:t>
      </w:r>
      <w:r w:rsidRPr="007652D8">
        <w:rPr>
          <w:lang w:val="en-US"/>
        </w:rPr>
        <w:t>.</w:t>
      </w:r>
    </w:p>
    <w:p w:rsidR="00D772B1" w:rsidRPr="007652D8" w:rsidRDefault="007652D8">
      <w:pPr>
        <w:pStyle w:val="Rubrik3"/>
        <w:spacing w:before="200" w:after="0" w:line="271" w:lineRule="auto"/>
        <w:contextualSpacing w:val="0"/>
        <w:rPr>
          <w:lang w:val="en-US"/>
        </w:rPr>
      </w:pPr>
      <w:bookmarkStart w:id="248" w:name="h.pncihwz9j5je" w:colFirst="0" w:colLast="0"/>
      <w:bookmarkStart w:id="249" w:name="_Toc384047604"/>
      <w:bookmarkEnd w:id="248"/>
      <w:r w:rsidRPr="007652D8">
        <w:rPr>
          <w:lang w:val="en-US"/>
        </w:rPr>
        <w:t>Works Free of Pagination</w:t>
      </w:r>
      <w:bookmarkEnd w:id="249"/>
    </w:p>
    <w:p w:rsidR="00D772B1" w:rsidRPr="007652D8" w:rsidRDefault="007652D8">
      <w:pPr>
        <w:spacing w:after="0"/>
        <w:rPr>
          <w:lang w:val="en-US"/>
        </w:rPr>
      </w:pPr>
      <w:r w:rsidRPr="007652D8">
        <w:rPr>
          <w:lang w:val="en-US"/>
        </w:rPr>
        <w:t>Un-paginated works, particularly shorter children’s literature and picture books, are required to be provided with pagination.  Note that standard recto-verso order is to be maintained.</w:t>
      </w:r>
    </w:p>
    <w:p w:rsidR="00D772B1" w:rsidRPr="007652D8" w:rsidRDefault="007652D8">
      <w:pPr>
        <w:pStyle w:val="Rubrik3"/>
        <w:spacing w:before="200" w:after="0" w:line="271" w:lineRule="auto"/>
        <w:contextualSpacing w:val="0"/>
        <w:rPr>
          <w:lang w:val="en-US"/>
        </w:rPr>
      </w:pPr>
      <w:bookmarkStart w:id="250" w:name="h.ihulz687xl7g" w:colFirst="0" w:colLast="0"/>
      <w:bookmarkStart w:id="251" w:name="_Toc384047605"/>
      <w:bookmarkEnd w:id="250"/>
      <w:r w:rsidRPr="007652D8">
        <w:rPr>
          <w:lang w:val="en-US"/>
        </w:rPr>
        <w:t>Un-numbered pages</w:t>
      </w:r>
      <w:bookmarkEnd w:id="251"/>
    </w:p>
    <w:p w:rsidR="00D772B1" w:rsidRPr="007652D8" w:rsidRDefault="007652D8">
      <w:pPr>
        <w:spacing w:after="0"/>
        <w:rPr>
          <w:lang w:val="en-US"/>
        </w:rPr>
      </w:pPr>
      <w:r w:rsidRPr="007652D8">
        <w:rPr>
          <w:lang w:val="en-US"/>
        </w:rPr>
        <w:t xml:space="preserve">In those cases where normal pagination is interrupted by the occurrence of pages absent of any form of pagination, e.g. pages containing a suite of photography, the following markup should be provided:  </w:t>
      </w:r>
      <w:r w:rsidRPr="007652D8">
        <w:rPr>
          <w:lang w:val="en-US"/>
        </w:rPr>
        <w:br/>
      </w:r>
      <w:r w:rsidRPr="007652D8">
        <w:rPr>
          <w:rFonts w:ascii="Courier New" w:eastAsia="Courier New" w:hAnsi="Courier New" w:cs="Courier New"/>
          <w:lang w:val="en-US"/>
        </w:rPr>
        <w:t>&lt;div epub:type="pagebreak" class="page-special" id="[x]"/&gt;</w:t>
      </w:r>
      <w:r w:rsidRPr="007652D8">
        <w:rPr>
          <w:lang w:val="en-US"/>
        </w:rPr>
        <w:t>,</w:t>
      </w:r>
      <w:r w:rsidRPr="007652D8">
        <w:rPr>
          <w:rFonts w:ascii="Courier New" w:eastAsia="Courier New" w:hAnsi="Courier New" w:cs="Courier New"/>
          <w:lang w:val="en-US"/>
        </w:rPr>
        <w:t xml:space="preserve"> </w:t>
      </w:r>
      <w:r w:rsidRPr="007652D8">
        <w:rPr>
          <w:lang w:val="en-US"/>
        </w:rPr>
        <w:t>where</w:t>
      </w:r>
      <w:r w:rsidRPr="007652D8">
        <w:rPr>
          <w:rFonts w:ascii="Courier New" w:eastAsia="Courier New" w:hAnsi="Courier New" w:cs="Courier New"/>
          <w:lang w:val="en-US"/>
        </w:rPr>
        <w:t xml:space="preserve"> [x] </w:t>
      </w:r>
      <w:r w:rsidRPr="007652D8">
        <w:rPr>
          <w:lang w:val="en-US"/>
        </w:rPr>
        <w:t xml:space="preserve">represents a value generated by the Supplier. </w:t>
      </w:r>
    </w:p>
    <w:p w:rsidR="00D772B1" w:rsidRPr="007652D8" w:rsidRDefault="00D772B1">
      <w:pPr>
        <w:spacing w:after="0"/>
        <w:rPr>
          <w:lang w:val="en-US"/>
        </w:rPr>
      </w:pPr>
    </w:p>
    <w:p w:rsidR="00D772B1" w:rsidRPr="007652D8" w:rsidRDefault="007652D8">
      <w:pPr>
        <w:spacing w:after="0"/>
        <w:rPr>
          <w:lang w:val="en-US"/>
        </w:rPr>
      </w:pPr>
      <w:r w:rsidRPr="007652D8">
        <w:rPr>
          <w:lang w:val="en-US"/>
        </w:rPr>
        <w:t>Note that the title attribute must be omitted for un-numbered pages.</w:t>
      </w:r>
    </w:p>
    <w:p w:rsidR="00D772B1" w:rsidRPr="007652D8" w:rsidRDefault="00D772B1">
      <w:pPr>
        <w:spacing w:after="0"/>
        <w:rPr>
          <w:lang w:val="en-US"/>
        </w:rPr>
      </w:pPr>
    </w:p>
    <w:p w:rsidR="00D772B1" w:rsidRPr="007652D8" w:rsidRDefault="007652D8">
      <w:pPr>
        <w:spacing w:after="0"/>
        <w:rPr>
          <w:lang w:val="en-US"/>
        </w:rPr>
      </w:pPr>
      <w:r w:rsidRPr="007652D8">
        <w:rPr>
          <w:lang w:val="en-US"/>
        </w:rPr>
        <w:t>Note also that Suppliers are required to indicate un-numbered pages in the</w:t>
      </w:r>
      <w:r w:rsidR="00511747">
        <w:rPr>
          <w:lang w:val="en-US"/>
        </w:rPr>
        <w:t xml:space="preserve"> in the Navigation Document by </w:t>
      </w:r>
      <w:r w:rsidRPr="007652D8">
        <w:rPr>
          <w:lang w:val="en-US"/>
        </w:rPr>
        <w:t xml:space="preserve">including a hyphen-minus character in the </w:t>
      </w:r>
      <w:r w:rsidRPr="007652D8">
        <w:rPr>
          <w:rFonts w:ascii="Courier New" w:eastAsia="Courier New" w:hAnsi="Courier New" w:cs="Courier New"/>
          <w:lang w:val="en-US"/>
        </w:rPr>
        <w:t>nav page-list &lt;li&gt;</w:t>
      </w:r>
      <w:r w:rsidRPr="007652D8">
        <w:rPr>
          <w:lang w:val="en-US"/>
        </w:rPr>
        <w:t xml:space="preserve"> element corresponding to the un-numbered pagebreak. </w:t>
      </w:r>
    </w:p>
    <w:p w:rsidR="00D772B1" w:rsidRPr="007652D8" w:rsidRDefault="007652D8">
      <w:pPr>
        <w:pStyle w:val="Rubrik2"/>
        <w:spacing w:before="200" w:after="0" w:line="276" w:lineRule="auto"/>
        <w:ind w:left="0" w:firstLine="0"/>
        <w:rPr>
          <w:lang w:val="en-US"/>
        </w:rPr>
      </w:pPr>
      <w:bookmarkStart w:id="252" w:name="h.1x0gk37" w:colFirst="0" w:colLast="0"/>
      <w:bookmarkStart w:id="253" w:name="_Toc384047606"/>
      <w:bookmarkEnd w:id="252"/>
      <w:r w:rsidRPr="007652D8">
        <w:rPr>
          <w:lang w:val="en-US"/>
        </w:rPr>
        <w:t>Tables</w:t>
      </w:r>
      <w:bookmarkEnd w:id="253"/>
    </w:p>
    <w:p w:rsidR="00D772B1" w:rsidRPr="007652D8" w:rsidRDefault="007652D8">
      <w:pPr>
        <w:spacing w:after="0"/>
        <w:rPr>
          <w:lang w:val="en-US"/>
        </w:rPr>
      </w:pPr>
      <w:r w:rsidRPr="007652D8">
        <w:rPr>
          <w:lang w:val="en-US"/>
        </w:rPr>
        <w:t xml:space="preserve">When marking up page change in tables, Suppliers are required to insert a </w:t>
      </w:r>
      <w:r w:rsidRPr="007652D8">
        <w:rPr>
          <w:rFonts w:ascii="Courier New" w:eastAsia="Courier New" w:hAnsi="Courier New" w:cs="Courier New"/>
          <w:lang w:val="en-US"/>
        </w:rPr>
        <w:t>&lt;span epub:type="pagebreak"&gt;</w:t>
      </w:r>
      <w:r w:rsidRPr="007652D8">
        <w:rPr>
          <w:lang w:val="en-US"/>
        </w:rPr>
        <w:t xml:space="preserve"> tag corresponding to the page break into the first </w:t>
      </w:r>
      <w:r w:rsidRPr="007652D8">
        <w:rPr>
          <w:rFonts w:ascii="Courier New" w:eastAsia="Courier New" w:hAnsi="Courier New" w:cs="Courier New"/>
          <w:lang w:val="en-US"/>
        </w:rPr>
        <w:t>&lt;td&gt;</w:t>
      </w:r>
      <w:r w:rsidRPr="007652D8">
        <w:rPr>
          <w:lang w:val="en-US"/>
        </w:rPr>
        <w:t xml:space="preserve"> or </w:t>
      </w:r>
      <w:r w:rsidRPr="007652D8">
        <w:rPr>
          <w:rFonts w:ascii="Courier New" w:eastAsia="Courier New" w:hAnsi="Courier New" w:cs="Courier New"/>
          <w:lang w:val="en-US"/>
        </w:rPr>
        <w:t>&lt;th&gt;</w:t>
      </w:r>
      <w:r w:rsidRPr="007652D8">
        <w:rPr>
          <w:lang w:val="en-US"/>
        </w:rPr>
        <w:t xml:space="preserve"> of the new page: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&lt;tr&gt;</w:t>
      </w:r>
    </w:p>
    <w:p w:rsidR="00D772B1" w:rsidRPr="007652D8" w:rsidRDefault="007652D8">
      <w:pPr>
        <w:spacing w:after="0"/>
        <w:rPr>
          <w:lang w:val="en-US"/>
        </w:rPr>
      </w:pPr>
      <w:r w:rsidRPr="007652D8">
        <w:rPr>
          <w:rFonts w:ascii="Courier New" w:eastAsia="Courier New" w:hAnsi="Courier New" w:cs="Courier New"/>
          <w:lang w:val="en-US"/>
        </w:rPr>
        <w:t xml:space="preserve">    &lt;td&gt;A table cell&lt;/td&gt;</w:t>
      </w:r>
    </w:p>
    <w:p w:rsidR="00D772B1" w:rsidRPr="007652D8" w:rsidRDefault="007652D8">
      <w:pPr>
        <w:spacing w:after="0"/>
        <w:rPr>
          <w:lang w:val="en-US"/>
        </w:rPr>
      </w:pPr>
      <w:r w:rsidRPr="007652D8">
        <w:rPr>
          <w:rFonts w:ascii="Courier New" w:eastAsia="Courier New" w:hAnsi="Courier New" w:cs="Courier New"/>
          <w:lang w:val="en-US"/>
        </w:rPr>
        <w:t xml:space="preserve">    &lt;td&gt;A second table cell&lt;/td&gt;</w:t>
      </w:r>
    </w:p>
    <w:p w:rsidR="00D772B1" w:rsidRPr="007652D8" w:rsidRDefault="007652D8">
      <w:pPr>
        <w:spacing w:after="0"/>
        <w:rPr>
          <w:lang w:val="en-US"/>
        </w:rPr>
      </w:pPr>
      <w:r w:rsidRPr="007652D8">
        <w:rPr>
          <w:rFonts w:ascii="Courier New" w:eastAsia="Courier New" w:hAnsi="Courier New" w:cs="Courier New"/>
          <w:lang w:val="en-US"/>
        </w:rPr>
        <w:t xml:space="preserve">    &lt;td&gt;And a third table cell&lt;/td&gt;</w:t>
      </w:r>
    </w:p>
    <w:p w:rsidR="00D772B1" w:rsidRPr="007652D8" w:rsidRDefault="007652D8">
      <w:pPr>
        <w:spacing w:after="0"/>
        <w:rPr>
          <w:lang w:val="en-US"/>
        </w:rPr>
      </w:pPr>
      <w:r w:rsidRPr="007652D8">
        <w:rPr>
          <w:rFonts w:ascii="Courier New" w:eastAsia="Courier New" w:hAnsi="Courier New" w:cs="Courier New"/>
          <w:lang w:val="en-US"/>
        </w:rPr>
        <w:t>&lt;/tr&gt;</w:t>
      </w:r>
      <w:r w:rsidRPr="007652D8">
        <w:rPr>
          <w:lang w:val="en-US"/>
        </w:rPr>
        <w:br/>
      </w:r>
      <w:r w:rsidRPr="007652D8">
        <w:rPr>
          <w:rFonts w:ascii="Courier New" w:eastAsia="Courier New" w:hAnsi="Courier New" w:cs="Courier New"/>
          <w:lang w:val="en-US"/>
        </w:rPr>
        <w:t>&lt;tr&gt;</w:t>
      </w:r>
    </w:p>
    <w:p w:rsidR="00D772B1" w:rsidRPr="007652D8" w:rsidRDefault="007652D8">
      <w:pPr>
        <w:spacing w:after="0"/>
        <w:rPr>
          <w:lang w:val="en-US"/>
        </w:rPr>
      </w:pPr>
      <w:r w:rsidRPr="007652D8">
        <w:rPr>
          <w:rFonts w:ascii="Courier New" w:eastAsia="Courier New" w:hAnsi="Courier New" w:cs="Courier New"/>
          <w:lang w:val="en-US"/>
        </w:rPr>
        <w:t xml:space="preserve">    &lt;td&gt;&lt;span epub:type="pagebreak" title="45" class="page-normal"/&gt;A table cell&lt;/td&gt;</w:t>
      </w:r>
    </w:p>
    <w:p w:rsidR="00D772B1" w:rsidRPr="007652D8" w:rsidRDefault="007652D8">
      <w:pPr>
        <w:spacing w:after="0"/>
        <w:rPr>
          <w:lang w:val="en-US"/>
        </w:rPr>
      </w:pPr>
      <w:r w:rsidRPr="007652D8">
        <w:rPr>
          <w:rFonts w:ascii="Courier New" w:eastAsia="Courier New" w:hAnsi="Courier New" w:cs="Courier New"/>
          <w:lang w:val="en-US"/>
        </w:rPr>
        <w:t xml:space="preserve">    &lt;td&gt;A second table cell&lt;/td&gt;</w:t>
      </w:r>
    </w:p>
    <w:p w:rsidR="00D772B1" w:rsidRPr="007652D8" w:rsidRDefault="007652D8">
      <w:pPr>
        <w:spacing w:after="0"/>
        <w:rPr>
          <w:lang w:val="en-US"/>
        </w:rPr>
      </w:pPr>
      <w:r w:rsidRPr="007652D8">
        <w:rPr>
          <w:rFonts w:ascii="Courier New" w:eastAsia="Courier New" w:hAnsi="Courier New" w:cs="Courier New"/>
          <w:lang w:val="en-US"/>
        </w:rPr>
        <w:t xml:space="preserve">    &lt;td&gt;And a third table cell&lt;/td&gt;</w:t>
      </w:r>
    </w:p>
    <w:p w:rsidR="00D772B1" w:rsidRPr="007652D8" w:rsidRDefault="007652D8">
      <w:pPr>
        <w:spacing w:after="0"/>
        <w:rPr>
          <w:lang w:val="en-US"/>
        </w:rPr>
      </w:pPr>
      <w:r w:rsidRPr="007652D8">
        <w:rPr>
          <w:rFonts w:ascii="Courier New" w:eastAsia="Courier New" w:hAnsi="Courier New" w:cs="Courier New"/>
          <w:lang w:val="en-US"/>
        </w:rPr>
        <w:t>&lt;/tr&gt;</w:t>
      </w:r>
    </w:p>
    <w:p w:rsidR="00D772B1" w:rsidRPr="007652D8" w:rsidRDefault="007652D8">
      <w:pPr>
        <w:pStyle w:val="Rubrik2"/>
        <w:spacing w:before="200" w:after="0" w:line="276" w:lineRule="auto"/>
        <w:rPr>
          <w:lang w:val="en-US"/>
        </w:rPr>
      </w:pPr>
      <w:bookmarkStart w:id="254" w:name="h.4h042r0" w:colFirst="0" w:colLast="0"/>
      <w:bookmarkStart w:id="255" w:name="_Toc384047607"/>
      <w:bookmarkEnd w:id="254"/>
      <w:r w:rsidRPr="007652D8">
        <w:rPr>
          <w:lang w:val="en-US"/>
        </w:rPr>
        <w:t>Image groups</w:t>
      </w:r>
      <w:bookmarkEnd w:id="255"/>
    </w:p>
    <w:p w:rsidR="00D772B1" w:rsidRPr="007652D8" w:rsidRDefault="007652D8">
      <w:pPr>
        <w:spacing w:after="0"/>
        <w:rPr>
          <w:lang w:val="en-US"/>
        </w:rPr>
      </w:pPr>
      <w:r w:rsidRPr="007652D8">
        <w:rPr>
          <w:lang w:val="en-US"/>
        </w:rPr>
        <w:t>The markup of page numbering in image groups is dependent upon the layout of the images in question.  Suppliers should be aware of two areas where particular attention is required to supply correct markup:</w:t>
      </w:r>
    </w:p>
    <w:p w:rsidR="00D772B1" w:rsidRPr="007652D8" w:rsidRDefault="00D772B1">
      <w:pPr>
        <w:spacing w:after="0"/>
        <w:rPr>
          <w:lang w:val="en-US"/>
        </w:rPr>
      </w:pPr>
    </w:p>
    <w:p w:rsidR="00D772B1" w:rsidRPr="007652D8" w:rsidRDefault="007652D8">
      <w:pPr>
        <w:numPr>
          <w:ilvl w:val="0"/>
          <w:numId w:val="24"/>
        </w:numPr>
        <w:spacing w:after="0" w:line="276" w:lineRule="auto"/>
        <w:ind w:hanging="359"/>
        <w:rPr>
          <w:lang w:val="en-US"/>
        </w:rPr>
      </w:pPr>
      <w:r w:rsidRPr="007652D8">
        <w:rPr>
          <w:lang w:val="en-US"/>
        </w:rPr>
        <w:t>Page number markup for images in series</w:t>
      </w:r>
    </w:p>
    <w:p w:rsidR="00D772B1" w:rsidRPr="007652D8" w:rsidRDefault="007652D8">
      <w:pPr>
        <w:numPr>
          <w:ilvl w:val="0"/>
          <w:numId w:val="24"/>
        </w:numPr>
        <w:spacing w:after="0" w:line="276" w:lineRule="auto"/>
        <w:ind w:hanging="359"/>
        <w:rPr>
          <w:lang w:val="en-US"/>
        </w:rPr>
      </w:pPr>
      <w:r w:rsidRPr="007652D8">
        <w:rPr>
          <w:lang w:val="en-US"/>
        </w:rPr>
        <w:t>Page number markup for images over a double-page spread</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When marking up page change inside a </w:t>
      </w:r>
      <w:r w:rsidRPr="007652D8">
        <w:rPr>
          <w:rFonts w:ascii="Courier New" w:eastAsia="Courier New" w:hAnsi="Courier New" w:cs="Courier New"/>
          <w:lang w:val="en-US"/>
        </w:rPr>
        <w:t>&lt;figure&gt;</w:t>
      </w:r>
      <w:r w:rsidRPr="007652D8">
        <w:rPr>
          <w:lang w:val="en-US"/>
        </w:rPr>
        <w:t xml:space="preserve"> element containing an image series, Suppliers are required to place the </w:t>
      </w:r>
      <w:r w:rsidRPr="007652D8">
        <w:rPr>
          <w:rFonts w:ascii="Courier New" w:eastAsia="Courier New" w:hAnsi="Courier New" w:cs="Courier New"/>
          <w:lang w:val="en-US"/>
        </w:rPr>
        <w:t>&lt;div epub:type="pagebreak"/&gt;</w:t>
      </w:r>
      <w:r w:rsidRPr="007652D8">
        <w:rPr>
          <w:lang w:val="en-US"/>
        </w:rPr>
        <w:t xml:space="preserve"> tag as sibling to other markup contained in the parent </w:t>
      </w:r>
      <w:r w:rsidRPr="007652D8">
        <w:rPr>
          <w:rFonts w:ascii="Courier New" w:eastAsia="Courier New" w:hAnsi="Courier New" w:cs="Courier New"/>
          <w:lang w:val="en-US"/>
        </w:rPr>
        <w:t xml:space="preserve">&lt;figure&gt; </w:t>
      </w:r>
      <w:r w:rsidRPr="007652D8">
        <w:rPr>
          <w:lang w:val="en-US"/>
        </w:rPr>
        <w:t>element.</w:t>
      </w:r>
    </w:p>
    <w:p w:rsidR="00D772B1" w:rsidRPr="007652D8" w:rsidRDefault="007652D8">
      <w:pPr>
        <w:pStyle w:val="Rubrik3"/>
        <w:spacing w:before="200" w:after="0" w:line="276" w:lineRule="auto"/>
        <w:contextualSpacing w:val="0"/>
        <w:rPr>
          <w:lang w:val="en-US"/>
        </w:rPr>
      </w:pPr>
      <w:bookmarkStart w:id="256" w:name="h.2w5ecyt" w:colFirst="0" w:colLast="0"/>
      <w:bookmarkStart w:id="257" w:name="_Toc384047608"/>
      <w:bookmarkEnd w:id="256"/>
      <w:r w:rsidRPr="007652D8">
        <w:rPr>
          <w:lang w:val="en-US"/>
        </w:rPr>
        <w:t>Page number markup for images in series</w:t>
      </w:r>
      <w:bookmarkEnd w:id="257"/>
    </w:p>
    <w:p w:rsidR="00D772B1" w:rsidRPr="007652D8" w:rsidRDefault="007652D8">
      <w:pPr>
        <w:spacing w:after="0"/>
        <w:rPr>
          <w:lang w:val="en-US"/>
        </w:rPr>
      </w:pPr>
      <w:r w:rsidRPr="007652D8">
        <w:rPr>
          <w:lang w:val="en-US"/>
        </w:rPr>
        <w:t>The following image illustrates a typical image series breaking over two pages.</w:t>
      </w:r>
    </w:p>
    <w:p w:rsidR="00D772B1" w:rsidRPr="007652D8" w:rsidRDefault="00D772B1">
      <w:pPr>
        <w:spacing w:after="0"/>
        <w:rPr>
          <w:lang w:val="en-US"/>
        </w:rPr>
      </w:pPr>
    </w:p>
    <w:p w:rsidR="00D772B1" w:rsidRDefault="007652D8">
      <w:pPr>
        <w:spacing w:after="0"/>
      </w:pPr>
      <w:r>
        <w:rPr>
          <w:noProof/>
        </w:rPr>
        <w:drawing>
          <wp:inline distT="19050" distB="19050" distL="19050" distR="19050" wp14:anchorId="03BDDB82" wp14:editId="259AC80C">
            <wp:extent cx="5759450" cy="395478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7"/>
                    <a:srcRect/>
                    <a:stretch>
                      <a:fillRect/>
                    </a:stretch>
                  </pic:blipFill>
                  <pic:spPr>
                    <a:xfrm>
                      <a:off x="0" y="0"/>
                      <a:ext cx="5759450" cy="3954780"/>
                    </a:xfrm>
                    <a:prstGeom prst="rect">
                      <a:avLst/>
                    </a:prstGeom>
                    <a:ln/>
                  </pic:spPr>
                </pic:pic>
              </a:graphicData>
            </a:graphic>
          </wp:inline>
        </w:drawing>
      </w:r>
    </w:p>
    <w:p w:rsidR="00D772B1" w:rsidRDefault="00D772B1">
      <w:pPr>
        <w:spacing w:after="0"/>
      </w:pPr>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should note that the series as a whole, on each page, possesses a caption.  Furthermore, each individual image possesses a caption.</w:t>
      </w:r>
    </w:p>
    <w:p w:rsidR="00D772B1" w:rsidRPr="007652D8" w:rsidRDefault="007652D8">
      <w:pPr>
        <w:spacing w:after="0"/>
        <w:rPr>
          <w:lang w:val="en-US"/>
        </w:rPr>
      </w:pPr>
      <w:r w:rsidRPr="007652D8">
        <w:rPr>
          <w:lang w:val="en-US"/>
        </w:rPr>
        <w:t>The following code example illustrates required markup in such cases:</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&lt;div epub:type="pagebreak" title=”189”/&gt;</w:t>
      </w:r>
      <w:r w:rsidRPr="007652D8">
        <w:rPr>
          <w:rFonts w:ascii="Courier New" w:eastAsia="Courier New" w:hAnsi="Courier New" w:cs="Courier New"/>
          <w:lang w:val="en-US"/>
        </w:rPr>
        <w:br/>
        <w:t>&lt;figure&gt;</w:t>
      </w:r>
      <w:r w:rsidRPr="007652D8">
        <w:rPr>
          <w:rFonts w:ascii="Courier New" w:eastAsia="Courier New" w:hAnsi="Courier New" w:cs="Courier New"/>
          <w:lang w:val="en-US"/>
        </w:rPr>
        <w:br/>
        <w:t>&lt;figcaption&gt;Series caption text.&lt;/caption&gt;</w:t>
      </w:r>
    </w:p>
    <w:p w:rsidR="00D772B1" w:rsidRPr="007652D8" w:rsidRDefault="007652D8">
      <w:pPr>
        <w:spacing w:after="0"/>
        <w:rPr>
          <w:lang w:val="en-US"/>
        </w:rPr>
      </w:pPr>
      <w:r w:rsidRPr="007652D8">
        <w:rPr>
          <w:rFonts w:ascii="Courier New" w:eastAsia="Courier New" w:hAnsi="Courier New" w:cs="Courier New"/>
          <w:lang w:val="en-US"/>
        </w:rPr>
        <w:tab/>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r w:rsidRPr="007652D8">
        <w:rPr>
          <w:rFonts w:ascii="Courier New" w:eastAsia="Courier New" w:hAnsi="Courier New" w:cs="Courier New"/>
          <w:lang w:val="en-US"/>
        </w:rPr>
        <w:b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r w:rsidRPr="007652D8">
        <w:rPr>
          <w:rFonts w:ascii="Courier New" w:eastAsia="Courier New" w:hAnsi="Courier New" w:cs="Courier New"/>
          <w:lang w:val="en-US"/>
        </w:rPr>
        <w:br/>
        <w:t>&lt;div epub:type="pagebreak" title=”190”/&gt;</w:t>
      </w:r>
      <w:r w:rsidRPr="007652D8">
        <w:rPr>
          <w:rFonts w:ascii="Courier New" w:eastAsia="Courier New" w:hAnsi="Courier New" w:cs="Courier New"/>
          <w:lang w:val="en-US"/>
        </w:rPr>
        <w:b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&lt;figcaption&gt;Image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rPr>
          <w:lang w:val="en-US"/>
        </w:rPr>
      </w:pPr>
      <w:r w:rsidRPr="007652D8">
        <w:rPr>
          <w:rFonts w:ascii="Courier New" w:eastAsia="Courier New" w:hAnsi="Courier New" w:cs="Courier New"/>
          <w:lang w:val="en-US"/>
        </w:rPr>
        <w:t>&lt;/figure&gt;</w:t>
      </w:r>
    </w:p>
    <w:p w:rsidR="00D772B1" w:rsidRPr="007652D8" w:rsidRDefault="00D772B1">
      <w:pPr>
        <w:spacing w:after="0"/>
        <w:rPr>
          <w:lang w:val="en-US"/>
        </w:rPr>
      </w:pPr>
    </w:p>
    <w:p w:rsidR="00D772B1" w:rsidRPr="007652D8" w:rsidRDefault="007652D8">
      <w:pPr>
        <w:spacing w:after="0"/>
        <w:rPr>
          <w:lang w:val="en-US"/>
        </w:rPr>
      </w:pPr>
      <w:r w:rsidRPr="007652D8">
        <w:rPr>
          <w:lang w:val="en-US"/>
        </w:rPr>
        <w:t>The following image illustrates a more complex example of layout over a double-page spread, using an image series:</w:t>
      </w:r>
    </w:p>
    <w:p w:rsidR="00D772B1" w:rsidRPr="007652D8" w:rsidRDefault="00D772B1">
      <w:pPr>
        <w:spacing w:after="0"/>
        <w:rPr>
          <w:lang w:val="en-US"/>
        </w:rPr>
      </w:pPr>
    </w:p>
    <w:p w:rsidR="00D772B1" w:rsidRDefault="007652D8">
      <w:pPr>
        <w:spacing w:after="0"/>
      </w:pPr>
      <w:r>
        <w:rPr>
          <w:noProof/>
        </w:rPr>
        <w:drawing>
          <wp:inline distT="19050" distB="19050" distL="19050" distR="19050" wp14:anchorId="3DF93936" wp14:editId="1D149470">
            <wp:extent cx="5759450" cy="3990340"/>
            <wp:effectExtent l="0" t="0" r="0" b="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8"/>
                    <a:srcRect/>
                    <a:stretch>
                      <a:fillRect/>
                    </a:stretch>
                  </pic:blipFill>
                  <pic:spPr>
                    <a:xfrm>
                      <a:off x="0" y="0"/>
                      <a:ext cx="5759450" cy="3990340"/>
                    </a:xfrm>
                    <a:prstGeom prst="rect">
                      <a:avLst/>
                    </a:prstGeom>
                    <a:ln/>
                  </pic:spPr>
                </pic:pic>
              </a:graphicData>
            </a:graphic>
          </wp:inline>
        </w:drawing>
      </w:r>
    </w:p>
    <w:p w:rsidR="00D772B1" w:rsidRDefault="00D772B1">
      <w:pPr>
        <w:spacing w:after="0"/>
      </w:pPr>
    </w:p>
    <w:p w:rsidR="00D772B1" w:rsidRPr="007652D8" w:rsidRDefault="007652D8">
      <w:pPr>
        <w:spacing w:after="0"/>
        <w:rPr>
          <w:lang w:val="en-US"/>
        </w:rPr>
      </w:pPr>
      <w:r w:rsidRPr="007652D8">
        <w:rPr>
          <w:lang w:val="en-US"/>
        </w:rPr>
        <w:t xml:space="preserve">Suppliers should note that the initial image is coupled to the second image and comprises a series.  This means that the second image and its caption must be moved.  Suppliers should also note that the placement of the </w:t>
      </w:r>
      <w:r w:rsidRPr="007652D8">
        <w:rPr>
          <w:rFonts w:ascii="Courier New" w:eastAsia="Courier New" w:hAnsi="Courier New" w:cs="Courier New"/>
          <w:lang w:val="en-US"/>
        </w:rPr>
        <w:t>&lt;div epub:type="pagebreak"&gt;</w:t>
      </w:r>
      <w:r w:rsidRPr="007652D8">
        <w:rPr>
          <w:lang w:val="en-US"/>
        </w:rPr>
        <w:t xml:space="preserve"> tag does not need to be within a </w:t>
      </w:r>
      <w:r w:rsidRPr="007652D8">
        <w:rPr>
          <w:rFonts w:ascii="Courier New" w:eastAsia="Courier New" w:hAnsi="Courier New" w:cs="Courier New"/>
          <w:lang w:val="en-US"/>
        </w:rPr>
        <w:t>&lt;figure&gt;</w:t>
      </w:r>
      <w:r w:rsidRPr="007652D8">
        <w:rPr>
          <w:lang w:val="en-US"/>
        </w:rPr>
        <w:t xml:space="preserve"> tag.</w:t>
      </w:r>
    </w:p>
    <w:p w:rsidR="00D772B1" w:rsidRPr="007652D8" w:rsidRDefault="007652D8">
      <w:pPr>
        <w:spacing w:after="0"/>
        <w:rPr>
          <w:lang w:val="en-US"/>
        </w:rPr>
      </w:pPr>
      <w:r w:rsidRPr="007652D8">
        <w:rPr>
          <w:lang w:val="en-US"/>
        </w:rPr>
        <w:t>The following code example illustrates required markup in such cases:</w:t>
      </w:r>
    </w:p>
    <w:p w:rsidR="00D772B1" w:rsidRPr="007652D8" w:rsidRDefault="007652D8">
      <w:pPr>
        <w:spacing w:after="0"/>
        <w:rPr>
          <w:lang w:val="en-US"/>
        </w:rPr>
      </w:pPr>
      <w:r w:rsidRPr="007652D8">
        <w:rPr>
          <w:rFonts w:ascii="Courier New" w:eastAsia="Courier New" w:hAnsi="Courier New" w:cs="Courier New"/>
          <w:lang w:val="en-US"/>
        </w:rPr>
        <w:br/>
        <w:t>&lt;div epub:type="pagebreak" title="98" class=”page-normal”/&gt;</w:t>
      </w:r>
    </w:p>
    <w:p w:rsidR="00D772B1" w:rsidRPr="007652D8" w:rsidRDefault="007652D8">
      <w:pPr>
        <w:spacing w:after="0"/>
        <w:rPr>
          <w:lang w:val="en-US"/>
        </w:rPr>
      </w:pPr>
      <w:r w:rsidRPr="007652D8">
        <w:rPr>
          <w:rFonts w:ascii="Courier New" w:eastAsia="Courier New" w:hAnsi="Courier New" w:cs="Courier New"/>
          <w:lang w:val="en-US"/>
        </w:rPr>
        <w:t>&lt;figure&gt;</w:t>
      </w:r>
    </w:p>
    <w:p w:rsidR="00D772B1" w:rsidRPr="007652D8" w:rsidRDefault="007652D8">
      <w:pPr>
        <w:spacing w:after="0"/>
        <w:rPr>
          <w:lang w:val="en-US"/>
        </w:rPr>
      </w:pPr>
      <w:r w:rsidRPr="007652D8">
        <w:rPr>
          <w:rFonts w:ascii="Courier New" w:eastAsia="Courier New" w:hAnsi="Courier New" w:cs="Courier New"/>
          <w:lang w:val="en-US"/>
        </w:rPr>
        <w:tab/>
        <w:t>&lt;figure&gt;</w:t>
      </w:r>
    </w:p>
    <w:p w:rsidR="00D772B1" w:rsidRPr="007652D8" w:rsidRDefault="007652D8">
      <w:pPr>
        <w:spacing w:after="0"/>
        <w:ind w:firstLine="72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p>
    <w:p w:rsidR="00D772B1" w:rsidRPr="007652D8" w:rsidRDefault="007652D8">
      <w:pPr>
        <w:spacing w:after="0"/>
        <w:ind w:left="720"/>
        <w:rPr>
          <w:lang w:val="en-US"/>
        </w:rPr>
      </w:pPr>
      <w:r w:rsidRPr="007652D8">
        <w:rPr>
          <w:rFonts w:ascii="Courier New" w:eastAsia="Courier New" w:hAnsi="Courier New" w:cs="Courier New"/>
          <w:lang w:val="en-US"/>
        </w:rPr>
        <w:t>&lt;figcaption&gt;First image caption text.&lt;/figcaption&gt;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ind w:left="720"/>
        <w:rPr>
          <w:lang w:val="en-US"/>
        </w:rPr>
      </w:pPr>
      <w:r w:rsidRPr="007652D8">
        <w:rPr>
          <w:rFonts w:ascii="Courier New" w:eastAsia="Courier New" w:hAnsi="Courier New" w:cs="Courier New"/>
          <w:lang w:val="en-US"/>
        </w:rPr>
        <w:t>&lt;figure&gt;</w:t>
      </w:r>
      <w:r w:rsidRPr="007652D8">
        <w:rPr>
          <w:rFonts w:ascii="Courier New" w:eastAsia="Courier New" w:hAnsi="Courier New" w:cs="Courier New"/>
          <w:lang w:val="en-US"/>
        </w:rPr>
        <w:b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&lt;caption&gt;Second image caption text.&lt;/caption&gt;</w:t>
      </w:r>
    </w:p>
    <w:p w:rsidR="00D772B1" w:rsidRPr="007652D8" w:rsidRDefault="007652D8">
      <w:pPr>
        <w:spacing w:after="0"/>
        <w:ind w:left="720"/>
        <w:rPr>
          <w:lang w:val="en-US"/>
        </w:rPr>
      </w:pPr>
      <w:r w:rsidRPr="007652D8">
        <w:rPr>
          <w:rFonts w:ascii="Courier New" w:eastAsia="Courier New" w:hAnsi="Courier New" w:cs="Courier New"/>
          <w:lang w:val="en-US"/>
        </w:rPr>
        <w:t>&lt;/figure&gt;</w:t>
      </w:r>
    </w:p>
    <w:p w:rsidR="00D772B1" w:rsidRPr="007652D8" w:rsidRDefault="007652D8">
      <w:pPr>
        <w:spacing w:after="0"/>
        <w:rPr>
          <w:lang w:val="en-US"/>
        </w:rPr>
      </w:pPr>
      <w:r w:rsidRPr="007652D8">
        <w:rPr>
          <w:rFonts w:ascii="Courier New" w:eastAsia="Courier New" w:hAnsi="Courier New" w:cs="Courier New"/>
          <w:lang w:val="en-US"/>
        </w:rPr>
        <w:t>&lt;/figure&gt;</w:t>
      </w:r>
      <w:r w:rsidRPr="007652D8">
        <w:rPr>
          <w:rFonts w:ascii="Courier New" w:eastAsia="Courier New" w:hAnsi="Courier New" w:cs="Courier New"/>
          <w:lang w:val="en-US"/>
        </w:rPr>
        <w:br/>
        <w:t>&lt;p&gt;The text content of the page.&lt;/p&gt;</w:t>
      </w:r>
      <w:r w:rsidRPr="007652D8">
        <w:rPr>
          <w:rFonts w:ascii="Courier New" w:eastAsia="Courier New" w:hAnsi="Courier New" w:cs="Courier New"/>
          <w:lang w:val="en-US"/>
        </w:rPr>
        <w:br/>
        <w:t>&lt;div epub:type="pagebreak" title="99" class=”page-normal”/&gt;</w:t>
      </w:r>
      <w:r w:rsidRPr="007652D8">
        <w:rPr>
          <w:rFonts w:ascii="Courier New" w:eastAsia="Courier New" w:hAnsi="Courier New" w:cs="Courier New"/>
          <w:lang w:val="en-US"/>
        </w:rPr>
        <w:br/>
        <w:t>&lt;figure&gt;</w:t>
      </w:r>
    </w:p>
    <w:p w:rsidR="00D772B1" w:rsidRPr="007652D8" w:rsidRDefault="007652D8">
      <w:pPr>
        <w:spacing w:after="0"/>
        <w:ind w:firstLine="72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p>
    <w:p w:rsidR="00D772B1" w:rsidRPr="007652D8" w:rsidRDefault="007652D8">
      <w:pPr>
        <w:spacing w:after="0"/>
        <w:ind w:left="720"/>
        <w:rPr>
          <w:lang w:val="en-US"/>
        </w:rPr>
      </w:pPr>
      <w:r w:rsidRPr="007652D8">
        <w:rPr>
          <w:rFonts w:ascii="Courier New" w:eastAsia="Courier New" w:hAnsi="Courier New" w:cs="Courier New"/>
          <w:lang w:val="en-US"/>
        </w:rPr>
        <w:t>&lt;caption&gt;Third image caption text.&lt;/caption&gt;</w:t>
      </w:r>
    </w:p>
    <w:p w:rsidR="00D772B1" w:rsidRPr="007652D8" w:rsidRDefault="007652D8">
      <w:pPr>
        <w:spacing w:after="0"/>
        <w:rPr>
          <w:lang w:val="en-US"/>
        </w:rPr>
      </w:pPr>
      <w:r w:rsidRPr="007652D8">
        <w:rPr>
          <w:rFonts w:ascii="Courier New" w:eastAsia="Courier New" w:hAnsi="Courier New" w:cs="Courier New"/>
          <w:lang w:val="en-US"/>
        </w:rPr>
        <w:t>&lt;/figure&gt;</w:t>
      </w:r>
      <w:r w:rsidRPr="007652D8">
        <w:rPr>
          <w:rFonts w:ascii="Courier New" w:eastAsia="Courier New" w:hAnsi="Courier New" w:cs="Courier New"/>
          <w:lang w:val="en-US"/>
        </w:rPr>
        <w:br/>
        <w:t>&lt;p&gt;The text content of the page.&lt;/p&gt;</w:t>
      </w:r>
      <w:r w:rsidRPr="007652D8">
        <w:rPr>
          <w:rFonts w:ascii="Courier New" w:eastAsia="Courier New" w:hAnsi="Courier New" w:cs="Courier New"/>
          <w:lang w:val="en-US"/>
        </w:rPr>
        <w:br/>
        <w:t>&lt;h[x]&gt;Heading&lt;/h[x]&gt;</w:t>
      </w:r>
      <w:r w:rsidRPr="007652D8">
        <w:rPr>
          <w:rFonts w:ascii="Courier New" w:eastAsia="Courier New" w:hAnsi="Courier New" w:cs="Courier New"/>
          <w:lang w:val="en-US"/>
        </w:rPr>
        <w:br/>
        <w:t>&lt;p&gt;The text content of the page.&lt;/p&gt;</w:t>
      </w:r>
    </w:p>
    <w:p w:rsidR="00D772B1" w:rsidRPr="007652D8" w:rsidRDefault="007652D8">
      <w:pPr>
        <w:spacing w:after="0"/>
        <w:rPr>
          <w:lang w:val="en-US"/>
        </w:rPr>
      </w:pPr>
      <w:r w:rsidRPr="007652D8">
        <w:rPr>
          <w:rFonts w:ascii="Courier New" w:eastAsia="Courier New" w:hAnsi="Courier New" w:cs="Courier New"/>
          <w:lang w:val="en-US"/>
        </w:rPr>
        <w:br/>
      </w:r>
      <w:r w:rsidRPr="007652D8">
        <w:rPr>
          <w:lang w:val="en-US"/>
        </w:rPr>
        <w:t>Continuation of markup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Suppliers should note that regardless whether a single image or a series of images is laid out over the page break, the requirements specified in </w:t>
      </w:r>
      <w:hyperlink w:anchor="_Images_Covering_Two" w:history="1">
        <w:r w:rsidR="00511747" w:rsidRPr="00511747">
          <w:rPr>
            <w:rStyle w:val="Hyperlnk"/>
            <w:lang w:val="en-US"/>
          </w:rPr>
          <w:t>4.5</w:t>
        </w:r>
        <w:r w:rsidRPr="00511747">
          <w:rPr>
            <w:rStyle w:val="Hyperlnk"/>
            <w:lang w:val="en-US"/>
          </w:rPr>
          <w:t xml:space="preserve"> Images Covering Two or More Pages apply</w:t>
        </w:r>
      </w:hyperlink>
      <w:r w:rsidRPr="007652D8">
        <w:rPr>
          <w:lang w:val="en-US"/>
        </w:rPr>
        <w:t>.</w:t>
      </w:r>
    </w:p>
    <w:p w:rsidR="00D772B1" w:rsidRPr="007652D8" w:rsidRDefault="007652D8">
      <w:pPr>
        <w:spacing w:after="0"/>
        <w:rPr>
          <w:lang w:val="en-US"/>
        </w:rPr>
      </w:pPr>
      <w:r w:rsidRPr="007652D8">
        <w:rPr>
          <w:lang w:val="en-US"/>
        </w:rPr>
        <w:t>It’s recommended that Suppiers contact the Ordering Agency for guidance before commencing production where layout of this kind occurs in source copy.</w:t>
      </w:r>
    </w:p>
    <w:p w:rsidR="00D772B1" w:rsidRPr="007652D8" w:rsidRDefault="007652D8">
      <w:pPr>
        <w:pStyle w:val="Rubrik3"/>
        <w:spacing w:before="200" w:after="0" w:line="276" w:lineRule="auto"/>
        <w:contextualSpacing w:val="0"/>
        <w:rPr>
          <w:lang w:val="en-US"/>
        </w:rPr>
      </w:pPr>
      <w:bookmarkStart w:id="258" w:name="h.1baon6m" w:colFirst="0" w:colLast="0"/>
      <w:bookmarkStart w:id="259" w:name="_Toc384047609"/>
      <w:bookmarkEnd w:id="258"/>
      <w:r w:rsidRPr="007652D8">
        <w:rPr>
          <w:lang w:val="en-US"/>
        </w:rPr>
        <w:t>Page number markup for images extending over a double-page spread</w:t>
      </w:r>
      <w:bookmarkEnd w:id="259"/>
    </w:p>
    <w:p w:rsidR="00D772B1" w:rsidRPr="007652D8" w:rsidRDefault="007652D8">
      <w:pPr>
        <w:spacing w:after="0"/>
        <w:rPr>
          <w:lang w:val="en-US"/>
        </w:rPr>
      </w:pPr>
      <w:r w:rsidRPr="007652D8">
        <w:rPr>
          <w:lang w:val="en-US"/>
        </w:rPr>
        <w:t>The following image illustrates a straightforward example:</w:t>
      </w:r>
    </w:p>
    <w:p w:rsidR="00D772B1" w:rsidRPr="007652D8" w:rsidRDefault="00D772B1">
      <w:pPr>
        <w:spacing w:after="0"/>
        <w:rPr>
          <w:lang w:val="en-US"/>
        </w:rPr>
      </w:pPr>
    </w:p>
    <w:p w:rsidR="00D772B1" w:rsidRDefault="007652D8">
      <w:pPr>
        <w:spacing w:after="0"/>
      </w:pPr>
      <w:r>
        <w:rPr>
          <w:noProof/>
        </w:rPr>
        <w:drawing>
          <wp:inline distT="19050" distB="19050" distL="19050" distR="19050" wp14:anchorId="398F5751" wp14:editId="4B1594F8">
            <wp:extent cx="5403215" cy="3954780"/>
            <wp:effectExtent l="0" t="0" r="0" b="0"/>
            <wp:docPr id="5"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9"/>
                    <a:srcRect/>
                    <a:stretch>
                      <a:fillRect/>
                    </a:stretch>
                  </pic:blipFill>
                  <pic:spPr>
                    <a:xfrm>
                      <a:off x="0" y="0"/>
                      <a:ext cx="5403215" cy="3954780"/>
                    </a:xfrm>
                    <a:prstGeom prst="rect">
                      <a:avLst/>
                    </a:prstGeom>
                    <a:ln/>
                  </pic:spPr>
                </pic:pic>
              </a:graphicData>
            </a:graphic>
          </wp:inline>
        </w:drawing>
      </w:r>
    </w:p>
    <w:p w:rsidR="00D772B1" w:rsidRDefault="00D772B1">
      <w:pPr>
        <w:spacing w:after="0"/>
      </w:pPr>
    </w:p>
    <w:p w:rsidR="00D772B1" w:rsidRPr="007652D8" w:rsidRDefault="007652D8">
      <w:pPr>
        <w:spacing w:after="0"/>
        <w:rPr>
          <w:lang w:val="en-US"/>
        </w:rPr>
      </w:pPr>
      <w:r w:rsidRPr="007652D8">
        <w:rPr>
          <w:lang w:val="en-US"/>
        </w:rPr>
        <w:t>The following code example illustrates required markup in such cases:</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&lt;div epub:type="pagebreak" title="70" class=”page-normal”/&gt;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ind w:firstLine="720"/>
        <w:rPr>
          <w:lang w:val="en-US"/>
        </w:rPr>
      </w:pPr>
      <w:r w:rsidRPr="007652D8">
        <w:rPr>
          <w:rFonts w:ascii="Courier New" w:eastAsia="Courier New" w:hAnsi="Courier New" w:cs="Courier New"/>
          <w:lang w:val="en-US"/>
        </w:rPr>
        <w:tab/>
        <w:t>&lt;figure&gt;</w:t>
      </w:r>
    </w:p>
    <w:p w:rsidR="00D772B1" w:rsidRPr="007652D8" w:rsidRDefault="007652D8">
      <w:pPr>
        <w:spacing w:after="0"/>
        <w:ind w:left="1440"/>
        <w:rPr>
          <w:lang w:val="en-US"/>
        </w:rPr>
      </w:pPr>
      <w:r w:rsidRPr="007652D8">
        <w:rPr>
          <w:rFonts w:ascii="Courier New" w:eastAsia="Courier New" w:hAnsi="Courier New" w:cs="Courier New"/>
          <w:lang w:val="en-US"/>
        </w:rPr>
        <w:t xml:space="preserve">&lt;img src="" </w:t>
      </w:r>
      <w:r w:rsidR="00AF6D5C">
        <w:rPr>
          <w:rFonts w:ascii="Courier New" w:eastAsia="Courier New" w:hAnsi="Courier New" w:cs="Courier New"/>
          <w:lang w:val="en-US"/>
        </w:rPr>
        <w:t>alt=”image”</w:t>
      </w:r>
      <w:r w:rsidRPr="007652D8">
        <w:rPr>
          <w:rFonts w:ascii="Courier New" w:eastAsia="Courier New" w:hAnsi="Courier New" w:cs="Courier New"/>
          <w:lang w:val="en-US"/>
        </w:rPr>
        <w:t>/&gt;</w:t>
      </w:r>
      <w:r w:rsidRPr="007652D8">
        <w:rPr>
          <w:rFonts w:ascii="Courier New" w:eastAsia="Courier New" w:hAnsi="Courier New" w:cs="Courier New"/>
          <w:lang w:val="en-US"/>
        </w:rPr>
        <w:br/>
        <w:t>&lt;div epub:type="pagebreak" title="71" class=”page-normal”/&gt;</w:t>
      </w:r>
      <w:r w:rsidRPr="007652D8">
        <w:rPr>
          <w:rFonts w:ascii="Courier New" w:eastAsia="Courier New" w:hAnsi="Courier New" w:cs="Courier New"/>
          <w:lang w:val="en-US"/>
        </w:rPr>
        <w:br/>
        <w:t>&lt;figcaption&gt;</w:t>
      </w:r>
    </w:p>
    <w:p w:rsidR="00D772B1" w:rsidRPr="007652D8" w:rsidRDefault="007652D8">
      <w:pPr>
        <w:spacing w:after="0"/>
        <w:ind w:left="1440" w:firstLine="720"/>
        <w:rPr>
          <w:lang w:val="en-US"/>
        </w:rPr>
      </w:pPr>
      <w:r w:rsidRPr="007652D8">
        <w:rPr>
          <w:rFonts w:ascii="Courier New" w:eastAsia="Courier New" w:hAnsi="Courier New" w:cs="Courier New"/>
          <w:lang w:val="en-US"/>
        </w:rPr>
        <w:t>&lt;p&gt;First caption text.&lt;/p&gt;</w:t>
      </w:r>
    </w:p>
    <w:p w:rsidR="00D772B1" w:rsidRPr="007652D8" w:rsidRDefault="007652D8">
      <w:pPr>
        <w:spacing w:after="0"/>
        <w:ind w:left="1440" w:firstLine="720"/>
        <w:rPr>
          <w:lang w:val="en-US"/>
        </w:rPr>
      </w:pPr>
      <w:r w:rsidRPr="007652D8">
        <w:rPr>
          <w:rFonts w:ascii="Courier New" w:eastAsia="Courier New" w:hAnsi="Courier New" w:cs="Courier New"/>
          <w:lang w:val="en-US"/>
        </w:rPr>
        <w:t>&lt;p&gt;Second caption text.&lt;/p&gt;</w:t>
      </w:r>
    </w:p>
    <w:p w:rsidR="00D772B1" w:rsidRPr="007652D8" w:rsidRDefault="007652D8">
      <w:pPr>
        <w:spacing w:after="0"/>
        <w:ind w:left="1440"/>
        <w:rPr>
          <w:lang w:val="en-US"/>
        </w:rPr>
      </w:pPr>
      <w:r w:rsidRPr="007652D8">
        <w:rPr>
          <w:rFonts w:ascii="Courier New" w:eastAsia="Courier New" w:hAnsi="Courier New" w:cs="Courier New"/>
          <w:lang w:val="en-US"/>
        </w:rPr>
        <w:t>&lt;/figcaption&gt;</w:t>
      </w:r>
    </w:p>
    <w:p w:rsidR="00D772B1" w:rsidRPr="007652D8" w:rsidRDefault="007652D8">
      <w:pPr>
        <w:spacing w:after="0"/>
        <w:ind w:firstLine="720"/>
        <w:rPr>
          <w:lang w:val="en-US"/>
        </w:rPr>
      </w:pPr>
      <w:r w:rsidRPr="007652D8">
        <w:rPr>
          <w:rFonts w:ascii="Courier New" w:eastAsia="Courier New" w:hAnsi="Courier New" w:cs="Courier New"/>
          <w:lang w:val="en-US"/>
        </w:rPr>
        <w:t>&lt;/figure&gt;</w:t>
      </w:r>
    </w:p>
    <w:p w:rsidR="00D772B1" w:rsidRPr="007652D8" w:rsidRDefault="007652D8">
      <w:pPr>
        <w:spacing w:after="0"/>
        <w:rPr>
          <w:lang w:val="en-US"/>
        </w:rPr>
      </w:pPr>
      <w:r w:rsidRPr="007652D8">
        <w:rPr>
          <w:rFonts w:ascii="Courier New" w:eastAsia="Courier New" w:hAnsi="Courier New" w:cs="Courier New"/>
          <w:lang w:val="en-US"/>
        </w:rPr>
        <w:t>&lt;div epub:type="pagebreak"&gt;72&lt;/div&gt;</w:t>
      </w:r>
      <w:r w:rsidRPr="007652D8">
        <w:rPr>
          <w:rFonts w:ascii="Courier New" w:eastAsia="Courier New" w:hAnsi="Courier New" w:cs="Courier New"/>
          <w:lang w:val="en-US"/>
        </w:rPr>
        <w:br/>
      </w:r>
    </w:p>
    <w:p w:rsidR="00D772B1" w:rsidRPr="007652D8" w:rsidRDefault="007652D8">
      <w:pPr>
        <w:pStyle w:val="Rubrik2"/>
        <w:spacing w:before="200" w:after="0" w:line="276" w:lineRule="auto"/>
        <w:rPr>
          <w:lang w:val="en-US"/>
        </w:rPr>
      </w:pPr>
      <w:bookmarkStart w:id="260" w:name="h.3vac5uf" w:colFirst="0" w:colLast="0"/>
      <w:bookmarkStart w:id="261" w:name="_Toc384047610"/>
      <w:bookmarkEnd w:id="260"/>
      <w:r w:rsidRPr="007652D8">
        <w:rPr>
          <w:lang w:val="en-US"/>
        </w:rPr>
        <w:t xml:space="preserve">Structure Requiring </w:t>
      </w:r>
      <w:r w:rsidRPr="007652D8">
        <w:rPr>
          <w:rFonts w:ascii="Courier New" w:eastAsia="Courier New" w:hAnsi="Courier New" w:cs="Courier New"/>
          <w:i w:val="0"/>
          <w:lang w:val="en-US"/>
        </w:rPr>
        <w:t>&lt;section&gt;</w:t>
      </w:r>
      <w:r w:rsidRPr="007652D8">
        <w:rPr>
          <w:lang w:val="en-US"/>
        </w:rPr>
        <w:t xml:space="preserve"> Markup</w:t>
      </w:r>
      <w:bookmarkEnd w:id="261"/>
    </w:p>
    <w:p w:rsidR="00D772B1" w:rsidRPr="007652D8" w:rsidRDefault="007652D8">
      <w:pPr>
        <w:spacing w:after="0"/>
        <w:rPr>
          <w:lang w:val="en-US"/>
        </w:rPr>
      </w:pPr>
      <w:r w:rsidRPr="007652D8">
        <w:rPr>
          <w:lang w:val="en-US"/>
        </w:rPr>
        <w:t xml:space="preserve">The subdivision headings of a content document are contained by the </w:t>
      </w:r>
      <w:r w:rsidRPr="007652D8">
        <w:rPr>
          <w:rFonts w:ascii="Courier New" w:eastAsia="Courier New" w:hAnsi="Courier New" w:cs="Courier New"/>
          <w:lang w:val="en-US"/>
        </w:rPr>
        <w:t>&lt;section&gt;</w:t>
      </w:r>
      <w:r w:rsidRPr="007652D8">
        <w:rPr>
          <w:lang w:val="en-US"/>
        </w:rPr>
        <w:t xml:space="preserve"> tag.  </w:t>
      </w:r>
    </w:p>
    <w:p w:rsidR="00D772B1" w:rsidRPr="007652D8" w:rsidRDefault="007652D8">
      <w:pPr>
        <w:spacing w:after="0"/>
        <w:rPr>
          <w:lang w:val="en-US"/>
        </w:rPr>
      </w:pPr>
      <w:r w:rsidRPr="007652D8">
        <w:rPr>
          <w:lang w:val="en-US"/>
        </w:rPr>
        <w:t>A relatively common layout practice is the varying use of fonts when setting headings.  This practice leads to discrepancies between a work’s actual structures as opposed to the visual representation of its structure. For example, an introduction heading may have a font that is also applied to sub-headings in the remaining text.</w:t>
      </w:r>
    </w:p>
    <w:p w:rsidR="00D772B1" w:rsidRPr="007652D8" w:rsidRDefault="007652D8">
      <w:pPr>
        <w:spacing w:after="0"/>
        <w:rPr>
          <w:lang w:val="en-US"/>
        </w:rPr>
      </w:pPr>
      <w:r w:rsidRPr="007652D8">
        <w:rPr>
          <w:lang w:val="en-US"/>
        </w:rPr>
        <w:t>Suppliers must</w:t>
      </w:r>
      <w:r w:rsidRPr="007652D8">
        <w:rPr>
          <w:b/>
          <w:lang w:val="en-US"/>
        </w:rPr>
        <w:t xml:space="preserve"> </w:t>
      </w:r>
      <w:r w:rsidRPr="007652D8">
        <w:rPr>
          <w:lang w:val="en-US"/>
        </w:rPr>
        <w:t xml:space="preserve">not represent this format with nested </w:t>
      </w:r>
      <w:r w:rsidRPr="007652D8">
        <w:rPr>
          <w:rFonts w:ascii="Courier New" w:eastAsia="Courier New" w:hAnsi="Courier New" w:cs="Courier New"/>
          <w:lang w:val="en-US"/>
        </w:rPr>
        <w:t>&lt;section&gt;</w:t>
      </w:r>
      <w:r w:rsidRPr="007652D8">
        <w:rPr>
          <w:lang w:val="en-US"/>
        </w:rPr>
        <w:t xml:space="preserve"> tags.</w:t>
      </w:r>
    </w:p>
    <w:p w:rsidR="00D772B1" w:rsidRPr="007652D8" w:rsidRDefault="00D772B1">
      <w:pPr>
        <w:spacing w:after="0"/>
        <w:rPr>
          <w:lang w:val="en-US"/>
        </w:rPr>
      </w:pPr>
    </w:p>
    <w:p w:rsidR="00D772B1" w:rsidRPr="007652D8" w:rsidRDefault="00D772B1">
      <w:pPr>
        <w:spacing w:after="0"/>
        <w:rPr>
          <w:lang w:val="en-US"/>
        </w:rPr>
      </w:pPr>
    </w:p>
    <w:p w:rsidR="00D772B1" w:rsidRPr="007652D8" w:rsidRDefault="007652D8">
      <w:pPr>
        <w:pStyle w:val="Rubrik2"/>
        <w:spacing w:before="200" w:after="0" w:line="276" w:lineRule="auto"/>
        <w:rPr>
          <w:lang w:val="en-US"/>
        </w:rPr>
      </w:pPr>
      <w:bookmarkStart w:id="262" w:name="h.2afmg28" w:colFirst="0" w:colLast="0"/>
      <w:bookmarkStart w:id="263" w:name="_Toc384047611"/>
      <w:bookmarkEnd w:id="262"/>
      <w:r w:rsidRPr="007652D8">
        <w:rPr>
          <w:lang w:val="en-US"/>
        </w:rPr>
        <w:t xml:space="preserve">Structure Requiring </w:t>
      </w:r>
      <w:r w:rsidRPr="007652D8">
        <w:rPr>
          <w:rFonts w:ascii="Courier New" w:eastAsia="Courier New" w:hAnsi="Courier New" w:cs="Courier New"/>
          <w:i w:val="0"/>
          <w:lang w:val="en-US"/>
        </w:rPr>
        <w:t>&lt;hr&gt;</w:t>
      </w:r>
      <w:r w:rsidRPr="007652D8">
        <w:rPr>
          <w:lang w:val="en-US"/>
        </w:rPr>
        <w:t xml:space="preserve"> Markup</w:t>
      </w:r>
      <w:bookmarkEnd w:id="263"/>
    </w:p>
    <w:p w:rsidR="00D772B1" w:rsidRPr="007652D8" w:rsidRDefault="007652D8">
      <w:pPr>
        <w:spacing w:after="0"/>
        <w:rPr>
          <w:lang w:val="en-US"/>
        </w:rPr>
      </w:pPr>
      <w:r w:rsidRPr="007652D8">
        <w:rPr>
          <w:lang w:val="en-US"/>
        </w:rPr>
        <w:t>Titles that do not provide the same depth of navigation through heading structures may provide meaningful structure by using the common practice of indentation and/or empty lines to indicate a ‘paragraph-level thematic break’.</w:t>
      </w:r>
    </w:p>
    <w:p w:rsidR="00D772B1" w:rsidRPr="007652D8" w:rsidRDefault="007652D8">
      <w:pPr>
        <w:spacing w:after="0"/>
        <w:rPr>
          <w:lang w:val="en-US"/>
        </w:rPr>
      </w:pPr>
      <w:r w:rsidRPr="007652D8">
        <w:rPr>
          <w:lang w:val="en-US"/>
        </w:rPr>
        <w:t>In those circumstances where depth of structure is not amenable to structural markup using sectioning markup</w:t>
      </w:r>
      <w:r w:rsidRPr="007652D8">
        <w:rPr>
          <w:rFonts w:ascii="Courier New" w:eastAsia="Courier New" w:hAnsi="Courier New" w:cs="Courier New"/>
          <w:lang w:val="en-US"/>
        </w:rPr>
        <w:t>,</w:t>
      </w:r>
      <w:r w:rsidRPr="007652D8">
        <w:rPr>
          <w:lang w:val="en-US"/>
        </w:rPr>
        <w:t xml:space="preserve"> Suppliers are required to provide the following structural markup to distinguish paragraph-level thematic breaks:</w:t>
      </w:r>
    </w:p>
    <w:p w:rsidR="00D772B1" w:rsidRPr="007652D8" w:rsidRDefault="00D772B1">
      <w:pPr>
        <w:spacing w:after="0"/>
        <w:rPr>
          <w:lang w:val="en-US"/>
        </w:rPr>
      </w:pPr>
    </w:p>
    <w:p w:rsidR="00D772B1" w:rsidRPr="007652D8" w:rsidRDefault="007652D8">
      <w:pPr>
        <w:numPr>
          <w:ilvl w:val="0"/>
          <w:numId w:val="21"/>
        </w:numPr>
        <w:spacing w:after="0"/>
        <w:ind w:hanging="359"/>
        <w:rPr>
          <w:lang w:val="en-US"/>
        </w:rPr>
      </w:pPr>
      <w:r w:rsidRPr="007652D8">
        <w:rPr>
          <w:rFonts w:ascii="Courier New" w:eastAsia="Courier New" w:hAnsi="Courier New" w:cs="Courier New"/>
          <w:lang w:val="en-US"/>
        </w:rPr>
        <w:t>&lt;hr class="emptyline"/&gt;</w:t>
      </w:r>
      <w:r w:rsidRPr="007652D8">
        <w:rPr>
          <w:lang w:val="en-US"/>
        </w:rPr>
        <w:t xml:space="preserve"> </w:t>
      </w:r>
      <w:r w:rsidRPr="007652D8">
        <w:rPr>
          <w:rFonts w:ascii="Courier New" w:eastAsia="Courier New" w:hAnsi="Courier New" w:cs="Courier New"/>
          <w:lang w:val="en-US"/>
        </w:rPr>
        <w:t>-</w:t>
      </w:r>
      <w:r w:rsidRPr="007652D8">
        <w:rPr>
          <w:lang w:val="en-US"/>
        </w:rPr>
        <w:t xml:space="preserve"> The </w:t>
      </w:r>
      <w:r w:rsidRPr="007652D8">
        <w:rPr>
          <w:rFonts w:ascii="Courier New" w:eastAsia="Courier New" w:hAnsi="Courier New" w:cs="Courier New"/>
          <w:lang w:val="en-US"/>
        </w:rPr>
        <w:t>&lt;hr&gt;</w:t>
      </w:r>
      <w:r w:rsidRPr="007652D8">
        <w:rPr>
          <w:lang w:val="en-US"/>
        </w:rPr>
        <w:t xml:space="preserve"> element must be used with </w:t>
      </w:r>
      <w:r w:rsidRPr="007652D8">
        <w:rPr>
          <w:rFonts w:ascii="Courier New" w:eastAsia="Courier New" w:hAnsi="Courier New" w:cs="Courier New"/>
          <w:lang w:val="en-US"/>
        </w:rPr>
        <w:t>class="emptyline"</w:t>
      </w:r>
      <w:r w:rsidRPr="007652D8">
        <w:rPr>
          <w:lang w:val="en-US"/>
        </w:rPr>
        <w:t xml:space="preserve"> to indicate thematic breaks represented by an empty line between paragraphs.</w:t>
      </w:r>
      <w:r w:rsidRPr="007652D8">
        <w:rPr>
          <w:rFonts w:ascii="Courier New" w:eastAsia="Courier New" w:hAnsi="Courier New" w:cs="Courier New"/>
          <w:lang w:val="en-US"/>
        </w:rPr>
        <w:br/>
      </w:r>
    </w:p>
    <w:p w:rsidR="00D772B1" w:rsidRPr="007652D8" w:rsidRDefault="007652D8">
      <w:pPr>
        <w:numPr>
          <w:ilvl w:val="0"/>
          <w:numId w:val="21"/>
        </w:numPr>
        <w:spacing w:after="0"/>
        <w:ind w:hanging="359"/>
        <w:rPr>
          <w:lang w:val="en-US"/>
        </w:rPr>
      </w:pPr>
      <w:r w:rsidRPr="007652D8">
        <w:rPr>
          <w:rFonts w:ascii="Courier New" w:eastAsia="Courier New" w:hAnsi="Courier New" w:cs="Courier New"/>
          <w:lang w:val="en-US"/>
        </w:rPr>
        <w:t xml:space="preserve">&lt;hr class="separator"/&gt; - </w:t>
      </w:r>
      <w:r w:rsidRPr="007652D8">
        <w:rPr>
          <w:lang w:val="en-US"/>
        </w:rPr>
        <w:t xml:space="preserve">The </w:t>
      </w:r>
      <w:r w:rsidRPr="007652D8">
        <w:rPr>
          <w:rFonts w:ascii="Courier New" w:eastAsia="Courier New" w:hAnsi="Courier New" w:cs="Courier New"/>
          <w:lang w:val="en-US"/>
        </w:rPr>
        <w:t>&lt;hr&gt;</w:t>
      </w:r>
      <w:r w:rsidRPr="007652D8">
        <w:rPr>
          <w:lang w:val="en-US"/>
        </w:rPr>
        <w:t xml:space="preserve"> element must be used with </w:t>
      </w:r>
      <w:r w:rsidRPr="007652D8">
        <w:rPr>
          <w:rFonts w:ascii="Courier New" w:eastAsia="Courier New" w:hAnsi="Courier New" w:cs="Courier New"/>
          <w:lang w:val="en-US"/>
        </w:rPr>
        <w:t>class="separator"</w:t>
      </w:r>
      <w:r w:rsidRPr="007652D8">
        <w:rPr>
          <w:lang w:val="en-US"/>
        </w:rPr>
        <w:t xml:space="preserve"> to indicate thematic breaks represented by a visual marker such as an asterisk or horizontal rule between paragraphs.</w:t>
      </w:r>
    </w:p>
    <w:p w:rsidR="00D772B1" w:rsidRPr="007652D8" w:rsidRDefault="007652D8">
      <w:pPr>
        <w:spacing w:after="0"/>
        <w:rPr>
          <w:lang w:val="en-US"/>
        </w:rPr>
      </w:pPr>
      <w:r w:rsidRPr="007652D8">
        <w:rPr>
          <w:lang w:val="en-US"/>
        </w:rPr>
        <w:tab/>
        <w:t>The visual marker must not be rendered in the content document.</w:t>
      </w:r>
    </w:p>
    <w:p w:rsidR="00D772B1" w:rsidRPr="007652D8" w:rsidRDefault="00D772B1">
      <w:pPr>
        <w:spacing w:after="0"/>
        <w:rPr>
          <w:lang w:val="en-US"/>
        </w:rPr>
      </w:pPr>
    </w:p>
    <w:p w:rsidR="00D772B1" w:rsidRPr="007652D8" w:rsidRDefault="007652D8">
      <w:pPr>
        <w:pStyle w:val="Rubrik2"/>
        <w:spacing w:after="0"/>
        <w:rPr>
          <w:lang w:val="en-US"/>
        </w:rPr>
      </w:pPr>
      <w:bookmarkStart w:id="264" w:name="h.dbeyx7o1ouq5" w:colFirst="0" w:colLast="0"/>
      <w:bookmarkStart w:id="265" w:name="_Structure_Requiring_&lt;figure"/>
      <w:bookmarkStart w:id="266" w:name="_Toc384047612"/>
      <w:bookmarkEnd w:id="264"/>
      <w:bookmarkEnd w:id="265"/>
      <w:r w:rsidRPr="007652D8">
        <w:rPr>
          <w:lang w:val="en-US"/>
        </w:rPr>
        <w:t xml:space="preserve">Structure Requiring </w:t>
      </w:r>
      <w:r w:rsidRPr="007652D8">
        <w:rPr>
          <w:rFonts w:ascii="Courier New" w:eastAsia="Courier New" w:hAnsi="Courier New" w:cs="Courier New"/>
          <w:i w:val="0"/>
          <w:lang w:val="en-US"/>
        </w:rPr>
        <w:t>&lt;figure epub:type=”sidebar”&gt;</w:t>
      </w:r>
      <w:r w:rsidRPr="007652D8">
        <w:rPr>
          <w:lang w:val="en-US"/>
        </w:rPr>
        <w:t xml:space="preserve"> Markup</w:t>
      </w:r>
      <w:bookmarkEnd w:id="266"/>
    </w:p>
    <w:p w:rsidR="00D772B1" w:rsidRPr="007652D8" w:rsidRDefault="007652D8">
      <w:pPr>
        <w:rPr>
          <w:lang w:val="en-US"/>
        </w:rPr>
      </w:pPr>
      <w:r w:rsidRPr="007652D8">
        <w:rPr>
          <w:lang w:val="en-US"/>
        </w:rPr>
        <w:t xml:space="preserve">The Ordering Agencies may in some cases require </w:t>
      </w:r>
      <w:r w:rsidRPr="007652D8">
        <w:rPr>
          <w:rFonts w:ascii="Courier New" w:eastAsia="Courier New" w:hAnsi="Courier New" w:cs="Courier New"/>
          <w:lang w:val="en-US"/>
        </w:rPr>
        <w:t>&lt;figure epub:type="sidebar"</w:t>
      </w:r>
      <w:r w:rsidR="00995D23">
        <w:rPr>
          <w:rFonts w:ascii="Courier New" w:eastAsia="Courier New" w:hAnsi="Courier New" w:cs="Courier New"/>
          <w:lang w:val="en-US"/>
        </w:rPr>
        <w:t xml:space="preserve"> class="sidebar</w:t>
      </w:r>
      <w:r w:rsidR="00995D23"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markup as an alternative to </w:t>
      </w:r>
      <w:r w:rsidRPr="007652D8">
        <w:rPr>
          <w:rFonts w:ascii="Courier New" w:eastAsia="Courier New" w:hAnsi="Courier New" w:cs="Courier New"/>
          <w:lang w:val="en-US"/>
        </w:rPr>
        <w:t xml:space="preserve">&lt;aside epub:type="sidebar"&gt;. </w:t>
      </w:r>
      <w:r w:rsidRPr="007652D8">
        <w:rPr>
          <w:lang w:val="en-US"/>
        </w:rPr>
        <w:t xml:space="preserve">The reason for this is that the content in question may be considered to have a more essential relationship to the surrounding content. This is not normally the case with content contained in the </w:t>
      </w:r>
      <w:r w:rsidRPr="007652D8">
        <w:rPr>
          <w:rFonts w:ascii="Courier New" w:eastAsia="Courier New" w:hAnsi="Courier New" w:cs="Courier New"/>
          <w:lang w:val="en-US"/>
        </w:rPr>
        <w:t xml:space="preserve">&lt;aside epub:type="sidebar"&gt; </w:t>
      </w:r>
      <w:r w:rsidRPr="007652D8">
        <w:rPr>
          <w:lang w:val="en-US"/>
        </w:rPr>
        <w:t>element, where the relationship may be considered more tangential.</w:t>
      </w:r>
    </w:p>
    <w:p w:rsidR="00D772B1" w:rsidRPr="007652D8" w:rsidRDefault="007652D8">
      <w:pPr>
        <w:rPr>
          <w:lang w:val="en-US"/>
        </w:rPr>
      </w:pPr>
      <w:r w:rsidRPr="007652D8">
        <w:rPr>
          <w:lang w:val="en-US"/>
        </w:rPr>
        <w:t xml:space="preserve">In the following example, Ordering Agencies could require </w:t>
      </w:r>
      <w:r w:rsidRPr="007652D8">
        <w:rPr>
          <w:rFonts w:ascii="Courier New" w:eastAsia="Courier New" w:hAnsi="Courier New" w:cs="Courier New"/>
          <w:lang w:val="en-US"/>
        </w:rPr>
        <w:t>&lt;figure epub:type="sidebar"</w:t>
      </w:r>
      <w:r w:rsidR="00995D23">
        <w:rPr>
          <w:rFonts w:ascii="Courier New" w:eastAsia="Courier New" w:hAnsi="Courier New" w:cs="Courier New"/>
          <w:lang w:val="en-US"/>
        </w:rPr>
        <w:t xml:space="preserve"> class="sidebar</w:t>
      </w:r>
      <w:r w:rsidR="00995D23"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markup for the bordered content occurring in the light blue background:</w:t>
      </w:r>
    </w:p>
    <w:p w:rsidR="00D772B1" w:rsidRPr="007652D8" w:rsidRDefault="007652D8">
      <w:pPr>
        <w:rPr>
          <w:lang w:val="en-US"/>
        </w:rPr>
      </w:pPr>
      <w:r>
        <w:rPr>
          <w:noProof/>
        </w:rPr>
        <w:drawing>
          <wp:inline distT="114300" distB="114300" distL="114300" distR="114300" wp14:anchorId="3B1D28E3" wp14:editId="68B65EBC">
            <wp:extent cx="4943475" cy="7134225"/>
            <wp:effectExtent l="0" t="0" r="0" b="0"/>
            <wp:docPr id="11" name="image10.png" descr="Sigma5-pg31-celia-sidebar-ex.png"/>
            <wp:cNvGraphicFramePr/>
            <a:graphic xmlns:a="http://schemas.openxmlformats.org/drawingml/2006/main">
              <a:graphicData uri="http://schemas.openxmlformats.org/drawingml/2006/picture">
                <pic:pic xmlns:pic="http://schemas.openxmlformats.org/drawingml/2006/picture">
                  <pic:nvPicPr>
                    <pic:cNvPr id="0" name="image10.png" descr="Sigma5-pg31-celia-sidebar-ex.png"/>
                    <pic:cNvPicPr preferRelativeResize="0"/>
                  </pic:nvPicPr>
                  <pic:blipFill>
                    <a:blip r:embed="rId20"/>
                    <a:srcRect/>
                    <a:stretch>
                      <a:fillRect/>
                    </a:stretch>
                  </pic:blipFill>
                  <pic:spPr>
                    <a:xfrm>
                      <a:off x="0" y="0"/>
                      <a:ext cx="4943475" cy="7134225"/>
                    </a:xfrm>
                    <a:prstGeom prst="rect">
                      <a:avLst/>
                    </a:prstGeom>
                    <a:ln/>
                  </pic:spPr>
                </pic:pic>
              </a:graphicData>
            </a:graphic>
          </wp:inline>
        </w:drawing>
      </w:r>
      <w:r w:rsidRPr="007652D8">
        <w:rPr>
          <w:lang w:val="en-US"/>
        </w:rPr>
        <w:t xml:space="preserve"> </w:t>
      </w:r>
    </w:p>
    <w:p w:rsidR="00D772B1" w:rsidRPr="007652D8" w:rsidRDefault="007652D8">
      <w:pPr>
        <w:rPr>
          <w:lang w:val="en-US"/>
        </w:rPr>
      </w:pPr>
      <w:r w:rsidRPr="007652D8">
        <w:rPr>
          <w:lang w:val="en-US"/>
        </w:rPr>
        <w:t xml:space="preserve">Note that the </w:t>
      </w:r>
      <w:r w:rsidRPr="007652D8">
        <w:rPr>
          <w:rFonts w:ascii="Courier New" w:eastAsia="Courier New" w:hAnsi="Courier New" w:cs="Courier New"/>
          <w:lang w:val="en-US"/>
        </w:rPr>
        <w:t>&lt;figcaption&gt;</w:t>
      </w:r>
      <w:r w:rsidRPr="007652D8">
        <w:rPr>
          <w:lang w:val="en-US"/>
        </w:rPr>
        <w:t xml:space="preserve"> element must be applied when headings associated with this content are present.</w:t>
      </w:r>
    </w:p>
    <w:p w:rsidR="00D772B1" w:rsidRPr="007652D8" w:rsidRDefault="007652D8">
      <w:pPr>
        <w:pStyle w:val="Rubrik2"/>
        <w:spacing w:before="200" w:after="0" w:line="276" w:lineRule="auto"/>
        <w:rPr>
          <w:lang w:val="en-US"/>
        </w:rPr>
      </w:pPr>
      <w:bookmarkStart w:id="267" w:name="h.pkwqa1" w:colFirst="0" w:colLast="0"/>
      <w:bookmarkStart w:id="268" w:name="_Toc384047613"/>
      <w:bookmarkEnd w:id="267"/>
      <w:r w:rsidRPr="007652D8">
        <w:rPr>
          <w:lang w:val="en-US"/>
        </w:rPr>
        <w:t>Lists stretching over two or more pages</w:t>
      </w:r>
      <w:bookmarkEnd w:id="268"/>
    </w:p>
    <w:p w:rsidR="00D772B1" w:rsidRPr="007652D8" w:rsidRDefault="007652D8">
      <w:pPr>
        <w:spacing w:after="0"/>
        <w:rPr>
          <w:lang w:val="en-US"/>
        </w:rPr>
      </w:pPr>
      <w:r w:rsidRPr="007652D8">
        <w:rPr>
          <w:lang w:val="en-US"/>
        </w:rPr>
        <w:t>In those cases where lists stretch over a series of pages, Suppliers are required to mark up the list content in accordance with the following:</w:t>
      </w:r>
    </w:p>
    <w:p w:rsidR="00D772B1" w:rsidRPr="007652D8" w:rsidRDefault="00D772B1">
      <w:pPr>
        <w:spacing w:after="0"/>
        <w:rPr>
          <w:lang w:val="en-US"/>
        </w:rPr>
      </w:pPr>
    </w:p>
    <w:p w:rsidR="00D772B1" w:rsidRPr="007652D8" w:rsidRDefault="007652D8">
      <w:pPr>
        <w:numPr>
          <w:ilvl w:val="0"/>
          <w:numId w:val="22"/>
        </w:numPr>
        <w:spacing w:after="0" w:line="276" w:lineRule="auto"/>
        <w:ind w:hanging="359"/>
        <w:rPr>
          <w:lang w:val="en-US"/>
        </w:rPr>
      </w:pPr>
      <w:r w:rsidRPr="007652D8">
        <w:rPr>
          <w:lang w:val="en-US"/>
        </w:rPr>
        <w:t>Lists extending over two or more pages that contain numbers of shorter list items or nested lists are required</w:t>
      </w:r>
      <w:r w:rsidRPr="007652D8">
        <w:rPr>
          <w:i/>
          <w:lang w:val="en-US"/>
        </w:rPr>
        <w:t xml:space="preserve"> </w:t>
      </w:r>
      <w:r w:rsidRPr="007652D8">
        <w:rPr>
          <w:lang w:val="en-US"/>
        </w:rPr>
        <w:t xml:space="preserve">to be marked up using appropriate </w:t>
      </w:r>
      <w:r w:rsidRPr="007652D8">
        <w:rPr>
          <w:rFonts w:ascii="Courier New" w:eastAsia="Courier New" w:hAnsi="Courier New" w:cs="Courier New"/>
          <w:lang w:val="en-US"/>
        </w:rPr>
        <w:t xml:space="preserve">&lt;ol&gt; </w:t>
      </w:r>
      <w:r w:rsidRPr="007652D8">
        <w:rPr>
          <w:lang w:val="en-US"/>
        </w:rPr>
        <w:t>or</w:t>
      </w:r>
      <w:r w:rsidRPr="007652D8">
        <w:rPr>
          <w:rFonts w:ascii="Courier New" w:eastAsia="Courier New" w:hAnsi="Courier New" w:cs="Courier New"/>
          <w:lang w:val="en-US"/>
        </w:rPr>
        <w:t xml:space="preserve"> &lt;ul&gt;</w:t>
      </w:r>
      <w:r w:rsidRPr="007652D8">
        <w:rPr>
          <w:lang w:val="en-US"/>
        </w:rPr>
        <w:t xml:space="preserve"> markup.</w:t>
      </w:r>
    </w:p>
    <w:p w:rsidR="00D772B1" w:rsidRPr="007652D8" w:rsidRDefault="007652D8">
      <w:pPr>
        <w:numPr>
          <w:ilvl w:val="0"/>
          <w:numId w:val="22"/>
        </w:numPr>
        <w:spacing w:after="0" w:line="276" w:lineRule="auto"/>
        <w:ind w:hanging="359"/>
        <w:rPr>
          <w:lang w:val="en-US"/>
        </w:rPr>
      </w:pPr>
      <w:r w:rsidRPr="007652D8">
        <w:rPr>
          <w:lang w:val="en-US"/>
        </w:rPr>
        <w:t xml:space="preserve">Lists extending over two or more pages that contain paragraph elements that in turn may contain other element content may require multiple </w:t>
      </w:r>
      <w:r w:rsidRPr="007652D8">
        <w:rPr>
          <w:rFonts w:ascii="Courier New" w:eastAsia="Courier New" w:hAnsi="Courier New" w:cs="Courier New"/>
          <w:lang w:val="en-US"/>
        </w:rPr>
        <w:t>&lt;ol&gt;</w:t>
      </w:r>
      <w:r w:rsidRPr="007652D8">
        <w:rPr>
          <w:lang w:val="en-US"/>
        </w:rPr>
        <w:t xml:space="preserve"> or </w:t>
      </w:r>
      <w:r w:rsidRPr="007652D8">
        <w:rPr>
          <w:rFonts w:ascii="Courier New" w:eastAsia="Courier New" w:hAnsi="Courier New" w:cs="Courier New"/>
          <w:lang w:val="en-US"/>
        </w:rPr>
        <w:t>&lt;ul&gt;</w:t>
      </w:r>
      <w:r w:rsidRPr="007652D8">
        <w:rPr>
          <w:lang w:val="en-US"/>
        </w:rPr>
        <w:t xml:space="preserve"> tags. The </w:t>
      </w:r>
      <w:r w:rsidRPr="007652D8">
        <w:rPr>
          <w:rFonts w:ascii="Courier New" w:eastAsia="Courier New" w:hAnsi="Courier New" w:cs="Courier New"/>
          <w:lang w:val="en-US"/>
        </w:rPr>
        <w:t>&lt;ol&gt;</w:t>
      </w:r>
      <w:r w:rsidRPr="007652D8">
        <w:rPr>
          <w:lang w:val="en-US"/>
        </w:rPr>
        <w:t xml:space="preserve"> element will require the </w:t>
      </w:r>
      <w:r w:rsidRPr="007652D8">
        <w:rPr>
          <w:rFonts w:ascii="Courier New" w:eastAsia="Courier New" w:hAnsi="Courier New" w:cs="Courier New"/>
          <w:lang w:val="en-US"/>
        </w:rPr>
        <w:t>start</w:t>
      </w:r>
      <w:r w:rsidRPr="007652D8">
        <w:rPr>
          <w:lang w:val="en-US"/>
        </w:rPr>
        <w:t xml:space="preserve"> attribute for each iteration of the ordered series..</w:t>
      </w:r>
    </w:p>
    <w:p w:rsidR="00D772B1" w:rsidRPr="007652D8" w:rsidRDefault="007652D8">
      <w:pPr>
        <w:pStyle w:val="Rubrik2"/>
        <w:spacing w:before="200" w:after="0" w:line="276" w:lineRule="auto"/>
        <w:rPr>
          <w:lang w:val="en-US"/>
        </w:rPr>
      </w:pPr>
      <w:bookmarkStart w:id="269" w:name="h.39kk8xu" w:colFirst="0" w:colLast="0"/>
      <w:bookmarkStart w:id="270" w:name="_Toc384047614"/>
      <w:bookmarkEnd w:id="269"/>
      <w:r w:rsidRPr="007652D8">
        <w:rPr>
          <w:lang w:val="en-US"/>
        </w:rPr>
        <w:t>Attribute usage</w:t>
      </w:r>
      <w:bookmarkEnd w:id="270"/>
    </w:p>
    <w:p w:rsidR="00D772B1" w:rsidRPr="007652D8" w:rsidRDefault="007652D8">
      <w:pPr>
        <w:spacing w:after="0"/>
        <w:rPr>
          <w:lang w:val="en-US"/>
        </w:rPr>
      </w:pPr>
      <w:r w:rsidRPr="007652D8">
        <w:rPr>
          <w:lang w:val="en-US"/>
        </w:rPr>
        <w:t xml:space="preserve">Suppliers are required to use and apply tag attributes defined in these requirements </w:t>
      </w:r>
      <w:r w:rsidRPr="007652D8">
        <w:rPr>
          <w:b/>
          <w:lang w:val="en-US"/>
        </w:rPr>
        <w:t>only</w:t>
      </w:r>
      <w:r w:rsidRPr="007652D8">
        <w:rPr>
          <w:lang w:val="en-US"/>
        </w:rPr>
        <w:t xml:space="preserve">, unless otherwise indicated by the </w:t>
      </w:r>
      <w:r w:rsidRPr="007652D8">
        <w:rPr>
          <w:i/>
          <w:lang w:val="en-US"/>
        </w:rPr>
        <w:t>Ordering Agency</w:t>
      </w:r>
      <w:r w:rsidRPr="007652D8">
        <w:rPr>
          <w:lang w:val="en-US"/>
        </w:rPr>
        <w:t>.</w:t>
      </w:r>
    </w:p>
    <w:p w:rsidR="00D772B1" w:rsidRPr="007652D8" w:rsidRDefault="007652D8">
      <w:pPr>
        <w:pStyle w:val="Rubrik3"/>
        <w:spacing w:after="0"/>
        <w:contextualSpacing w:val="0"/>
        <w:rPr>
          <w:lang w:val="en-US"/>
        </w:rPr>
      </w:pPr>
      <w:bookmarkStart w:id="271" w:name="h.ebvcc11niao2" w:colFirst="0" w:colLast="0"/>
      <w:bookmarkStart w:id="272" w:name="_Toc384047615"/>
      <w:bookmarkEnd w:id="271"/>
      <w:r w:rsidRPr="007652D8">
        <w:rPr>
          <w:rFonts w:ascii="Courier New" w:eastAsia="Courier New" w:hAnsi="Courier New" w:cs="Courier New"/>
          <w:lang w:val="en-US"/>
        </w:rPr>
        <w:t>id</w:t>
      </w:r>
      <w:r w:rsidRPr="007652D8">
        <w:rPr>
          <w:lang w:val="en-US"/>
        </w:rPr>
        <w:t xml:space="preserve"> attributes</w:t>
      </w:r>
      <w:bookmarkEnd w:id="272"/>
    </w:p>
    <w:p w:rsidR="00D772B1" w:rsidRPr="007652D8" w:rsidRDefault="007652D8">
      <w:pPr>
        <w:rPr>
          <w:lang w:val="en-US"/>
        </w:rPr>
      </w:pPr>
      <w:r w:rsidRPr="007652D8">
        <w:rPr>
          <w:lang w:val="en-US"/>
        </w:rPr>
        <w:t xml:space="preserve">The values for the </w:t>
      </w:r>
      <w:r w:rsidRPr="007652D8">
        <w:rPr>
          <w:rFonts w:ascii="Courier New" w:eastAsia="Courier New" w:hAnsi="Courier New" w:cs="Courier New"/>
          <w:lang w:val="en-US"/>
        </w:rPr>
        <w:t>id</w:t>
      </w:r>
      <w:r w:rsidRPr="007652D8">
        <w:rPr>
          <w:lang w:val="en-US"/>
        </w:rPr>
        <w:t xml:space="preserve"> attribute are required to be unique across the entire EPUB fileset.</w:t>
      </w:r>
    </w:p>
    <w:p w:rsidR="00D772B1" w:rsidRPr="007652D8" w:rsidRDefault="007652D8">
      <w:pPr>
        <w:pStyle w:val="Rubrik2"/>
        <w:spacing w:before="200" w:after="0" w:line="276" w:lineRule="auto"/>
        <w:rPr>
          <w:lang w:val="en-US"/>
        </w:rPr>
      </w:pPr>
      <w:bookmarkStart w:id="273" w:name="h.1opuj5n" w:colFirst="0" w:colLast="0"/>
      <w:bookmarkStart w:id="274" w:name="_Toc384047616"/>
      <w:bookmarkEnd w:id="273"/>
      <w:r w:rsidRPr="007652D8">
        <w:rPr>
          <w:lang w:val="en-US"/>
        </w:rPr>
        <w:t>Markup of Block Element Language attributes</w:t>
      </w:r>
      <w:bookmarkEnd w:id="274"/>
    </w:p>
    <w:p w:rsidR="00D772B1" w:rsidRPr="007652D8" w:rsidRDefault="007652D8">
      <w:pPr>
        <w:spacing w:after="0"/>
        <w:rPr>
          <w:lang w:val="en-US"/>
        </w:rPr>
      </w:pPr>
      <w:r w:rsidRPr="007652D8">
        <w:rPr>
          <w:lang w:val="en-US"/>
        </w:rPr>
        <w:t xml:space="preserve">Longer text extracts (at least one whole sentence) whose language is not that stated in the root element are required to be marked up with the </w:t>
      </w:r>
      <w:r w:rsidRPr="007652D8">
        <w:rPr>
          <w:rFonts w:ascii="Courier New" w:eastAsia="Courier New" w:hAnsi="Courier New" w:cs="Courier New"/>
          <w:lang w:val="en-US"/>
        </w:rPr>
        <w:t>xml:lang</w:t>
      </w:r>
      <w:r w:rsidRPr="007652D8">
        <w:rPr>
          <w:lang w:val="en-US"/>
        </w:rPr>
        <w:t xml:space="preserve"> attribute.  </w:t>
      </w:r>
      <w:r w:rsidRPr="007652D8">
        <w:rPr>
          <w:lang w:val="en-US"/>
        </w:rPr>
        <w:br/>
        <w:t>Inline text is not required to be marked up unless ordered specifically by the Ordering Agency as optional markup.</w:t>
      </w:r>
    </w:p>
    <w:p w:rsidR="00D772B1" w:rsidRPr="007652D8" w:rsidRDefault="007652D8">
      <w:pPr>
        <w:spacing w:after="0"/>
        <w:rPr>
          <w:lang w:val="en-US"/>
        </w:rPr>
      </w:pPr>
      <w:r w:rsidRPr="007652D8">
        <w:rPr>
          <w:lang w:val="en-US"/>
        </w:rPr>
        <w:t xml:space="preserve">Block elements that may require the </w:t>
      </w:r>
      <w:r w:rsidRPr="007652D8">
        <w:rPr>
          <w:rFonts w:ascii="Courier New" w:eastAsia="Courier New" w:hAnsi="Courier New" w:cs="Courier New"/>
          <w:lang w:val="en-US"/>
        </w:rPr>
        <w:t>xml:lang</w:t>
      </w:r>
      <w:r w:rsidRPr="007652D8">
        <w:rPr>
          <w:lang w:val="en-US"/>
        </w:rPr>
        <w:t xml:space="preserve"> attribute are:</w:t>
      </w:r>
    </w:p>
    <w:p w:rsidR="00D772B1" w:rsidRPr="007652D8" w:rsidRDefault="00D772B1">
      <w:pPr>
        <w:spacing w:after="0"/>
        <w:rPr>
          <w:lang w:val="en-US"/>
        </w:rPr>
      </w:pPr>
    </w:p>
    <w:p w:rsidR="00D772B1" w:rsidRDefault="007652D8">
      <w:pPr>
        <w:numPr>
          <w:ilvl w:val="0"/>
          <w:numId w:val="20"/>
        </w:numPr>
        <w:spacing w:after="0"/>
        <w:ind w:hanging="359"/>
      </w:pPr>
      <w:r>
        <w:rPr>
          <w:rFonts w:ascii="Courier New" w:eastAsia="Courier New" w:hAnsi="Courier New" w:cs="Courier New"/>
        </w:rPr>
        <w:t>&lt;p&gt;</w:t>
      </w:r>
    </w:p>
    <w:p w:rsidR="00D772B1" w:rsidRDefault="007652D8">
      <w:pPr>
        <w:numPr>
          <w:ilvl w:val="0"/>
          <w:numId w:val="20"/>
        </w:numPr>
        <w:spacing w:after="0"/>
        <w:ind w:hanging="359"/>
      </w:pPr>
      <w:r>
        <w:rPr>
          <w:rFonts w:ascii="Courier New" w:eastAsia="Courier New" w:hAnsi="Courier New" w:cs="Courier New"/>
        </w:rPr>
        <w:t>&lt;ol&gt;</w:t>
      </w:r>
    </w:p>
    <w:p w:rsidR="00D772B1" w:rsidRDefault="007652D8">
      <w:pPr>
        <w:numPr>
          <w:ilvl w:val="0"/>
          <w:numId w:val="20"/>
        </w:numPr>
        <w:spacing w:after="0"/>
        <w:ind w:hanging="359"/>
      </w:pPr>
      <w:r>
        <w:rPr>
          <w:rFonts w:ascii="Courier New" w:eastAsia="Courier New" w:hAnsi="Courier New" w:cs="Courier New"/>
        </w:rPr>
        <w:t>&lt;ul&gt;</w:t>
      </w:r>
    </w:p>
    <w:p w:rsidR="00D772B1" w:rsidRDefault="007652D8">
      <w:pPr>
        <w:numPr>
          <w:ilvl w:val="0"/>
          <w:numId w:val="20"/>
        </w:numPr>
        <w:spacing w:after="0"/>
        <w:ind w:hanging="359"/>
      </w:pPr>
      <w:r>
        <w:rPr>
          <w:rFonts w:ascii="Courier New" w:eastAsia="Courier New" w:hAnsi="Courier New" w:cs="Courier New"/>
        </w:rPr>
        <w:t>&lt;table&gt;</w:t>
      </w:r>
    </w:p>
    <w:p w:rsidR="00D772B1" w:rsidRPr="007652D8" w:rsidRDefault="007652D8">
      <w:pPr>
        <w:numPr>
          <w:ilvl w:val="0"/>
          <w:numId w:val="20"/>
        </w:numPr>
        <w:spacing w:after="0"/>
        <w:ind w:hanging="359"/>
        <w:rPr>
          <w:lang w:val="en-US"/>
        </w:rPr>
      </w:pPr>
      <w:r w:rsidRPr="007652D8">
        <w:rPr>
          <w:rFonts w:ascii="Courier New" w:eastAsia="Courier New" w:hAnsi="Courier New" w:cs="Courier New"/>
          <w:lang w:val="en-US"/>
        </w:rPr>
        <w:t xml:space="preserve">&lt;div </w:t>
      </w:r>
      <w:r w:rsidRPr="007652D8">
        <w:rPr>
          <w:lang w:val="en-US"/>
        </w:rPr>
        <w:t xml:space="preserve"> </w:t>
      </w:r>
      <w:r w:rsidRPr="007652D8">
        <w:rPr>
          <w:rFonts w:ascii="Courier New" w:eastAsia="Courier New" w:hAnsi="Courier New" w:cs="Courier New"/>
          <w:lang w:val="en-US"/>
        </w:rPr>
        <w:t>epub:type="z3998:verse"&gt;</w:t>
      </w:r>
    </w:p>
    <w:p w:rsidR="00D772B1" w:rsidRDefault="007652D8">
      <w:pPr>
        <w:numPr>
          <w:ilvl w:val="0"/>
          <w:numId w:val="20"/>
        </w:numPr>
        <w:spacing w:after="0"/>
        <w:ind w:hanging="359"/>
      </w:pPr>
      <w:r>
        <w:rPr>
          <w:rFonts w:ascii="Courier New" w:eastAsia="Courier New" w:hAnsi="Courier New" w:cs="Courier New"/>
        </w:rPr>
        <w:t>&lt;section&gt;</w:t>
      </w:r>
    </w:p>
    <w:p w:rsidR="00D772B1" w:rsidRDefault="007652D8">
      <w:pPr>
        <w:numPr>
          <w:ilvl w:val="0"/>
          <w:numId w:val="20"/>
        </w:numPr>
        <w:spacing w:after="0"/>
        <w:ind w:hanging="359"/>
      </w:pPr>
      <w:r>
        <w:rPr>
          <w:rFonts w:ascii="Courier New" w:eastAsia="Courier New" w:hAnsi="Courier New" w:cs="Courier New"/>
        </w:rPr>
        <w:t>&lt;aside&gt;</w:t>
      </w:r>
    </w:p>
    <w:p w:rsidR="00D772B1" w:rsidRDefault="007652D8">
      <w:pPr>
        <w:numPr>
          <w:ilvl w:val="0"/>
          <w:numId w:val="20"/>
        </w:numPr>
        <w:spacing w:after="0"/>
        <w:ind w:hanging="359"/>
      </w:pPr>
      <w:r>
        <w:rPr>
          <w:rFonts w:ascii="Courier New" w:eastAsia="Courier New" w:hAnsi="Courier New" w:cs="Courier New"/>
        </w:rPr>
        <w:t>&lt;blockquote&gt;</w:t>
      </w:r>
    </w:p>
    <w:p w:rsidR="00D772B1" w:rsidRDefault="00D772B1">
      <w:pPr>
        <w:spacing w:after="0"/>
      </w:pPr>
    </w:p>
    <w:p w:rsidR="00D772B1" w:rsidRPr="007652D8" w:rsidRDefault="007652D8">
      <w:pPr>
        <w:spacing w:after="0"/>
        <w:rPr>
          <w:lang w:val="en-US"/>
        </w:rPr>
      </w:pPr>
      <w:r w:rsidRPr="007652D8">
        <w:rPr>
          <w:lang w:val="en-US"/>
        </w:rPr>
        <w:t xml:space="preserve">Suppliers are required to use the IETF RFC 3066 standard for language identification.  </w:t>
      </w:r>
      <w:r w:rsidRPr="007652D8">
        <w:rPr>
          <w:lang w:val="en-US"/>
        </w:rPr>
        <w:br/>
        <w:t xml:space="preserve">If the language is included in the ISO 639-1 standard, Suppliers are required to use the two-letter code. </w:t>
      </w:r>
    </w:p>
    <w:p w:rsidR="00D772B1" w:rsidRPr="007652D8" w:rsidRDefault="007652D8">
      <w:pPr>
        <w:pStyle w:val="Rubrik2"/>
        <w:spacing w:before="200" w:after="0" w:line="276" w:lineRule="auto"/>
        <w:rPr>
          <w:lang w:val="en-US"/>
        </w:rPr>
      </w:pPr>
      <w:bookmarkStart w:id="275" w:name="h.48pi1tg" w:colFirst="0" w:colLast="0"/>
      <w:bookmarkStart w:id="276" w:name="_Toc384047617"/>
      <w:bookmarkEnd w:id="275"/>
      <w:r w:rsidRPr="007652D8">
        <w:rPr>
          <w:lang w:val="en-US"/>
        </w:rPr>
        <w:t>Title Page</w:t>
      </w:r>
      <w:bookmarkEnd w:id="276"/>
    </w:p>
    <w:p w:rsidR="00D772B1" w:rsidRPr="007652D8" w:rsidRDefault="007652D8">
      <w:pPr>
        <w:spacing w:after="0"/>
        <w:rPr>
          <w:lang w:val="en-US"/>
        </w:rPr>
      </w:pPr>
      <w:r w:rsidRPr="007652D8">
        <w:rPr>
          <w:lang w:val="en-US"/>
        </w:rPr>
        <w:t>Details of the title, author, and publisher can often be found repeated at the beginning of the source copy.  T</w:t>
      </w:r>
      <w:r w:rsidR="00A60194">
        <w:rPr>
          <w:lang w:val="en-US"/>
        </w:rPr>
        <w:t>his content must be stored in a</w:t>
      </w:r>
      <w:r w:rsidRPr="007652D8">
        <w:rPr>
          <w:lang w:val="en-US"/>
        </w:rPr>
        <w:t xml:space="preserve"> single </w:t>
      </w:r>
      <w:r w:rsidRPr="007652D8">
        <w:rPr>
          <w:rFonts w:ascii="Courier New" w:eastAsia="Courier New" w:hAnsi="Courier New" w:cs="Courier New"/>
          <w:lang w:val="en-US"/>
        </w:rPr>
        <w:t>xhtml</w:t>
      </w:r>
      <w:r w:rsidRPr="007652D8">
        <w:rPr>
          <w:lang w:val="en-US"/>
        </w:rPr>
        <w:t xml:space="preserve"> file</w:t>
      </w:r>
      <w:r w:rsidRPr="007652D8">
        <w:rPr>
          <w:rFonts w:ascii="Courier New" w:eastAsia="Courier New" w:hAnsi="Courier New" w:cs="Courier New"/>
          <w:lang w:val="en-US"/>
        </w:rPr>
        <w:t xml:space="preserve">. </w:t>
      </w:r>
      <w:r w:rsidRPr="007652D8">
        <w:rPr>
          <w:lang w:val="en-US"/>
        </w:rPr>
        <w:t xml:space="preserve">The attribute </w:t>
      </w:r>
      <w:r w:rsidRPr="007652D8">
        <w:rPr>
          <w:rFonts w:ascii="Courier New" w:eastAsia="Courier New" w:hAnsi="Courier New" w:cs="Courier New"/>
          <w:lang w:val="en-US"/>
        </w:rPr>
        <w:t>epub:type="titlepage"</w:t>
      </w:r>
      <w:r w:rsidRPr="007652D8">
        <w:rPr>
          <w:lang w:val="en-US"/>
        </w:rPr>
        <w:t xml:space="preserve"> is required to be applied to the </w:t>
      </w:r>
      <w:r w:rsidRPr="007652D8">
        <w:rPr>
          <w:rFonts w:ascii="Courier New" w:eastAsia="Courier New" w:hAnsi="Courier New" w:cs="Courier New"/>
          <w:lang w:val="en-US"/>
        </w:rPr>
        <w:t>body</w:t>
      </w:r>
      <w:r w:rsidRPr="007652D8">
        <w:rPr>
          <w:lang w:val="en-US"/>
        </w:rPr>
        <w:t xml:space="preserve"> element.</w:t>
      </w:r>
    </w:p>
    <w:p w:rsidR="00D772B1" w:rsidRPr="007652D8" w:rsidRDefault="007652D8">
      <w:pPr>
        <w:pStyle w:val="Rubrik2"/>
        <w:spacing w:before="200" w:after="0" w:line="276" w:lineRule="auto"/>
        <w:rPr>
          <w:lang w:val="en-US"/>
        </w:rPr>
      </w:pPr>
      <w:bookmarkStart w:id="277" w:name="h.2nusc19" w:colFirst="0" w:colLast="0"/>
      <w:bookmarkStart w:id="278" w:name="_Toc384047618"/>
      <w:bookmarkEnd w:id="277"/>
      <w:r w:rsidRPr="007652D8">
        <w:rPr>
          <w:lang w:val="en-US"/>
        </w:rPr>
        <w:t>Colophon and Similar Publisher Material</w:t>
      </w:r>
      <w:bookmarkEnd w:id="278"/>
    </w:p>
    <w:p w:rsidR="00D772B1" w:rsidRPr="007652D8" w:rsidRDefault="007652D8">
      <w:pPr>
        <w:spacing w:after="0"/>
        <w:rPr>
          <w:lang w:val="en-US"/>
        </w:rPr>
      </w:pPr>
      <w:r w:rsidRPr="007652D8">
        <w:rPr>
          <w:lang w:val="en-US"/>
        </w:rPr>
        <w:t xml:space="preserve">Any colophon and similar material present in the work’s front matter is required to be included in an </w:t>
      </w:r>
      <w:r w:rsidRPr="007652D8">
        <w:rPr>
          <w:rFonts w:ascii="Courier New" w:eastAsia="Courier New" w:hAnsi="Courier New" w:cs="Courier New"/>
          <w:lang w:val="en-US"/>
        </w:rPr>
        <w:t>&lt;body epub:type="colophon"&gt;</w:t>
      </w:r>
      <w:r w:rsidRPr="007652D8">
        <w:rPr>
          <w:lang w:val="en-US"/>
        </w:rPr>
        <w:t xml:space="preserve"> element.  Typical content can include, though not exclusively, publisher specific content, printer specific content, copyright content, ISBN and translator.</w:t>
      </w:r>
    </w:p>
    <w:p w:rsidR="00D772B1" w:rsidRPr="007652D8" w:rsidRDefault="007652D8">
      <w:pPr>
        <w:spacing w:after="0"/>
        <w:rPr>
          <w:lang w:val="en-US"/>
        </w:rPr>
      </w:pPr>
      <w:r w:rsidRPr="007652D8">
        <w:rPr>
          <w:lang w:val="en-US"/>
        </w:rPr>
        <w:t>The colophon page content must be stored in a separate xhtml file</w:t>
      </w:r>
      <w:r w:rsidRPr="007652D8">
        <w:rPr>
          <w:rFonts w:ascii="Courier New" w:eastAsia="Courier New" w:hAnsi="Courier New" w:cs="Courier New"/>
          <w:lang w:val="en-US"/>
        </w:rPr>
        <w:t>.</w:t>
      </w:r>
    </w:p>
    <w:p w:rsidR="00D772B1" w:rsidRPr="007652D8" w:rsidRDefault="007652D8">
      <w:pPr>
        <w:pStyle w:val="Rubrik2"/>
        <w:spacing w:before="200" w:after="0" w:line="276" w:lineRule="auto"/>
        <w:rPr>
          <w:lang w:val="en-US"/>
        </w:rPr>
      </w:pPr>
      <w:bookmarkStart w:id="279" w:name="h.1302m92" w:colFirst="0" w:colLast="0"/>
      <w:bookmarkStart w:id="280" w:name="_Table_of_Contents"/>
      <w:bookmarkStart w:id="281" w:name="_Toc384047619"/>
      <w:bookmarkEnd w:id="279"/>
      <w:bookmarkEnd w:id="280"/>
      <w:r w:rsidRPr="007652D8">
        <w:rPr>
          <w:lang w:val="en-US"/>
        </w:rPr>
        <w:t>Table of Contents</w:t>
      </w:r>
      <w:bookmarkEnd w:id="281"/>
    </w:p>
    <w:p w:rsidR="00D772B1" w:rsidRPr="007652D8" w:rsidRDefault="007652D8">
      <w:pPr>
        <w:spacing w:after="0"/>
        <w:rPr>
          <w:lang w:val="en-US"/>
        </w:rPr>
      </w:pPr>
      <w:r w:rsidRPr="007652D8">
        <w:rPr>
          <w:lang w:val="en-US"/>
        </w:rPr>
        <w:t xml:space="preserve">Suppliers are required to supply </w:t>
      </w:r>
      <w:r w:rsidRPr="007652D8">
        <w:rPr>
          <w:rFonts w:ascii="Courier New" w:eastAsia="Courier New" w:hAnsi="Courier New" w:cs="Courier New"/>
          <w:lang w:val="en-US"/>
        </w:rPr>
        <w:t>&lt;ol&gt;</w:t>
      </w:r>
      <w:r w:rsidRPr="007652D8">
        <w:rPr>
          <w:lang w:val="en-US"/>
        </w:rPr>
        <w:t xml:space="preserve"> markup for works containing a table of contents.  A </w:t>
      </w:r>
      <w:r w:rsidRPr="007652D8">
        <w:rPr>
          <w:rFonts w:ascii="Courier New" w:eastAsia="Courier New" w:hAnsi="Courier New" w:cs="Courier New"/>
          <w:lang w:val="en-US"/>
        </w:rPr>
        <w:t>epub:type=""</w:t>
      </w:r>
      <w:r w:rsidRPr="007652D8">
        <w:rPr>
          <w:lang w:val="en-US"/>
        </w:rPr>
        <w:t xml:space="preserve"> attribute</w:t>
      </w:r>
      <w:r w:rsidRPr="007652D8">
        <w:rPr>
          <w:rFonts w:ascii="Courier New" w:eastAsia="Courier New" w:hAnsi="Courier New" w:cs="Courier New"/>
          <w:lang w:val="en-US"/>
        </w:rPr>
        <w:t xml:space="preserve"> </w:t>
      </w:r>
      <w:r w:rsidRPr="007652D8">
        <w:rPr>
          <w:lang w:val="en-US"/>
        </w:rPr>
        <w:t xml:space="preserve">is required to be applied to the </w:t>
      </w:r>
      <w:r w:rsidRPr="007652D8">
        <w:rPr>
          <w:rFonts w:ascii="Courier New" w:eastAsia="Courier New" w:hAnsi="Courier New" w:cs="Courier New"/>
          <w:lang w:val="en-US"/>
        </w:rPr>
        <w:t>&lt;body&gt;</w:t>
      </w:r>
      <w:r w:rsidRPr="007652D8">
        <w:rPr>
          <w:lang w:val="en-US"/>
        </w:rPr>
        <w:t xml:space="preserve"> element.  One of the following values sets is required:</w:t>
      </w:r>
    </w:p>
    <w:p w:rsidR="00D772B1" w:rsidRPr="007652D8" w:rsidRDefault="00D772B1">
      <w:pPr>
        <w:spacing w:after="0"/>
        <w:rPr>
          <w:lang w:val="en-US"/>
        </w:rPr>
      </w:pPr>
    </w:p>
    <w:p w:rsidR="00D772B1" w:rsidRPr="007652D8" w:rsidRDefault="007652D8">
      <w:pPr>
        <w:spacing w:after="0"/>
        <w:ind w:left="720"/>
        <w:rPr>
          <w:lang w:val="en-US"/>
        </w:rPr>
      </w:pPr>
      <w:r w:rsidRPr="007652D8">
        <w:rPr>
          <w:rFonts w:ascii="Courier New" w:eastAsia="Courier New" w:hAnsi="Courier New" w:cs="Courier New"/>
          <w:lang w:val="en-US"/>
        </w:rPr>
        <w:t>epub:type=”frontmatter toc”</w:t>
      </w:r>
    </w:p>
    <w:p w:rsidR="00D772B1" w:rsidRPr="007652D8" w:rsidRDefault="007652D8">
      <w:pPr>
        <w:spacing w:after="0"/>
        <w:ind w:left="720"/>
        <w:rPr>
          <w:lang w:val="en-US"/>
        </w:rPr>
      </w:pPr>
      <w:r w:rsidRPr="007652D8">
        <w:rPr>
          <w:lang w:val="en-US"/>
        </w:rPr>
        <w:t xml:space="preserve"> </w:t>
      </w:r>
    </w:p>
    <w:p w:rsidR="00D772B1" w:rsidRPr="007652D8" w:rsidRDefault="007652D8">
      <w:pPr>
        <w:spacing w:after="0"/>
        <w:ind w:left="720"/>
        <w:rPr>
          <w:lang w:val="en-US"/>
        </w:rPr>
      </w:pPr>
      <w:r w:rsidRPr="007652D8">
        <w:rPr>
          <w:rFonts w:ascii="Courier New" w:eastAsia="Courier New" w:hAnsi="Courier New" w:cs="Courier New"/>
          <w:lang w:val="en-US"/>
        </w:rPr>
        <w:t>epub:type=”backmatter toc”</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each entry in the table of contents is required to be linked to the corresponding </w:t>
      </w:r>
      <w:r w:rsidRPr="007652D8">
        <w:rPr>
          <w:rFonts w:ascii="Courier New" w:eastAsia="Courier New" w:hAnsi="Courier New" w:cs="Courier New"/>
          <w:lang w:val="en-US"/>
        </w:rPr>
        <w:t xml:space="preserve">epub:type=”pagebreak” </w:t>
      </w:r>
      <w:r w:rsidRPr="007652D8">
        <w:rPr>
          <w:lang w:val="en-US"/>
        </w:rPr>
        <w:t>matching the referenced page.</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&lt;body epub:type"frontmatter toc"&gt;</w:t>
      </w:r>
    </w:p>
    <w:p w:rsidR="00D772B1" w:rsidRPr="007652D8" w:rsidRDefault="007652D8">
      <w:pPr>
        <w:spacing w:after="0"/>
        <w:rPr>
          <w:lang w:val="en-US"/>
        </w:rPr>
      </w:pPr>
      <w:r w:rsidRPr="007652D8">
        <w:rPr>
          <w:rFonts w:ascii="Courier New" w:eastAsia="Courier New" w:hAnsi="Courier New" w:cs="Courier New"/>
          <w:lang w:val="en-US"/>
        </w:rPr>
        <w:t>&lt;div epub:type="pagebreak" title="vi" class=”page-front”/&gt;</w:t>
      </w:r>
      <w:r w:rsidRPr="007652D8">
        <w:rPr>
          <w:rFonts w:ascii="Courier New" w:eastAsia="Courier New" w:hAnsi="Courier New" w:cs="Courier New"/>
          <w:lang w:val="en-US"/>
        </w:rPr>
        <w:br/>
        <w:t>&lt;h1&gt;Table of Contents&lt;/h1&gt;</w:t>
      </w:r>
      <w:r w:rsidRPr="007652D8">
        <w:rPr>
          <w:rFonts w:ascii="Courier New" w:eastAsia="Courier New" w:hAnsi="Courier New" w:cs="Courier New"/>
          <w:lang w:val="en-US"/>
        </w:rPr>
        <w:br/>
        <w:t>&lt;ol&gt;</w:t>
      </w:r>
      <w:r w:rsidRPr="007652D8">
        <w:rPr>
          <w:rFonts w:ascii="Courier New" w:eastAsia="Courier New" w:hAnsi="Courier New" w:cs="Courier New"/>
          <w:lang w:val="en-US"/>
        </w:rPr>
        <w:tab/>
      </w:r>
      <w:r w:rsidRPr="007652D8">
        <w:rPr>
          <w:rFonts w:ascii="Courier New" w:eastAsia="Courier New" w:hAnsi="Courier New" w:cs="Courier New"/>
          <w:lang w:val="en-US"/>
        </w:rPr>
        <w:br/>
      </w:r>
      <w:r w:rsidRPr="007652D8">
        <w:rPr>
          <w:rFonts w:ascii="Courier New" w:eastAsia="Courier New" w:hAnsi="Courier New" w:cs="Courier New"/>
          <w:lang w:val="en-US"/>
        </w:rPr>
        <w:tab/>
        <w:t>&lt;li&gt;</w:t>
      </w:r>
    </w:p>
    <w:p w:rsidR="00D772B1" w:rsidRPr="007652D8" w:rsidRDefault="007652D8">
      <w:pPr>
        <w:spacing w:after="0"/>
        <w:ind w:left="720" w:firstLine="720"/>
        <w:rPr>
          <w:lang w:val="en-US"/>
        </w:rPr>
      </w:pPr>
      <w:r w:rsidRPr="007652D8">
        <w:rPr>
          <w:rFonts w:ascii="Courier New" w:eastAsia="Courier New" w:hAnsi="Courier New" w:cs="Courier New"/>
          <w:lang w:val="en-US"/>
        </w:rPr>
        <w:t xml:space="preserve">&lt;a href="mtm06350-1.xhtml#d130172e14"&gt;&lt;span class="lic"&gt;Chapter 1&lt;/span&gt; </w:t>
      </w:r>
    </w:p>
    <w:p w:rsidR="00D772B1" w:rsidRPr="007652D8" w:rsidRDefault="007652D8">
      <w:pPr>
        <w:spacing w:after="0"/>
        <w:ind w:left="720" w:firstLine="720"/>
        <w:rPr>
          <w:lang w:val="en-US"/>
        </w:rPr>
      </w:pPr>
      <w:r w:rsidRPr="007652D8">
        <w:rPr>
          <w:rFonts w:ascii="Courier New" w:eastAsia="Courier New" w:hAnsi="Courier New" w:cs="Courier New"/>
          <w:lang w:val="en-US"/>
        </w:rPr>
        <w:t>&lt;span class="lic"&gt;1&lt;/span&gt;&lt;/a&gt;</w:t>
      </w:r>
    </w:p>
    <w:p w:rsidR="00D772B1" w:rsidRPr="007652D8" w:rsidRDefault="007652D8">
      <w:pPr>
        <w:spacing w:after="0"/>
        <w:ind w:left="720"/>
        <w:rPr>
          <w:lang w:val="en-US"/>
        </w:rPr>
      </w:pPr>
      <w:r w:rsidRPr="007652D8">
        <w:rPr>
          <w:rFonts w:ascii="Courier New" w:eastAsia="Courier New" w:hAnsi="Courier New" w:cs="Courier New"/>
          <w:lang w:val="en-US"/>
        </w:rPr>
        <w:t>&lt;/li&gt;</w:t>
      </w:r>
      <w:r w:rsidRPr="007652D8">
        <w:rPr>
          <w:rFonts w:ascii="Courier New" w:eastAsia="Courier New" w:hAnsi="Courier New" w:cs="Courier New"/>
          <w:lang w:val="en-US"/>
        </w:rPr>
        <w:br/>
        <w:t>&lt;li&gt;</w:t>
      </w:r>
    </w:p>
    <w:p w:rsidR="00D772B1" w:rsidRPr="007652D8" w:rsidRDefault="007652D8">
      <w:pPr>
        <w:spacing w:after="0"/>
        <w:ind w:left="720" w:firstLine="720"/>
        <w:rPr>
          <w:lang w:val="en-US"/>
        </w:rPr>
      </w:pPr>
      <w:r w:rsidRPr="007652D8">
        <w:rPr>
          <w:rFonts w:ascii="Courier New" w:eastAsia="Courier New" w:hAnsi="Courier New" w:cs="Courier New"/>
          <w:lang w:val="en-US"/>
        </w:rPr>
        <w:t xml:space="preserve">&lt;a href="mtm06350-2.xhtml#d130172e59"&gt;&lt;span class="lic"&gt;Chapter 2&lt;/span&gt; </w:t>
      </w:r>
    </w:p>
    <w:p w:rsidR="00D772B1" w:rsidRPr="007652D8" w:rsidRDefault="007652D8">
      <w:pPr>
        <w:spacing w:after="0"/>
        <w:ind w:left="720" w:firstLine="720"/>
        <w:rPr>
          <w:lang w:val="en-US"/>
        </w:rPr>
      </w:pPr>
      <w:r w:rsidRPr="007652D8">
        <w:rPr>
          <w:rFonts w:ascii="Courier New" w:eastAsia="Courier New" w:hAnsi="Courier New" w:cs="Courier New"/>
          <w:lang w:val="en-US"/>
        </w:rPr>
        <w:t>&lt;span class="lic"&gt;15&lt;/span&gt;&lt;/a&gt;</w:t>
      </w:r>
    </w:p>
    <w:p w:rsidR="00D772B1" w:rsidRPr="007652D8" w:rsidRDefault="007652D8">
      <w:pPr>
        <w:spacing w:after="0"/>
        <w:ind w:left="720"/>
        <w:rPr>
          <w:lang w:val="en-US"/>
        </w:rPr>
      </w:pPr>
      <w:r w:rsidRPr="007652D8">
        <w:rPr>
          <w:rFonts w:ascii="Courier New" w:eastAsia="Courier New" w:hAnsi="Courier New" w:cs="Courier New"/>
          <w:lang w:val="en-US"/>
        </w:rPr>
        <w:t>&lt;/li&gt;</w:t>
      </w:r>
      <w:r w:rsidRPr="007652D8">
        <w:rPr>
          <w:rFonts w:ascii="Courier New" w:eastAsia="Courier New" w:hAnsi="Courier New" w:cs="Courier New"/>
          <w:lang w:val="en-US"/>
        </w:rPr>
        <w:br/>
        <w:t>&lt;li&gt;</w:t>
      </w:r>
    </w:p>
    <w:p w:rsidR="00D772B1" w:rsidRPr="007652D8" w:rsidRDefault="007652D8">
      <w:pPr>
        <w:spacing w:after="0"/>
        <w:ind w:left="1440"/>
        <w:rPr>
          <w:lang w:val="en-US"/>
        </w:rPr>
      </w:pPr>
      <w:r w:rsidRPr="007652D8">
        <w:rPr>
          <w:rFonts w:ascii="Courier New" w:eastAsia="Courier New" w:hAnsi="Courier New" w:cs="Courier New"/>
          <w:lang w:val="en-US"/>
        </w:rPr>
        <w:t>&lt;a href="mtm06350-3.xhtml#d130172e935"&gt;&lt;span class="lic"&gt;Chapter 3&lt;/span&gt; &lt;span class="lic"&gt;30&lt;/span&gt;&lt;/a&gt;</w:t>
      </w:r>
    </w:p>
    <w:p w:rsidR="00D772B1" w:rsidRPr="007652D8" w:rsidRDefault="007652D8">
      <w:pPr>
        <w:spacing w:after="0"/>
        <w:ind w:firstLine="720"/>
        <w:rPr>
          <w:lang w:val="en-US"/>
        </w:rPr>
      </w:pPr>
      <w:r w:rsidRPr="007652D8">
        <w:rPr>
          <w:rFonts w:ascii="Courier New" w:eastAsia="Courier New" w:hAnsi="Courier New" w:cs="Courier New"/>
          <w:lang w:val="en-US"/>
        </w:rPr>
        <w:t>&lt;/li&gt;</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&lt;/ol&gt;</w:t>
      </w:r>
      <w:r w:rsidRPr="007652D8">
        <w:rPr>
          <w:rFonts w:ascii="Courier New" w:eastAsia="Courier New" w:hAnsi="Courier New" w:cs="Courier New"/>
          <w:lang w:val="en-US"/>
        </w:rPr>
        <w:br/>
        <w:t>&lt;/body&gt;</w:t>
      </w:r>
    </w:p>
    <w:p w:rsidR="00D772B1" w:rsidRPr="007652D8" w:rsidRDefault="00D772B1">
      <w:pPr>
        <w:spacing w:after="0"/>
        <w:rPr>
          <w:lang w:val="en-US"/>
        </w:rPr>
      </w:pP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Whitespace or other formatting between items in the table of contents should be normalized to a single space character between </w:t>
      </w:r>
      <w:r w:rsidRPr="007652D8">
        <w:rPr>
          <w:rFonts w:ascii="Courier New" w:eastAsia="Courier New" w:hAnsi="Courier New" w:cs="Courier New"/>
          <w:lang w:val="en-US"/>
        </w:rPr>
        <w:t>&lt;span&gt;</w:t>
      </w:r>
      <w:r w:rsidRPr="007652D8">
        <w:rPr>
          <w:lang w:val="en-US"/>
        </w:rPr>
        <w:t xml:space="preserve"> elements.</w:t>
      </w:r>
    </w:p>
    <w:p w:rsidR="00D772B1" w:rsidRPr="007652D8" w:rsidRDefault="007652D8">
      <w:pPr>
        <w:spacing w:after="0"/>
        <w:rPr>
          <w:lang w:val="en-US"/>
        </w:rPr>
      </w:pPr>
      <w:r w:rsidRPr="007652D8">
        <w:rPr>
          <w:lang w:val="en-US"/>
        </w:rPr>
        <w:t xml:space="preserve"> </w:t>
      </w:r>
    </w:p>
    <w:p w:rsidR="00D772B1" w:rsidRPr="007652D8" w:rsidRDefault="007652D8">
      <w:pPr>
        <w:spacing w:after="0"/>
        <w:rPr>
          <w:lang w:val="en-US"/>
        </w:rPr>
      </w:pPr>
      <w:r w:rsidRPr="007652D8">
        <w:rPr>
          <w:lang w:val="en-US"/>
        </w:rPr>
        <w:t xml:space="preserve">Note that publishers commonly will include a brief table of contents at the beginning of parts or chapters. Such structures will also require </w:t>
      </w:r>
      <w:r w:rsidRPr="007652D8">
        <w:rPr>
          <w:rFonts w:ascii="Courier New" w:eastAsia="Courier New" w:hAnsi="Courier New" w:cs="Courier New"/>
          <w:lang w:val="en-US"/>
        </w:rPr>
        <w:t>epub:type="toc".</w:t>
      </w:r>
    </w:p>
    <w:p w:rsidR="00D772B1" w:rsidRPr="007652D8" w:rsidRDefault="007652D8">
      <w:pPr>
        <w:pStyle w:val="Rubrik2"/>
        <w:spacing w:before="200" w:after="0" w:line="276" w:lineRule="auto"/>
        <w:rPr>
          <w:lang w:val="en-US"/>
        </w:rPr>
      </w:pPr>
      <w:bookmarkStart w:id="282" w:name="h.3mzq4wv" w:colFirst="0" w:colLast="0"/>
      <w:bookmarkStart w:id="283" w:name="_Toc384047620"/>
      <w:bookmarkEnd w:id="282"/>
      <w:r w:rsidRPr="007652D8">
        <w:rPr>
          <w:lang w:val="en-US"/>
        </w:rPr>
        <w:t>Introductory Texts</w:t>
      </w:r>
      <w:bookmarkEnd w:id="283"/>
    </w:p>
    <w:p w:rsidR="00D772B1" w:rsidRPr="007652D8" w:rsidRDefault="007652D8">
      <w:pPr>
        <w:spacing w:after="0"/>
        <w:rPr>
          <w:lang w:val="en-US"/>
        </w:rPr>
      </w:pPr>
      <w:r w:rsidRPr="007652D8">
        <w:rPr>
          <w:lang w:val="en-US"/>
        </w:rPr>
        <w:t xml:space="preserve">If an "Introduction" or material of a similar nature </w:t>
      </w:r>
      <w:r w:rsidRPr="007652D8">
        <w:rPr>
          <w:b/>
          <w:lang w:val="en-US"/>
        </w:rPr>
        <w:t>is numbered in accordance with the original’s other headings</w:t>
      </w:r>
      <w:r w:rsidRPr="007652D8">
        <w:rPr>
          <w:i/>
          <w:lang w:val="en-US"/>
        </w:rPr>
        <w:t xml:space="preserve">, </w:t>
      </w:r>
      <w:r w:rsidRPr="007652D8">
        <w:rPr>
          <w:lang w:val="en-US"/>
        </w:rPr>
        <w:t>Suppliers are required</w:t>
      </w:r>
      <w:r w:rsidRPr="007652D8">
        <w:rPr>
          <w:i/>
          <w:lang w:val="en-US"/>
        </w:rPr>
        <w:t xml:space="preserve"> </w:t>
      </w:r>
      <w:r w:rsidRPr="007652D8">
        <w:rPr>
          <w:lang w:val="en-US"/>
        </w:rPr>
        <w:t>to treat such material as bodymatter.</w:t>
      </w:r>
      <w:r w:rsidRPr="007652D8">
        <w:rPr>
          <w:lang w:val="en-US"/>
        </w:rPr>
        <w:br/>
        <w:t xml:space="preserve">Otherwise, this type of material is required to be treated as frontmatter </w:t>
      </w:r>
      <w:r w:rsidRPr="007652D8">
        <w:rPr>
          <w:rFonts w:ascii="Courier New" w:eastAsia="Courier New" w:hAnsi="Courier New" w:cs="Courier New"/>
          <w:lang w:val="en-US"/>
        </w:rPr>
        <w:t>xhtml</w:t>
      </w:r>
      <w:r w:rsidRPr="007652D8">
        <w:rPr>
          <w:lang w:val="en-US"/>
        </w:rPr>
        <w:t>.instance. The</w:t>
      </w:r>
      <w:r w:rsidRPr="007652D8">
        <w:rPr>
          <w:rFonts w:ascii="Courier New" w:eastAsia="Courier New" w:hAnsi="Courier New" w:cs="Courier New"/>
          <w:lang w:val="en-US"/>
        </w:rPr>
        <w:t xml:space="preserve"> epub:type="frontmatter"</w:t>
      </w:r>
      <w:r w:rsidRPr="007652D8">
        <w:rPr>
          <w:lang w:val="en-US"/>
        </w:rPr>
        <w:t xml:space="preserve"> attribute must be applied.</w:t>
      </w:r>
    </w:p>
    <w:p w:rsidR="00D772B1" w:rsidRPr="007652D8" w:rsidRDefault="007652D8">
      <w:pPr>
        <w:pStyle w:val="Rubrik2"/>
        <w:spacing w:before="200" w:after="0" w:line="276" w:lineRule="auto"/>
        <w:rPr>
          <w:lang w:val="en-US"/>
        </w:rPr>
      </w:pPr>
      <w:bookmarkStart w:id="284" w:name="h.2250f4o" w:colFirst="0" w:colLast="0"/>
      <w:bookmarkStart w:id="285" w:name="_Toc384047621"/>
      <w:bookmarkEnd w:id="284"/>
      <w:r w:rsidRPr="007652D8">
        <w:rPr>
          <w:lang w:val="en-US"/>
        </w:rPr>
        <w:t>Index Content</w:t>
      </w:r>
      <w:bookmarkEnd w:id="285"/>
    </w:p>
    <w:p w:rsidR="00D772B1" w:rsidRPr="007652D8" w:rsidRDefault="007652D8">
      <w:pPr>
        <w:spacing w:after="0"/>
        <w:rPr>
          <w:lang w:val="en-US"/>
        </w:rPr>
      </w:pPr>
      <w:r w:rsidRPr="007652D8">
        <w:rPr>
          <w:lang w:val="en-US"/>
        </w:rPr>
        <w:t xml:space="preserve">Suppliers are required to supply </w:t>
      </w:r>
      <w:r w:rsidRPr="007652D8">
        <w:rPr>
          <w:rFonts w:ascii="Courier New" w:eastAsia="Courier New" w:hAnsi="Courier New" w:cs="Courier New"/>
          <w:lang w:val="en-US"/>
        </w:rPr>
        <w:t>&lt;ol&gt;</w:t>
      </w:r>
      <w:r w:rsidRPr="007652D8">
        <w:rPr>
          <w:lang w:val="en-US"/>
        </w:rPr>
        <w:t xml:space="preserve"> markup for works containing an index.  A </w:t>
      </w:r>
      <w:r w:rsidRPr="007652D8">
        <w:rPr>
          <w:rFonts w:ascii="Courier New" w:eastAsia="Courier New" w:hAnsi="Courier New" w:cs="Courier New"/>
          <w:lang w:val="en-US"/>
        </w:rPr>
        <w:t>epub:type="backmatter index"</w:t>
      </w:r>
      <w:r w:rsidRPr="007652D8">
        <w:rPr>
          <w:lang w:val="en-US"/>
        </w:rPr>
        <w:t xml:space="preserve"> attribute with the value </w:t>
      </w:r>
      <w:r w:rsidRPr="007652D8">
        <w:rPr>
          <w:rFonts w:ascii="Courier New" w:eastAsia="Courier New" w:hAnsi="Courier New" w:cs="Courier New"/>
          <w:lang w:val="en-US"/>
        </w:rPr>
        <w:t>index</w:t>
      </w:r>
      <w:r w:rsidRPr="007652D8">
        <w:rPr>
          <w:lang w:val="en-US"/>
        </w:rPr>
        <w:t xml:space="preserve"> is required to be applied to the </w:t>
      </w:r>
      <w:r w:rsidRPr="007652D8">
        <w:rPr>
          <w:rFonts w:ascii="Courier New" w:eastAsia="Courier New" w:hAnsi="Courier New" w:cs="Courier New"/>
          <w:lang w:val="en-US"/>
        </w:rPr>
        <w:t>&lt;body&gt;</w:t>
      </w:r>
      <w:r w:rsidRPr="007652D8">
        <w:rPr>
          <w:lang w:val="en-US"/>
        </w:rPr>
        <w:t xml:space="preserve"> element.</w:t>
      </w:r>
    </w:p>
    <w:p w:rsidR="00D772B1" w:rsidRPr="007652D8" w:rsidRDefault="007652D8">
      <w:pPr>
        <w:pStyle w:val="Rubrik2"/>
        <w:rPr>
          <w:lang w:val="en-US"/>
        </w:rPr>
      </w:pPr>
      <w:bookmarkStart w:id="286" w:name="h.haapch" w:colFirst="0" w:colLast="0"/>
      <w:bookmarkStart w:id="287" w:name="_Toc384047622"/>
      <w:bookmarkEnd w:id="286"/>
      <w:r w:rsidRPr="007652D8">
        <w:rPr>
          <w:lang w:val="en-US"/>
        </w:rPr>
        <w:t>Rear notes content</w:t>
      </w:r>
      <w:bookmarkEnd w:id="287"/>
    </w:p>
    <w:p w:rsidR="00D772B1" w:rsidRPr="007652D8" w:rsidRDefault="007652D8">
      <w:pPr>
        <w:spacing w:after="0"/>
        <w:rPr>
          <w:lang w:val="en-US"/>
        </w:rPr>
      </w:pPr>
      <w:r w:rsidRPr="007652D8">
        <w:rPr>
          <w:lang w:val="en-US"/>
        </w:rPr>
        <w:t xml:space="preserve">In those circumstances where a heading for the rear notes section of a work does not exist Suppliers are required to supply a heading, i.e.: </w:t>
      </w:r>
      <w:r w:rsidRPr="007652D8">
        <w:rPr>
          <w:rFonts w:ascii="Courier New" w:eastAsia="Courier New" w:hAnsi="Courier New" w:cs="Courier New"/>
          <w:lang w:val="en-US"/>
        </w:rPr>
        <w:t>&lt;h[x]&gt;Notes&lt;/h[x]&gt;</w:t>
      </w:r>
    </w:p>
    <w:p w:rsidR="00D772B1" w:rsidRPr="007652D8" w:rsidRDefault="007652D8">
      <w:pPr>
        <w:pStyle w:val="Rubrik2"/>
        <w:rPr>
          <w:lang w:val="en-US"/>
        </w:rPr>
      </w:pPr>
      <w:bookmarkStart w:id="288" w:name="h.319y80a" w:colFirst="0" w:colLast="0"/>
      <w:bookmarkStart w:id="289" w:name="_Toc384047623"/>
      <w:bookmarkEnd w:id="288"/>
      <w:r w:rsidRPr="007652D8">
        <w:rPr>
          <w:lang w:val="en-US"/>
        </w:rPr>
        <w:t>Line numbering</w:t>
      </w:r>
      <w:bookmarkEnd w:id="289"/>
    </w:p>
    <w:p w:rsidR="00D772B1" w:rsidRPr="007652D8" w:rsidRDefault="007652D8">
      <w:pPr>
        <w:spacing w:after="0"/>
        <w:rPr>
          <w:lang w:val="en-US"/>
        </w:rPr>
      </w:pPr>
      <w:r w:rsidRPr="007652D8">
        <w:rPr>
          <w:lang w:val="en-US"/>
        </w:rPr>
        <w:t xml:space="preserve">Certain types of content have associated line numbering, e.g. school texts.  Where line numbering occurs, Suppliers are required to mark up the line in question using the </w:t>
      </w:r>
      <w:r w:rsidRPr="007652D8">
        <w:rPr>
          <w:rFonts w:ascii="Courier New" w:eastAsia="Courier New" w:hAnsi="Courier New" w:cs="Courier New"/>
          <w:b/>
          <w:i/>
          <w:lang w:val="en-US"/>
        </w:rPr>
        <w:t>&lt;p class="line"&gt;</w:t>
      </w:r>
      <w:r w:rsidRPr="007652D8">
        <w:rPr>
          <w:lang w:val="en-US"/>
        </w:rPr>
        <w:t xml:space="preserve"> tag and thereafter mark up the number using the </w:t>
      </w:r>
      <w:r w:rsidRPr="007652D8">
        <w:rPr>
          <w:rFonts w:ascii="Courier New" w:eastAsia="Courier New" w:hAnsi="Courier New" w:cs="Courier New"/>
          <w:b/>
          <w:i/>
          <w:lang w:val="en-US"/>
        </w:rPr>
        <w:t>&lt;span class="linenum"&gt;</w:t>
      </w:r>
      <w:r w:rsidRPr="007652D8">
        <w:rPr>
          <w:lang w:val="en-US"/>
        </w:rPr>
        <w:t xml:space="preserve"> tag.  </w:t>
      </w:r>
    </w:p>
    <w:p w:rsidR="00D772B1" w:rsidRPr="007652D8" w:rsidRDefault="007652D8">
      <w:pPr>
        <w:spacing w:after="0"/>
        <w:rPr>
          <w:lang w:val="en-US"/>
        </w:rPr>
      </w:pPr>
      <w:r w:rsidRPr="007652D8">
        <w:rPr>
          <w:lang w:val="en-US"/>
        </w:rPr>
        <w:t xml:space="preserve">To preserve paragraph structure it is also required to contain </w:t>
      </w:r>
      <w:r w:rsidRPr="007652D8">
        <w:rPr>
          <w:rFonts w:ascii="Courier New" w:eastAsia="Courier New" w:hAnsi="Courier New" w:cs="Courier New"/>
          <w:b/>
          <w:i/>
          <w:lang w:val="en-US"/>
        </w:rPr>
        <w:t xml:space="preserve">&lt;p class="line"&gt; </w:t>
      </w:r>
      <w:r w:rsidRPr="007652D8">
        <w:rPr>
          <w:lang w:val="en-US"/>
        </w:rPr>
        <w:t>tags in the</w:t>
      </w:r>
      <w:r w:rsidRPr="007652D8">
        <w:rPr>
          <w:rFonts w:ascii="Courier New" w:eastAsia="Courier New" w:hAnsi="Courier New" w:cs="Courier New"/>
          <w:b/>
          <w:i/>
          <w:lang w:val="en-US"/>
        </w:rPr>
        <w:t xml:space="preserve"> &lt;div class="linegroup"&gt; </w:t>
      </w:r>
      <w:r w:rsidRPr="007652D8">
        <w:rPr>
          <w:lang w:val="en-US"/>
        </w:rPr>
        <w:t>tag.</w:t>
      </w:r>
    </w:p>
    <w:p w:rsidR="00D772B1" w:rsidRPr="007652D8" w:rsidRDefault="007652D8">
      <w:pPr>
        <w:spacing w:after="0"/>
        <w:rPr>
          <w:lang w:val="en-US"/>
        </w:rPr>
      </w:pPr>
      <w:r w:rsidRPr="007652D8">
        <w:rPr>
          <w:lang w:val="en-US"/>
        </w:rPr>
        <w:t xml:space="preserve">Where this content is identified, Suppliers will receive guidance via editing instructions from the Ordering Agency. </w:t>
      </w:r>
    </w:p>
    <w:p w:rsidR="00D772B1" w:rsidRPr="007652D8" w:rsidRDefault="007652D8">
      <w:pPr>
        <w:pStyle w:val="Rubrik2"/>
        <w:spacing w:before="200" w:after="0" w:line="276" w:lineRule="auto"/>
        <w:rPr>
          <w:lang w:val="en-US"/>
        </w:rPr>
      </w:pPr>
      <w:bookmarkStart w:id="290" w:name="h.1gf8i83" w:colFirst="0" w:colLast="0"/>
      <w:bookmarkStart w:id="291" w:name="_Toc384047624"/>
      <w:bookmarkEnd w:id="290"/>
      <w:r w:rsidRPr="007652D8">
        <w:rPr>
          <w:lang w:val="en-US"/>
        </w:rPr>
        <w:t>Linegroup formatting of text</w:t>
      </w:r>
      <w:bookmarkEnd w:id="291"/>
    </w:p>
    <w:p w:rsidR="00D772B1" w:rsidRPr="007652D8" w:rsidRDefault="007652D8">
      <w:pPr>
        <w:rPr>
          <w:lang w:val="en-US"/>
        </w:rPr>
      </w:pPr>
      <w:r w:rsidRPr="007652D8">
        <w:rPr>
          <w:lang w:val="en-US"/>
        </w:rPr>
        <w:t xml:space="preserve">Certain types of books, particularly children’s books, will contain text formatted throughout the work as line sets. When such content is identified, use of the </w:t>
      </w:r>
      <w:r w:rsidRPr="007652D8">
        <w:rPr>
          <w:rFonts w:ascii="Courier New" w:eastAsia="Courier New" w:hAnsi="Courier New" w:cs="Courier New"/>
          <w:b/>
          <w:i/>
          <w:lang w:val="en-US"/>
        </w:rPr>
        <w:t>&lt;div class="linegroup"&gt;</w:t>
      </w:r>
      <w:r w:rsidRPr="007652D8">
        <w:rPr>
          <w:lang w:val="en-US"/>
        </w:rPr>
        <w:t xml:space="preserve">  and </w:t>
      </w:r>
      <w:r w:rsidRPr="007652D8">
        <w:rPr>
          <w:rFonts w:ascii="Courier New" w:eastAsia="Courier New" w:hAnsi="Courier New" w:cs="Courier New"/>
          <w:b/>
          <w:i/>
          <w:lang w:val="en-US"/>
        </w:rPr>
        <w:t xml:space="preserve">&lt;p class="line"&gt; </w:t>
      </w:r>
      <w:r w:rsidRPr="007652D8">
        <w:rPr>
          <w:lang w:val="en-US"/>
        </w:rPr>
        <w:t xml:space="preserve">tags may be preferred instead of the </w:t>
      </w:r>
      <w:r w:rsidRPr="007652D8">
        <w:rPr>
          <w:rFonts w:ascii="Courier New" w:eastAsia="Courier New" w:hAnsi="Courier New" w:cs="Courier New"/>
          <w:b/>
          <w:i/>
          <w:lang w:val="en-US"/>
        </w:rPr>
        <w:t xml:space="preserve">&lt;p&gt; </w:t>
      </w:r>
      <w:r w:rsidRPr="007652D8">
        <w:rPr>
          <w:lang w:val="en-US"/>
        </w:rPr>
        <w:t>tag. Suppliers will receive guidance via editing instructions from the Ordering Agency.</w:t>
      </w:r>
    </w:p>
    <w:p w:rsidR="00D772B1" w:rsidRPr="007652D8" w:rsidRDefault="007652D8">
      <w:pPr>
        <w:pStyle w:val="Rubrik2"/>
        <w:spacing w:before="200" w:after="0" w:line="276" w:lineRule="auto"/>
        <w:rPr>
          <w:lang w:val="en-US"/>
        </w:rPr>
      </w:pPr>
      <w:bookmarkStart w:id="292" w:name="h.40ew0vw" w:colFirst="0" w:colLast="0"/>
      <w:bookmarkStart w:id="293" w:name="_Toc384047625"/>
      <w:bookmarkEnd w:id="292"/>
      <w:r w:rsidRPr="007652D8">
        <w:rPr>
          <w:lang w:val="en-US"/>
        </w:rPr>
        <w:t>Empty Elements</w:t>
      </w:r>
      <w:bookmarkEnd w:id="293"/>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w:t>
      </w:r>
      <w:r w:rsidRPr="007652D8">
        <w:rPr>
          <w:i/>
          <w:lang w:val="en-US"/>
        </w:rPr>
        <w:t xml:space="preserve"> </w:t>
      </w:r>
      <w:r w:rsidRPr="007652D8">
        <w:rPr>
          <w:lang w:val="en-US"/>
        </w:rPr>
        <w:t xml:space="preserve">to deliver </w:t>
      </w:r>
      <w:r w:rsidRPr="007652D8">
        <w:rPr>
          <w:rFonts w:ascii="Courier New" w:eastAsia="Courier New" w:hAnsi="Courier New" w:cs="Courier New"/>
          <w:lang w:val="en-US"/>
        </w:rPr>
        <w:t>XHTML</w:t>
      </w:r>
      <w:r w:rsidRPr="007652D8">
        <w:rPr>
          <w:lang w:val="en-US"/>
        </w:rPr>
        <w:t xml:space="preserve"> files free of empty elements, exceptions to this are: </w:t>
      </w:r>
    </w:p>
    <w:p w:rsidR="00D772B1" w:rsidRPr="007652D8" w:rsidRDefault="00D772B1">
      <w:pPr>
        <w:spacing w:after="0"/>
        <w:rPr>
          <w:lang w:val="en-US"/>
        </w:rPr>
      </w:pPr>
    </w:p>
    <w:p w:rsidR="00D772B1" w:rsidRDefault="007652D8">
      <w:pPr>
        <w:numPr>
          <w:ilvl w:val="0"/>
          <w:numId w:val="20"/>
        </w:numPr>
        <w:spacing w:after="0"/>
        <w:ind w:hanging="359"/>
      </w:pPr>
      <w:r>
        <w:rPr>
          <w:rFonts w:ascii="Courier New" w:eastAsia="Courier New" w:hAnsi="Courier New" w:cs="Courier New"/>
        </w:rPr>
        <w:t>&lt;img/&gt;</w:t>
      </w:r>
    </w:p>
    <w:p w:rsidR="00D772B1" w:rsidRDefault="007652D8">
      <w:pPr>
        <w:numPr>
          <w:ilvl w:val="0"/>
          <w:numId w:val="20"/>
        </w:numPr>
        <w:spacing w:after="0"/>
        <w:ind w:hanging="359"/>
      </w:pPr>
      <w:r>
        <w:rPr>
          <w:rFonts w:ascii="Courier New" w:eastAsia="Courier New" w:hAnsi="Courier New" w:cs="Courier New"/>
        </w:rPr>
        <w:t>&lt;br/&gt;</w:t>
      </w:r>
    </w:p>
    <w:p w:rsidR="00D772B1" w:rsidRPr="00520F6D" w:rsidRDefault="007652D8">
      <w:pPr>
        <w:numPr>
          <w:ilvl w:val="0"/>
          <w:numId w:val="20"/>
        </w:numPr>
        <w:spacing w:after="0"/>
        <w:ind w:hanging="359"/>
      </w:pPr>
      <w:r>
        <w:rPr>
          <w:rFonts w:ascii="Courier New" w:eastAsia="Courier New" w:hAnsi="Courier New" w:cs="Courier New"/>
        </w:rPr>
        <w:t>&lt;meta/&gt;</w:t>
      </w:r>
    </w:p>
    <w:p w:rsidR="00520F6D" w:rsidRDefault="00520F6D">
      <w:pPr>
        <w:numPr>
          <w:ilvl w:val="0"/>
          <w:numId w:val="20"/>
        </w:numPr>
        <w:spacing w:after="0"/>
        <w:ind w:hanging="359"/>
      </w:pPr>
      <w:r>
        <w:rPr>
          <w:rFonts w:ascii="Courier New" w:eastAsia="Courier New" w:hAnsi="Courier New" w:cs="Courier New"/>
        </w:rPr>
        <w:t>&lt;link/&gt;</w:t>
      </w:r>
    </w:p>
    <w:p w:rsidR="00D772B1" w:rsidRDefault="007652D8">
      <w:pPr>
        <w:numPr>
          <w:ilvl w:val="0"/>
          <w:numId w:val="20"/>
        </w:numPr>
        <w:spacing w:after="0"/>
        <w:ind w:hanging="359"/>
      </w:pPr>
      <w:r>
        <w:rPr>
          <w:rFonts w:ascii="Courier New" w:eastAsia="Courier New" w:hAnsi="Courier New" w:cs="Courier New"/>
        </w:rPr>
        <w:t>&lt;td/&gt;</w:t>
      </w:r>
    </w:p>
    <w:p w:rsidR="00D772B1" w:rsidRDefault="007652D8">
      <w:pPr>
        <w:numPr>
          <w:ilvl w:val="0"/>
          <w:numId w:val="20"/>
        </w:numPr>
        <w:spacing w:after="0"/>
        <w:ind w:hanging="359"/>
        <w:rPr>
          <w:rFonts w:ascii="Courier New" w:eastAsia="Courier New" w:hAnsi="Courier New" w:cs="Courier New"/>
        </w:rPr>
      </w:pPr>
      <w:r>
        <w:rPr>
          <w:rFonts w:ascii="Courier New" w:eastAsia="Courier New" w:hAnsi="Courier New" w:cs="Courier New"/>
        </w:rPr>
        <w:t>&lt;div epub:type="pagebreak"/&gt;</w:t>
      </w:r>
    </w:p>
    <w:p w:rsidR="00D772B1" w:rsidRDefault="007652D8">
      <w:pPr>
        <w:numPr>
          <w:ilvl w:val="0"/>
          <w:numId w:val="20"/>
        </w:numPr>
        <w:spacing w:after="0"/>
        <w:ind w:hanging="359"/>
        <w:rPr>
          <w:b/>
        </w:rPr>
      </w:pPr>
      <w:r>
        <w:rPr>
          <w:rFonts w:ascii="Courier New" w:eastAsia="Courier New" w:hAnsi="Courier New" w:cs="Courier New"/>
        </w:rPr>
        <w:t>&lt;span epub:type="pagebreak"/&gt;</w:t>
      </w:r>
    </w:p>
    <w:p w:rsidR="00D772B1" w:rsidRPr="007652D8" w:rsidRDefault="007652D8">
      <w:pPr>
        <w:pStyle w:val="Rubrik2"/>
        <w:spacing w:before="200" w:after="0" w:line="276" w:lineRule="auto"/>
        <w:rPr>
          <w:lang w:val="en-US"/>
        </w:rPr>
      </w:pPr>
      <w:bookmarkStart w:id="294" w:name="h.2fk6b3p" w:colFirst="0" w:colLast="0"/>
      <w:bookmarkStart w:id="295" w:name="_Toc384047626"/>
      <w:bookmarkEnd w:id="294"/>
      <w:r w:rsidRPr="007652D8">
        <w:rPr>
          <w:lang w:val="en-US"/>
        </w:rPr>
        <w:t>Typographic Emphasis and Line Breaks in Headings</w:t>
      </w:r>
      <w:bookmarkEnd w:id="295"/>
    </w:p>
    <w:p w:rsidR="00D772B1" w:rsidRPr="007652D8" w:rsidRDefault="007652D8">
      <w:pPr>
        <w:spacing w:after="0"/>
        <w:rPr>
          <w:lang w:val="en-US"/>
        </w:rPr>
      </w:pPr>
      <w:r w:rsidRPr="007652D8">
        <w:rPr>
          <w:lang w:val="en-US"/>
        </w:rPr>
        <w:t xml:space="preserve">Typographic emphasis found in headings is required to be removed. Headings </w:t>
      </w:r>
      <w:r w:rsidRPr="007652D8">
        <w:rPr>
          <w:rFonts w:ascii="Courier New" w:eastAsia="Courier New" w:hAnsi="Courier New" w:cs="Courier New"/>
          <w:lang w:val="en-US"/>
        </w:rPr>
        <w:t>&lt;h1&gt;</w:t>
      </w:r>
      <w:r w:rsidRPr="007652D8">
        <w:rPr>
          <w:lang w:val="en-US"/>
        </w:rPr>
        <w:t xml:space="preserve"> to</w:t>
      </w:r>
      <w:r w:rsidRPr="007652D8">
        <w:rPr>
          <w:rFonts w:ascii="Courier New" w:eastAsia="Courier New" w:hAnsi="Courier New" w:cs="Courier New"/>
          <w:lang w:val="en-US"/>
        </w:rPr>
        <w:t xml:space="preserve"> &lt;h6&gt;</w:t>
      </w:r>
      <w:r w:rsidRPr="007652D8">
        <w:rPr>
          <w:lang w:val="en-US"/>
        </w:rPr>
        <w:t xml:space="preserve"> are therefore required to be free from</w:t>
      </w:r>
      <w:r w:rsidRPr="007652D8">
        <w:rPr>
          <w:rFonts w:ascii="Courier New" w:eastAsia="Courier New" w:hAnsi="Courier New" w:cs="Courier New"/>
          <w:lang w:val="en-US"/>
        </w:rPr>
        <w:t xml:space="preserve"> &lt;strong&gt;</w:t>
      </w:r>
      <w:r w:rsidRPr="007652D8">
        <w:rPr>
          <w:lang w:val="en-US"/>
        </w:rPr>
        <w:t xml:space="preserve"> and </w:t>
      </w:r>
      <w:r w:rsidRPr="007652D8">
        <w:rPr>
          <w:rFonts w:ascii="Courier New" w:eastAsia="Courier New" w:hAnsi="Courier New" w:cs="Courier New"/>
          <w:lang w:val="en-US"/>
        </w:rPr>
        <w:t>&lt;em&gt;</w:t>
      </w:r>
      <w:r w:rsidRPr="007652D8">
        <w:rPr>
          <w:lang w:val="en-US"/>
        </w:rPr>
        <w:t xml:space="preserve"> markup unless indicated otherwise by the Ordering Agency.</w:t>
      </w:r>
    </w:p>
    <w:p w:rsidR="00D772B1" w:rsidRPr="007652D8" w:rsidRDefault="00D772B1">
      <w:pPr>
        <w:spacing w:after="0"/>
        <w:rPr>
          <w:lang w:val="en-US"/>
        </w:rPr>
      </w:pPr>
    </w:p>
    <w:p w:rsidR="00D772B1" w:rsidRPr="007652D8" w:rsidRDefault="007652D8">
      <w:pPr>
        <w:spacing w:after="0"/>
        <w:rPr>
          <w:lang w:val="en-US"/>
        </w:rPr>
      </w:pPr>
      <w:r w:rsidRPr="007652D8">
        <w:rPr>
          <w:lang w:val="en-US"/>
        </w:rPr>
        <w:t>Line breaks occurring in headings must not be represented.</w:t>
      </w:r>
    </w:p>
    <w:p w:rsidR="00D772B1" w:rsidRPr="007652D8" w:rsidRDefault="007652D8">
      <w:pPr>
        <w:pStyle w:val="Rubrik2"/>
        <w:spacing w:before="200" w:after="0" w:line="276" w:lineRule="auto"/>
        <w:rPr>
          <w:lang w:val="en-US"/>
        </w:rPr>
      </w:pPr>
      <w:bookmarkStart w:id="296" w:name="h.upglbi" w:colFirst="0" w:colLast="0"/>
      <w:bookmarkStart w:id="297" w:name="_Toc384047627"/>
      <w:bookmarkEnd w:id="296"/>
      <w:r w:rsidRPr="007652D8">
        <w:rPr>
          <w:lang w:val="en-US"/>
        </w:rPr>
        <w:t>Drop cap initials</w:t>
      </w:r>
      <w:bookmarkEnd w:id="297"/>
    </w:p>
    <w:p w:rsidR="00D772B1" w:rsidRPr="007652D8" w:rsidRDefault="007652D8">
      <w:pPr>
        <w:rPr>
          <w:lang w:val="en-US"/>
        </w:rPr>
      </w:pPr>
      <w:r w:rsidRPr="007652D8">
        <w:rPr>
          <w:lang w:val="en-US"/>
        </w:rPr>
        <w:t xml:space="preserve">When content of this type is identified the character must be rendered as non-formatted text and not contained in an </w:t>
      </w:r>
      <w:r w:rsidRPr="007652D8">
        <w:rPr>
          <w:rFonts w:ascii="Courier New" w:eastAsia="Courier New" w:hAnsi="Courier New" w:cs="Courier New"/>
          <w:lang w:val="en-US"/>
        </w:rPr>
        <w:t>&lt;em&gt;</w:t>
      </w:r>
      <w:r w:rsidRPr="007652D8">
        <w:rPr>
          <w:lang w:val="en-US"/>
        </w:rPr>
        <w:t xml:space="preserve"> or </w:t>
      </w:r>
      <w:r w:rsidRPr="007652D8">
        <w:rPr>
          <w:rFonts w:ascii="Courier New" w:eastAsia="Courier New" w:hAnsi="Courier New" w:cs="Courier New"/>
          <w:lang w:val="en-US"/>
        </w:rPr>
        <w:t xml:space="preserve">&lt;strong&gt; </w:t>
      </w:r>
      <w:r w:rsidRPr="007652D8">
        <w:rPr>
          <w:lang w:val="en-US"/>
        </w:rPr>
        <w:t>tag.</w:t>
      </w:r>
    </w:p>
    <w:p w:rsidR="00D772B1" w:rsidRPr="007652D8" w:rsidRDefault="007652D8">
      <w:pPr>
        <w:pStyle w:val="Rubrik2"/>
        <w:spacing w:before="200" w:after="0" w:line="276" w:lineRule="auto"/>
        <w:rPr>
          <w:lang w:val="en-US"/>
        </w:rPr>
      </w:pPr>
      <w:bookmarkStart w:id="298" w:name="h.3ep43zb" w:colFirst="0" w:colLast="0"/>
      <w:bookmarkStart w:id="299" w:name="_Toc384047628"/>
      <w:bookmarkEnd w:id="298"/>
      <w:r w:rsidRPr="007652D8">
        <w:rPr>
          <w:lang w:val="en-US"/>
        </w:rPr>
        <w:t>Handwritten, underlined text, circled text, or crossed-out text</w:t>
      </w:r>
      <w:bookmarkEnd w:id="299"/>
    </w:p>
    <w:p w:rsidR="00D772B1" w:rsidRPr="007652D8" w:rsidRDefault="007652D8">
      <w:pPr>
        <w:spacing w:after="0"/>
        <w:rPr>
          <w:lang w:val="en-US"/>
        </w:rPr>
      </w:pPr>
      <w:r w:rsidRPr="007652D8">
        <w:rPr>
          <w:lang w:val="en-US"/>
        </w:rPr>
        <w:t xml:space="preserve">Typically, such content may be rendered with </w:t>
      </w:r>
      <w:r w:rsidRPr="007652D8">
        <w:rPr>
          <w:rFonts w:ascii="Courier New" w:eastAsia="Courier New" w:hAnsi="Courier New" w:cs="Courier New"/>
          <w:lang w:val="en-US"/>
        </w:rPr>
        <w:t>&lt;em&gt;</w:t>
      </w:r>
      <w:r w:rsidRPr="007652D8">
        <w:rPr>
          <w:lang w:val="en-US"/>
        </w:rPr>
        <w:t xml:space="preserve"> or </w:t>
      </w:r>
      <w:r w:rsidRPr="007652D8">
        <w:rPr>
          <w:rFonts w:ascii="Courier New" w:eastAsia="Courier New" w:hAnsi="Courier New" w:cs="Courier New"/>
          <w:lang w:val="en-US"/>
        </w:rPr>
        <w:t>&lt;strong&gt;</w:t>
      </w:r>
      <w:r w:rsidRPr="007652D8">
        <w:rPr>
          <w:lang w:val="en-US"/>
        </w:rPr>
        <w:t xml:space="preserve"> tags. However, if the Ordering Agency has requested optional markup, then &lt;span class=””&gt; treatment is required.</w:t>
      </w:r>
      <w:r w:rsidRPr="007652D8">
        <w:rPr>
          <w:color w:val="FF0000"/>
          <w:lang w:val="en-US"/>
        </w:rPr>
        <w:t xml:space="preserve"> </w:t>
      </w:r>
      <w:r w:rsidRPr="00511747">
        <w:rPr>
          <w:color w:val="000000" w:themeColor="text1"/>
          <w:lang w:val="en-US"/>
        </w:rPr>
        <w:t xml:space="preserve">See </w:t>
      </w:r>
      <w:hyperlink w:anchor="_Inline_Text_Styling" w:history="1">
        <w:r w:rsidR="00A60194" w:rsidRPr="00A60194">
          <w:rPr>
            <w:rStyle w:val="Hyperlnk"/>
            <w:lang w:val="en-US"/>
          </w:rPr>
          <w:t>5.3 Inline Text Styling</w:t>
        </w:r>
      </w:hyperlink>
      <w:r w:rsidRPr="007652D8">
        <w:rPr>
          <w:color w:val="FF0000"/>
          <w:lang w:val="en-US"/>
        </w:rPr>
        <w:t>.</w:t>
      </w:r>
    </w:p>
    <w:p w:rsidR="00D772B1" w:rsidRPr="007652D8" w:rsidRDefault="007652D8">
      <w:pPr>
        <w:pStyle w:val="Rubrik2"/>
        <w:spacing w:before="200" w:after="0" w:line="276" w:lineRule="auto"/>
        <w:rPr>
          <w:lang w:val="en-US"/>
        </w:rPr>
      </w:pPr>
      <w:bookmarkStart w:id="300" w:name="h.1tuee74" w:colFirst="0" w:colLast="0"/>
      <w:bookmarkStart w:id="301" w:name="_Toc384047629"/>
      <w:bookmarkEnd w:id="300"/>
      <w:r w:rsidRPr="007652D8">
        <w:rPr>
          <w:lang w:val="en-US"/>
        </w:rPr>
        <w:t>Special Character Representation</w:t>
      </w:r>
      <w:bookmarkEnd w:id="301"/>
    </w:p>
    <w:p w:rsidR="00D772B1" w:rsidRPr="007652D8" w:rsidRDefault="007652D8">
      <w:pPr>
        <w:spacing w:after="0"/>
        <w:rPr>
          <w:lang w:val="en-US"/>
        </w:rPr>
      </w:pPr>
      <w:r w:rsidRPr="007652D8">
        <w:rPr>
          <w:lang w:val="en-US"/>
        </w:rPr>
        <w:t>Suppliers are required to contact ordering entities for a clarification of requirements when punctuation, typography, and special characters beyond the scope of the following rules occur.</w:t>
      </w:r>
    </w:p>
    <w:p w:rsidR="00D772B1" w:rsidRPr="007652D8" w:rsidRDefault="007652D8">
      <w:pPr>
        <w:pStyle w:val="Rubrik3"/>
        <w:spacing w:before="200" w:after="0" w:line="271" w:lineRule="auto"/>
        <w:contextualSpacing w:val="0"/>
        <w:rPr>
          <w:lang w:val="en-US"/>
        </w:rPr>
      </w:pPr>
      <w:bookmarkStart w:id="302" w:name="h.4du1wux" w:colFirst="0" w:colLast="0"/>
      <w:bookmarkStart w:id="303" w:name="_Toc384047630"/>
      <w:bookmarkEnd w:id="302"/>
      <w:r w:rsidRPr="007652D8">
        <w:rPr>
          <w:lang w:val="en-US"/>
        </w:rPr>
        <w:t>Hyphen Character Representation</w:t>
      </w:r>
      <w:bookmarkEnd w:id="303"/>
    </w:p>
    <w:p w:rsidR="00D772B1" w:rsidRPr="007652D8" w:rsidRDefault="007652D8">
      <w:pPr>
        <w:spacing w:after="0"/>
        <w:rPr>
          <w:lang w:val="en-US"/>
        </w:rPr>
      </w:pPr>
      <w:r w:rsidRPr="007652D8">
        <w:rPr>
          <w:lang w:val="en-US"/>
        </w:rPr>
        <w:t>Note that Suppliers</w:t>
      </w:r>
      <w:r w:rsidRPr="007652D8">
        <w:rPr>
          <w:i/>
          <w:lang w:val="en-US"/>
        </w:rPr>
        <w:t xml:space="preserve"> </w:t>
      </w:r>
      <w:r w:rsidRPr="007652D8">
        <w:rPr>
          <w:lang w:val="en-US"/>
        </w:rPr>
        <w:t xml:space="preserve">are </w:t>
      </w:r>
      <w:r w:rsidRPr="007652D8">
        <w:rPr>
          <w:i/>
          <w:lang w:val="en-US"/>
        </w:rPr>
        <w:t xml:space="preserve">not </w:t>
      </w:r>
      <w:r w:rsidRPr="007652D8">
        <w:rPr>
          <w:lang w:val="en-US"/>
        </w:rPr>
        <w:t xml:space="preserve">required to interpret the usage of the listed characters in those circumstances where typographer choice differs from established or common usage.  </w:t>
      </w:r>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 to deliver the following representation:</w:t>
      </w:r>
    </w:p>
    <w:p w:rsidR="00D772B1" w:rsidRPr="007652D8" w:rsidRDefault="00D772B1">
      <w:pPr>
        <w:spacing w:after="0"/>
        <w:rPr>
          <w:lang w:val="en-US"/>
        </w:rPr>
      </w:pPr>
    </w:p>
    <w:p w:rsidR="00D772B1" w:rsidRPr="007652D8" w:rsidRDefault="007652D8">
      <w:pPr>
        <w:numPr>
          <w:ilvl w:val="0"/>
          <w:numId w:val="29"/>
        </w:numPr>
        <w:spacing w:after="0"/>
        <w:ind w:hanging="359"/>
        <w:rPr>
          <w:lang w:val="en-US"/>
        </w:rPr>
      </w:pPr>
      <w:r w:rsidRPr="007652D8">
        <w:rPr>
          <w:lang w:val="en-US"/>
        </w:rPr>
        <w:t>Hyphen-Minus characters are required to be represented using Unicode (Hex.) 002D</w:t>
      </w:r>
    </w:p>
    <w:p w:rsidR="00D772B1" w:rsidRPr="007652D8" w:rsidRDefault="007652D8">
      <w:pPr>
        <w:numPr>
          <w:ilvl w:val="0"/>
          <w:numId w:val="29"/>
        </w:numPr>
        <w:spacing w:after="0"/>
        <w:ind w:hanging="359"/>
        <w:rPr>
          <w:lang w:val="en-US"/>
        </w:rPr>
      </w:pPr>
      <w:r w:rsidRPr="007652D8">
        <w:rPr>
          <w:lang w:val="en-US"/>
        </w:rPr>
        <w:t>En dash characters are required to be represented using Unicode (Hex.) 2013</w:t>
      </w:r>
    </w:p>
    <w:p w:rsidR="00D772B1" w:rsidRPr="007652D8" w:rsidRDefault="007652D8">
      <w:pPr>
        <w:numPr>
          <w:ilvl w:val="0"/>
          <w:numId w:val="29"/>
        </w:numPr>
        <w:spacing w:after="0"/>
        <w:ind w:hanging="359"/>
        <w:rPr>
          <w:lang w:val="en-US"/>
        </w:rPr>
      </w:pPr>
      <w:r w:rsidRPr="007652D8">
        <w:rPr>
          <w:lang w:val="en-US"/>
        </w:rPr>
        <w:t>Em dash characters are to be represented using Unicode (Hex.) 2014</w:t>
      </w:r>
    </w:p>
    <w:p w:rsidR="00D772B1" w:rsidRPr="007652D8" w:rsidRDefault="007652D8">
      <w:pPr>
        <w:numPr>
          <w:ilvl w:val="0"/>
          <w:numId w:val="29"/>
        </w:numPr>
        <w:spacing w:after="0"/>
        <w:ind w:hanging="359"/>
        <w:rPr>
          <w:lang w:val="en-US"/>
        </w:rPr>
      </w:pPr>
      <w:r w:rsidRPr="007652D8">
        <w:rPr>
          <w:lang w:val="en-US"/>
        </w:rPr>
        <w:t>Horizontal Bar (a.k.a. Quotation Dash) characters are required to be represented using Unicode (Hex.) 2015</w:t>
      </w:r>
    </w:p>
    <w:p w:rsidR="00D772B1" w:rsidRPr="007652D8" w:rsidRDefault="007652D8">
      <w:pPr>
        <w:pStyle w:val="Rubrik3"/>
        <w:spacing w:before="200" w:after="0" w:line="271" w:lineRule="auto"/>
        <w:contextualSpacing w:val="0"/>
        <w:rPr>
          <w:lang w:val="en-US"/>
        </w:rPr>
      </w:pPr>
      <w:bookmarkStart w:id="304" w:name="h.2szc72q" w:colFirst="0" w:colLast="0"/>
      <w:bookmarkStart w:id="305" w:name="_Toc384047631"/>
      <w:bookmarkEnd w:id="304"/>
      <w:r w:rsidRPr="007652D8">
        <w:rPr>
          <w:lang w:val="en-US"/>
        </w:rPr>
        <w:t>Hyphenation Occurring Due to Line Breaks or Page Change</w:t>
      </w:r>
      <w:bookmarkEnd w:id="305"/>
    </w:p>
    <w:p w:rsidR="00D772B1" w:rsidRPr="007652D8" w:rsidRDefault="007652D8">
      <w:pPr>
        <w:spacing w:after="0"/>
        <w:rPr>
          <w:lang w:val="en-US"/>
        </w:rPr>
      </w:pPr>
      <w:r w:rsidRPr="007652D8">
        <w:rPr>
          <w:lang w:val="en-US"/>
        </w:rPr>
        <w:t>Hyphenation at margins occurring due to line breaks or page changes are required to be removed.</w:t>
      </w:r>
    </w:p>
    <w:p w:rsidR="00D772B1" w:rsidRPr="007652D8" w:rsidRDefault="007652D8">
      <w:pPr>
        <w:pStyle w:val="Rubrik3"/>
        <w:spacing w:before="200" w:after="0" w:line="271" w:lineRule="auto"/>
        <w:contextualSpacing w:val="0"/>
        <w:rPr>
          <w:lang w:val="en-US"/>
        </w:rPr>
      </w:pPr>
      <w:bookmarkStart w:id="306" w:name="h.184mhaj" w:colFirst="0" w:colLast="0"/>
      <w:bookmarkStart w:id="307" w:name="_Toc384047632"/>
      <w:bookmarkEnd w:id="306"/>
      <w:r w:rsidRPr="007652D8">
        <w:rPr>
          <w:lang w:val="en-US"/>
        </w:rPr>
        <w:t>Representation of Arrows</w:t>
      </w:r>
      <w:bookmarkEnd w:id="307"/>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 to represent text containing arrows accurately.  Suppliers</w:t>
      </w:r>
      <w:r w:rsidRPr="007652D8">
        <w:rPr>
          <w:i/>
          <w:lang w:val="en-US"/>
        </w:rPr>
        <w:t xml:space="preserve"> </w:t>
      </w:r>
      <w:r w:rsidRPr="007652D8">
        <w:rPr>
          <w:lang w:val="en-US"/>
        </w:rPr>
        <w:t>are required to represent such characters using the appropriate Unicode code point from the span: Unicode (Hex.) 2190 to Unicode (Hex.) 2199.</w:t>
      </w:r>
    </w:p>
    <w:p w:rsidR="00D772B1" w:rsidRPr="007652D8" w:rsidRDefault="007652D8">
      <w:pPr>
        <w:pStyle w:val="Rubrik3"/>
        <w:spacing w:before="200" w:after="0" w:line="271" w:lineRule="auto"/>
        <w:contextualSpacing w:val="0"/>
        <w:rPr>
          <w:lang w:val="en-US"/>
        </w:rPr>
      </w:pPr>
      <w:bookmarkStart w:id="308" w:name="h.3s49zyc" w:colFirst="0" w:colLast="0"/>
      <w:bookmarkStart w:id="309" w:name="_Toc384047633"/>
      <w:bookmarkEnd w:id="308"/>
      <w:r w:rsidRPr="007652D8">
        <w:rPr>
          <w:lang w:val="en-US"/>
        </w:rPr>
        <w:t>Representation of Phonetics</w:t>
      </w:r>
      <w:bookmarkEnd w:id="309"/>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 to represent text containing phonetic notation accurately using the appropriate Unicode code point from the spans:</w:t>
      </w:r>
    </w:p>
    <w:p w:rsidR="00D772B1" w:rsidRPr="007652D8" w:rsidRDefault="00D772B1">
      <w:pPr>
        <w:spacing w:after="0"/>
        <w:rPr>
          <w:lang w:val="en-US"/>
        </w:rPr>
      </w:pPr>
    </w:p>
    <w:p w:rsidR="00D772B1" w:rsidRPr="007652D8" w:rsidRDefault="007652D8">
      <w:pPr>
        <w:numPr>
          <w:ilvl w:val="0"/>
          <w:numId w:val="26"/>
        </w:numPr>
        <w:spacing w:after="0" w:line="276" w:lineRule="auto"/>
        <w:ind w:hanging="359"/>
        <w:rPr>
          <w:i/>
          <w:lang w:val="en-US"/>
        </w:rPr>
      </w:pPr>
      <w:r w:rsidRPr="007652D8">
        <w:rPr>
          <w:lang w:val="en-US"/>
        </w:rPr>
        <w:t>Unicode (Hex.) 0250 to Unicode (Hex.) 02AF (IPA Extensions)</w:t>
      </w:r>
    </w:p>
    <w:p w:rsidR="00D772B1" w:rsidRPr="007652D8" w:rsidRDefault="007652D8">
      <w:pPr>
        <w:numPr>
          <w:ilvl w:val="0"/>
          <w:numId w:val="26"/>
        </w:numPr>
        <w:spacing w:after="0" w:line="276" w:lineRule="auto"/>
        <w:ind w:hanging="359"/>
        <w:rPr>
          <w:i/>
          <w:lang w:val="en-US"/>
        </w:rPr>
      </w:pPr>
      <w:r w:rsidRPr="007652D8">
        <w:rPr>
          <w:lang w:val="en-US"/>
        </w:rPr>
        <w:t>Unicode (Hex.) 1D00 to Unicode (Hex.) 1D7F (Phonetic Extensions)</w:t>
      </w:r>
    </w:p>
    <w:p w:rsidR="00D772B1" w:rsidRPr="007652D8" w:rsidRDefault="007652D8">
      <w:pPr>
        <w:numPr>
          <w:ilvl w:val="0"/>
          <w:numId w:val="26"/>
        </w:numPr>
        <w:spacing w:after="0" w:line="276" w:lineRule="auto"/>
        <w:ind w:hanging="359"/>
        <w:rPr>
          <w:i/>
          <w:lang w:val="en-US"/>
        </w:rPr>
      </w:pPr>
      <w:r w:rsidRPr="007652D8">
        <w:rPr>
          <w:lang w:val="en-US"/>
        </w:rPr>
        <w:t>Unicode (Hex.) 1D80 to Unicode (Hex.) 1DBF (Phonetic Extensions Supplement)</w:t>
      </w:r>
    </w:p>
    <w:p w:rsidR="00D772B1" w:rsidRDefault="007652D8">
      <w:pPr>
        <w:numPr>
          <w:ilvl w:val="0"/>
          <w:numId w:val="26"/>
        </w:numPr>
        <w:spacing w:after="0" w:line="276" w:lineRule="auto"/>
        <w:ind w:hanging="359"/>
        <w:rPr>
          <w:i/>
        </w:rPr>
      </w:pPr>
      <w:r w:rsidRPr="007652D8">
        <w:rPr>
          <w:lang w:val="en-US"/>
        </w:rPr>
        <w:t xml:space="preserve">Unicode (Hex.) A700 to Unicode (Hex.) </w:t>
      </w:r>
      <w:r>
        <w:t>A71F (Modifier Tone Letters)</w:t>
      </w:r>
    </w:p>
    <w:p w:rsidR="00D772B1" w:rsidRPr="007652D8" w:rsidRDefault="007652D8">
      <w:pPr>
        <w:numPr>
          <w:ilvl w:val="0"/>
          <w:numId w:val="26"/>
        </w:numPr>
        <w:spacing w:after="0" w:line="276" w:lineRule="auto"/>
        <w:ind w:hanging="359"/>
        <w:rPr>
          <w:i/>
          <w:lang w:val="en-US"/>
        </w:rPr>
      </w:pPr>
      <w:r w:rsidRPr="007652D8">
        <w:rPr>
          <w:lang w:val="en-US"/>
        </w:rPr>
        <w:t>Unicode (Hex.) 02B0 to Unicode (Hex.) 02FF (Spacing Modifier Letters)</w:t>
      </w:r>
    </w:p>
    <w:p w:rsidR="00D772B1" w:rsidRPr="007652D8" w:rsidRDefault="007652D8">
      <w:pPr>
        <w:numPr>
          <w:ilvl w:val="0"/>
          <w:numId w:val="26"/>
        </w:numPr>
        <w:spacing w:after="0" w:line="276" w:lineRule="auto"/>
        <w:ind w:hanging="359"/>
        <w:rPr>
          <w:i/>
          <w:lang w:val="en-US"/>
        </w:rPr>
      </w:pPr>
      <w:r w:rsidRPr="007652D8">
        <w:rPr>
          <w:lang w:val="en-US"/>
        </w:rPr>
        <w:t>Unicode (Hex.) 2070 to Unicode (Hex.) 209F (Superscripts and Subscripts)</w:t>
      </w:r>
    </w:p>
    <w:p w:rsidR="00D772B1" w:rsidRPr="007652D8" w:rsidRDefault="00D772B1">
      <w:pPr>
        <w:spacing w:after="0" w:line="276" w:lineRule="auto"/>
        <w:rPr>
          <w:lang w:val="en-US"/>
        </w:rPr>
      </w:pPr>
    </w:p>
    <w:p w:rsidR="00D772B1" w:rsidRPr="007652D8" w:rsidRDefault="007652D8">
      <w:pPr>
        <w:spacing w:after="0"/>
        <w:rPr>
          <w:lang w:val="en-US"/>
        </w:rPr>
      </w:pPr>
      <w:r w:rsidRPr="007652D8">
        <w:rPr>
          <w:lang w:val="en-US"/>
        </w:rPr>
        <w:t>Suppliers</w:t>
      </w:r>
      <w:r w:rsidRPr="007652D8">
        <w:rPr>
          <w:i/>
          <w:lang w:val="en-US"/>
        </w:rPr>
        <w:t xml:space="preserve"> </w:t>
      </w:r>
      <w:r w:rsidRPr="007652D8">
        <w:rPr>
          <w:lang w:val="en-US"/>
        </w:rPr>
        <w:t>are required to contact the Ordering Agency for clarification of requirements before commencing production when phonetic notation occurs in originals.</w:t>
      </w:r>
    </w:p>
    <w:p w:rsidR="00D772B1" w:rsidRPr="007652D8" w:rsidRDefault="007652D8">
      <w:pPr>
        <w:pStyle w:val="Rubrik3"/>
        <w:spacing w:before="200" w:after="0" w:line="271" w:lineRule="auto"/>
        <w:contextualSpacing w:val="0"/>
        <w:rPr>
          <w:lang w:val="en-US"/>
        </w:rPr>
      </w:pPr>
      <w:bookmarkStart w:id="310" w:name="h.279ka65" w:colFirst="0" w:colLast="0"/>
      <w:bookmarkStart w:id="311" w:name="_Toc384047634"/>
      <w:bookmarkEnd w:id="310"/>
      <w:r w:rsidRPr="007652D8">
        <w:rPr>
          <w:lang w:val="en-US"/>
        </w:rPr>
        <w:t>Representation of Pictograms, Ideograms and Logograms</w:t>
      </w:r>
      <w:bookmarkEnd w:id="311"/>
    </w:p>
    <w:p w:rsidR="00D772B1" w:rsidRPr="007652D8" w:rsidRDefault="007652D8">
      <w:pPr>
        <w:spacing w:after="0"/>
        <w:rPr>
          <w:lang w:val="en-US"/>
        </w:rPr>
      </w:pPr>
      <w:r w:rsidRPr="007652D8">
        <w:rPr>
          <w:lang w:val="en-US"/>
        </w:rPr>
        <w:t>The Ordering Agency will provide the Supplier at order time with Edit Instructions detailing the specific handling of such content.</w:t>
      </w:r>
    </w:p>
    <w:p w:rsidR="00D772B1" w:rsidRPr="007652D8" w:rsidRDefault="007652D8">
      <w:pPr>
        <w:pStyle w:val="Rubrik1"/>
        <w:spacing w:after="0"/>
        <w:rPr>
          <w:lang w:val="en-US"/>
        </w:rPr>
      </w:pPr>
      <w:bookmarkStart w:id="312" w:name="h.meukdy" w:colFirst="0" w:colLast="0"/>
      <w:bookmarkStart w:id="313" w:name="_Toc384047635"/>
      <w:bookmarkEnd w:id="312"/>
      <w:r w:rsidRPr="007652D8">
        <w:rPr>
          <w:lang w:val="en-US"/>
        </w:rPr>
        <w:t>Requirements for optional markup</w:t>
      </w:r>
      <w:bookmarkEnd w:id="313"/>
    </w:p>
    <w:p w:rsidR="00D772B1" w:rsidRPr="007652D8" w:rsidRDefault="007652D8">
      <w:pPr>
        <w:pStyle w:val="Rubrik2"/>
        <w:spacing w:after="0"/>
        <w:rPr>
          <w:lang w:val="en-US"/>
        </w:rPr>
      </w:pPr>
      <w:bookmarkStart w:id="314" w:name="h.36ei31r" w:colFirst="0" w:colLast="0"/>
      <w:bookmarkStart w:id="315" w:name="_Toc384047636"/>
      <w:bookmarkEnd w:id="314"/>
      <w:r w:rsidRPr="007652D8">
        <w:rPr>
          <w:lang w:val="en-US"/>
        </w:rPr>
        <w:t>Markup and notation for mathematics</w:t>
      </w:r>
      <w:bookmarkEnd w:id="315"/>
    </w:p>
    <w:p w:rsidR="00D772B1" w:rsidRPr="007652D8" w:rsidRDefault="007652D8">
      <w:pPr>
        <w:spacing w:after="0"/>
        <w:rPr>
          <w:lang w:val="en-US"/>
        </w:rPr>
      </w:pPr>
      <w:r w:rsidRPr="007652D8">
        <w:rPr>
          <w:lang w:val="en-US"/>
        </w:rPr>
        <w:t>The ASCIIMath notation system is used for presenting mathematics in a linear form.</w:t>
      </w:r>
    </w:p>
    <w:p w:rsidR="00D772B1" w:rsidRPr="007652D8" w:rsidRDefault="007652D8">
      <w:pPr>
        <w:spacing w:after="0"/>
        <w:rPr>
          <w:lang w:val="en-US"/>
        </w:rPr>
      </w:pPr>
      <w:r w:rsidRPr="007652D8">
        <w:rPr>
          <w:lang w:val="en-US"/>
        </w:rPr>
        <w:t xml:space="preserve">The purpose of using ASCIIMath is to be able to write mathematics and other formulae in a way that can be presented to different users in ways that suit their needs in different media. </w:t>
      </w:r>
    </w:p>
    <w:p w:rsidR="00D772B1" w:rsidRPr="007652D8" w:rsidRDefault="007652D8">
      <w:pPr>
        <w:spacing w:after="0"/>
        <w:rPr>
          <w:lang w:val="en-US"/>
        </w:rPr>
      </w:pPr>
      <w:r w:rsidRPr="007652D8">
        <w:rPr>
          <w:lang w:val="en-US"/>
        </w:rPr>
        <w:t xml:space="preserve">ASCIIMath allows a degree of flexibility, however, since many students read ASCIIMath exactly as it is written, it is important to use consistent notation.  Suppliers are required to follow those requirements for notation and markup in the </w:t>
      </w:r>
      <w:r w:rsidRPr="007652D8">
        <w:rPr>
          <w:rFonts w:ascii="Courier New" w:eastAsia="Courier New" w:hAnsi="Courier New" w:cs="Courier New"/>
          <w:lang w:val="en-US"/>
        </w:rPr>
        <w:t>xhtml</w:t>
      </w:r>
      <w:r w:rsidRPr="007652D8">
        <w:rPr>
          <w:lang w:val="en-US"/>
        </w:rPr>
        <w:t xml:space="preserve"> files defined in this document.</w:t>
      </w:r>
      <w:r w:rsidRPr="007652D8">
        <w:rPr>
          <w:color w:val="FF0000"/>
          <w:lang w:val="en-US"/>
        </w:rPr>
        <w:t xml:space="preserve"> </w:t>
      </w:r>
    </w:p>
    <w:p w:rsidR="00D772B1" w:rsidRPr="007652D8" w:rsidRDefault="007652D8">
      <w:pPr>
        <w:pStyle w:val="Rubrik3"/>
        <w:contextualSpacing w:val="0"/>
        <w:rPr>
          <w:lang w:val="en-US"/>
        </w:rPr>
      </w:pPr>
      <w:bookmarkStart w:id="316" w:name="h.jdghgziuc7mg" w:colFirst="0" w:colLast="0"/>
      <w:bookmarkStart w:id="317" w:name="_Toc384047637"/>
      <w:bookmarkEnd w:id="316"/>
      <w:r w:rsidRPr="007652D8">
        <w:rPr>
          <w:lang w:val="en-US"/>
        </w:rPr>
        <w:t>Basic guidelines</w:t>
      </w:r>
      <w:bookmarkEnd w:id="317"/>
    </w:p>
    <w:p w:rsidR="00D772B1" w:rsidRPr="007652D8" w:rsidRDefault="007652D8">
      <w:pPr>
        <w:spacing w:after="0"/>
        <w:rPr>
          <w:lang w:val="en-US"/>
        </w:rPr>
      </w:pPr>
      <w:r w:rsidRPr="007652D8">
        <w:rPr>
          <w:lang w:val="en-US"/>
        </w:rPr>
        <w:t xml:space="preserve">All math expressions present in a text are to be marked up and notated using ASCIIMath when such work is included in an order. It is not allowed to use Unicode character representation for mathematical entities when ASCIIMath is ordered, i.e. </w:t>
      </w:r>
      <w:r>
        <w:t>α</w:t>
      </w:r>
      <w:r w:rsidRPr="007652D8">
        <w:rPr>
          <w:lang w:val="en-US"/>
        </w:rPr>
        <w:t xml:space="preserve"> should be marked up &lt;span class="asciimath"&gt;`alpha`&lt;/span&gt; in every instance.</w:t>
      </w:r>
    </w:p>
    <w:p w:rsidR="00D772B1" w:rsidRPr="007652D8" w:rsidRDefault="00D772B1">
      <w:pPr>
        <w:spacing w:after="0"/>
        <w:rPr>
          <w:lang w:val="en-US"/>
        </w:rPr>
      </w:pPr>
    </w:p>
    <w:p w:rsidR="00D772B1" w:rsidRPr="007652D8" w:rsidRDefault="007652D8">
      <w:pPr>
        <w:spacing w:after="0"/>
        <w:rPr>
          <w:lang w:val="en-US"/>
        </w:rPr>
      </w:pPr>
      <w:r w:rsidRPr="007652D8">
        <w:rPr>
          <w:lang w:val="en-US"/>
        </w:rPr>
        <w:t>Expressions consisting of single numbers or letters are required to be left without markup and ASCIIMath notation, unless requested otherwise by the Ordering Agency via editing instructions.</w:t>
      </w:r>
    </w:p>
    <w:p w:rsidR="00D772B1" w:rsidRPr="007652D8" w:rsidRDefault="00D772B1">
      <w:pPr>
        <w:spacing w:after="0"/>
        <w:rPr>
          <w:lang w:val="en-US"/>
        </w:rPr>
      </w:pPr>
    </w:p>
    <w:p w:rsidR="00D772B1" w:rsidRPr="007652D8" w:rsidRDefault="007652D8">
      <w:pPr>
        <w:rPr>
          <w:lang w:val="en-US"/>
        </w:rPr>
      </w:pPr>
      <w:r w:rsidRPr="007652D8">
        <w:rPr>
          <w:lang w:val="en-US"/>
        </w:rPr>
        <w:t>Only text that is directly part of a math expression is to be included in markup and ASCIIMath notation.</w:t>
      </w:r>
    </w:p>
    <w:p w:rsidR="00D772B1" w:rsidRPr="007652D8" w:rsidRDefault="007652D8">
      <w:pPr>
        <w:spacing w:after="0"/>
        <w:rPr>
          <w:lang w:val="en-US"/>
        </w:rPr>
      </w:pPr>
      <w:r w:rsidRPr="007652D8">
        <w:rPr>
          <w:lang w:val="en-US"/>
        </w:rPr>
        <w:tab/>
      </w:r>
    </w:p>
    <w:p w:rsidR="00D772B1" w:rsidRPr="007652D8" w:rsidRDefault="007652D8">
      <w:pPr>
        <w:spacing w:after="0"/>
        <w:rPr>
          <w:lang w:val="en-US"/>
        </w:rPr>
      </w:pPr>
      <w:r w:rsidRPr="007652D8">
        <w:rPr>
          <w:lang w:val="en-US"/>
        </w:rPr>
        <w:t xml:space="preserve">Where parts of a math expression are boldface, italicized, underlined or coloured the Ordering Agency undertakes to provide the Supplier with relevant information regarding mark up in editing instructions. If no instruction is provided, Suppliers should mark up the fonts only with ASCIIMath entites, i.e. </w:t>
      </w:r>
      <w:r w:rsidRPr="007652D8">
        <w:rPr>
          <w:rFonts w:ascii="Cambria" w:eastAsia="Cambria" w:hAnsi="Cambria" w:cs="Cambria"/>
          <w:lang w:val="en-US"/>
        </w:rPr>
        <w:t>ℝ</w:t>
      </w:r>
      <w:r w:rsidRPr="007652D8">
        <w:rPr>
          <w:lang w:val="en-US"/>
        </w:rPr>
        <w:t xml:space="preserve"> is &lt;span class="asciimath"&gt;`RR`&lt;/span&gt;</w:t>
      </w:r>
    </w:p>
    <w:p w:rsidR="00D772B1" w:rsidRPr="007652D8" w:rsidRDefault="00D772B1">
      <w:pPr>
        <w:spacing w:after="0"/>
        <w:rPr>
          <w:lang w:val="en-US"/>
        </w:rPr>
      </w:pPr>
    </w:p>
    <w:p w:rsidR="00D772B1" w:rsidRPr="007652D8" w:rsidRDefault="007652D8">
      <w:pPr>
        <w:spacing w:after="0"/>
        <w:rPr>
          <w:lang w:val="en-US"/>
        </w:rPr>
      </w:pPr>
      <w:r w:rsidRPr="007652D8">
        <w:rPr>
          <w:lang w:val="en-US"/>
        </w:rPr>
        <w:t>Note that double quotes (") must only be used to identify text in notation, grouping of numbers or variables in math expressions must be made using brackets.</w:t>
      </w:r>
    </w:p>
    <w:p w:rsidR="00D772B1" w:rsidRPr="007652D8" w:rsidRDefault="00D772B1">
      <w:pPr>
        <w:spacing w:after="0"/>
        <w:rPr>
          <w:lang w:val="en-US"/>
        </w:rPr>
      </w:pPr>
    </w:p>
    <w:p w:rsidR="00D772B1" w:rsidRPr="007652D8" w:rsidRDefault="007652D8">
      <w:pPr>
        <w:spacing w:after="0"/>
        <w:rPr>
          <w:lang w:val="en-US"/>
        </w:rPr>
      </w:pPr>
      <w:r w:rsidRPr="007652D8">
        <w:rPr>
          <w:lang w:val="en-US"/>
        </w:rPr>
        <w:t>Suppliers should not introduce redundant brackets in expressions, only if an expression needs brackets to preserve its structure, or if brackets are included in the printed book (even if they are not strictly needed), they must be included in the markup.</w:t>
      </w:r>
    </w:p>
    <w:p w:rsidR="00D772B1" w:rsidRPr="007652D8" w:rsidRDefault="00D772B1">
      <w:pPr>
        <w:spacing w:after="0"/>
        <w:rPr>
          <w:lang w:val="en-US"/>
        </w:rPr>
      </w:pPr>
    </w:p>
    <w:p w:rsidR="00D772B1" w:rsidRPr="007652D8" w:rsidRDefault="007652D8">
      <w:pPr>
        <w:spacing w:after="0"/>
        <w:rPr>
          <w:lang w:val="en-US"/>
        </w:rPr>
      </w:pPr>
      <w:r w:rsidRPr="007652D8">
        <w:rPr>
          <w:lang w:val="en-US"/>
        </w:rPr>
        <w:t>Remove possible spaces in big numbers like 100 000. Such numbers are not rendered correctly if the spaces are not removed.</w:t>
      </w:r>
    </w:p>
    <w:p w:rsidR="00D772B1" w:rsidRPr="007652D8" w:rsidRDefault="00D772B1">
      <w:pPr>
        <w:spacing w:after="0"/>
        <w:ind w:left="720"/>
        <w:rPr>
          <w:lang w:val="en-US"/>
        </w:rPr>
      </w:pPr>
    </w:p>
    <w:p w:rsidR="00D772B1" w:rsidRPr="007652D8" w:rsidRDefault="007652D8">
      <w:pPr>
        <w:spacing w:after="0"/>
        <w:rPr>
          <w:lang w:val="en-US"/>
        </w:rPr>
      </w:pPr>
      <w:r w:rsidRPr="007652D8">
        <w:rPr>
          <w:lang w:val="en-US"/>
        </w:rPr>
        <w:t>Use only dot (.) as a decimal delimiter. The use of comma(,) as a decimal delimiter is disallowed in spite of what is printed in the book.</w:t>
      </w:r>
    </w:p>
    <w:p w:rsidR="00D772B1" w:rsidRPr="007652D8" w:rsidRDefault="00D772B1">
      <w:pPr>
        <w:spacing w:after="0"/>
        <w:rPr>
          <w:lang w:val="en-US"/>
        </w:rPr>
      </w:pPr>
    </w:p>
    <w:p w:rsidR="00D772B1" w:rsidRPr="007652D8" w:rsidRDefault="007652D8">
      <w:pPr>
        <w:rPr>
          <w:lang w:val="en-US"/>
        </w:rPr>
      </w:pPr>
      <w:r w:rsidRPr="007652D8">
        <w:rPr>
          <w:lang w:val="en-US"/>
        </w:rPr>
        <w:t>ASCIIMath expressions must be enclosed by back-ticks, i.e.  `math expression`.</w:t>
      </w:r>
    </w:p>
    <w:p w:rsidR="00D772B1" w:rsidRPr="007652D8" w:rsidRDefault="00D772B1">
      <w:pPr>
        <w:spacing w:after="0"/>
        <w:rPr>
          <w:lang w:val="en-US"/>
        </w:rPr>
      </w:pPr>
    </w:p>
    <w:p w:rsidR="00D772B1" w:rsidRPr="007652D8" w:rsidRDefault="007652D8">
      <w:pPr>
        <w:rPr>
          <w:lang w:val="en-US"/>
        </w:rPr>
      </w:pPr>
      <w:r w:rsidRPr="007652D8">
        <w:rPr>
          <w:lang w:val="en-US"/>
        </w:rPr>
        <w:t>The use of Unicode is disallowed in ASCIIMath markup.</w:t>
      </w:r>
    </w:p>
    <w:p w:rsidR="00D772B1" w:rsidRPr="007652D8" w:rsidRDefault="00D772B1">
      <w:pPr>
        <w:spacing w:after="0"/>
        <w:rPr>
          <w:lang w:val="en-US"/>
        </w:rPr>
      </w:pPr>
    </w:p>
    <w:p w:rsidR="00D772B1" w:rsidRPr="007652D8" w:rsidRDefault="007652D8">
      <w:pPr>
        <w:rPr>
          <w:lang w:val="en-US"/>
        </w:rPr>
      </w:pPr>
      <w:r w:rsidRPr="007652D8">
        <w:rPr>
          <w:lang w:val="en-US"/>
        </w:rPr>
        <w:t>The use of LaTex syntax is disallowed in ASCIIMath markup.</w:t>
      </w:r>
    </w:p>
    <w:p w:rsidR="00D772B1" w:rsidRPr="007652D8" w:rsidRDefault="00D772B1">
      <w:pPr>
        <w:spacing w:after="0"/>
        <w:rPr>
          <w:lang w:val="en-US"/>
        </w:rPr>
      </w:pPr>
    </w:p>
    <w:p w:rsidR="00D772B1" w:rsidRPr="007652D8" w:rsidRDefault="007652D8">
      <w:pPr>
        <w:rPr>
          <w:lang w:val="en-US"/>
        </w:rPr>
      </w:pPr>
      <w:r w:rsidRPr="007652D8">
        <w:rPr>
          <w:lang w:val="en-US"/>
        </w:rPr>
        <w:t>The use of HTML inline elements is disallowed in ASCIIMath markup.</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Text that is part of a math expression must be enclosed using double quotation marks, e.g.: </w:t>
      </w:r>
      <w:r w:rsidRPr="007652D8">
        <w:rPr>
          <w:lang w:val="en-US"/>
        </w:rPr>
        <w:br/>
      </w:r>
    </w:p>
    <w:p w:rsidR="00D772B1" w:rsidRPr="007652D8" w:rsidRDefault="007652D8">
      <w:pPr>
        <w:spacing w:after="0"/>
        <w:rPr>
          <w:lang w:val="en-US"/>
        </w:rPr>
      </w:pPr>
      <w:r w:rsidRPr="007652D8">
        <w:rPr>
          <w:lang w:val="en-US"/>
        </w:rPr>
        <w:t>&lt;span class="asciimath"&gt;`10 " cm"^2`&lt;/span&gt;</w:t>
      </w:r>
    </w:p>
    <w:p w:rsidR="00D772B1" w:rsidRPr="007652D8" w:rsidRDefault="007652D8">
      <w:pPr>
        <w:spacing w:after="0"/>
        <w:rPr>
          <w:lang w:val="en-US"/>
        </w:rPr>
      </w:pPr>
      <w:r w:rsidRPr="007652D8">
        <w:rPr>
          <w:rFonts w:ascii="Courier New" w:eastAsia="Courier New" w:hAnsi="Courier New" w:cs="Courier New"/>
          <w:lang w:val="en-US"/>
        </w:rPr>
        <w:br/>
      </w:r>
      <w:r w:rsidRPr="007652D8">
        <w:rPr>
          <w:lang w:val="en-US"/>
        </w:rPr>
        <w:t>It is necessary to add spaces at the start and/or end of a quotation-marked text depending on which end of the text is towards the math expression.</w:t>
      </w:r>
    </w:p>
    <w:p w:rsidR="00D772B1" w:rsidRPr="007652D8" w:rsidRDefault="007652D8">
      <w:pPr>
        <w:pStyle w:val="Rubrik3"/>
        <w:contextualSpacing w:val="0"/>
        <w:rPr>
          <w:lang w:val="en-US"/>
        </w:rPr>
      </w:pPr>
      <w:bookmarkStart w:id="318" w:name="h.jc1adqatwsif" w:colFirst="0" w:colLast="0"/>
      <w:bookmarkStart w:id="319" w:name="_Toc384047638"/>
      <w:bookmarkEnd w:id="318"/>
      <w:r w:rsidRPr="007652D8">
        <w:rPr>
          <w:lang w:val="en-US"/>
        </w:rPr>
        <w:t>Markup convention</w:t>
      </w:r>
      <w:bookmarkEnd w:id="319"/>
    </w:p>
    <w:p w:rsidR="00D772B1" w:rsidRPr="007652D8" w:rsidRDefault="007652D8">
      <w:pPr>
        <w:spacing w:after="0"/>
        <w:rPr>
          <w:lang w:val="en-US"/>
        </w:rPr>
      </w:pPr>
      <w:r w:rsidRPr="007652D8">
        <w:rPr>
          <w:lang w:val="en-US"/>
        </w:rPr>
        <w:t>The following list describes the markup necessary for mathematics:</w:t>
      </w:r>
    </w:p>
    <w:p w:rsidR="00D772B1" w:rsidRPr="007652D8" w:rsidRDefault="00D772B1">
      <w:pPr>
        <w:spacing w:after="0"/>
        <w:rPr>
          <w:lang w:val="en-US"/>
        </w:rPr>
      </w:pPr>
    </w:p>
    <w:p w:rsidR="00D772B1" w:rsidRPr="007652D8" w:rsidRDefault="007652D8">
      <w:pPr>
        <w:numPr>
          <w:ilvl w:val="0"/>
          <w:numId w:val="3"/>
        </w:numPr>
        <w:spacing w:after="0"/>
        <w:ind w:hanging="359"/>
        <w:contextualSpacing/>
        <w:rPr>
          <w:lang w:val="en-US"/>
        </w:rPr>
      </w:pPr>
      <w:r w:rsidRPr="007652D8">
        <w:rPr>
          <w:lang w:val="en-US"/>
        </w:rPr>
        <w:t>Where inline mathematics occur the following markup convention is required:</w:t>
      </w:r>
      <w:r w:rsidRPr="007652D8">
        <w:rPr>
          <w:lang w:val="en-US"/>
        </w:rPr>
        <w:br/>
      </w:r>
      <w:r w:rsidRPr="007652D8">
        <w:rPr>
          <w:rFonts w:ascii="Courier New" w:eastAsia="Courier New" w:hAnsi="Courier New" w:cs="Courier New"/>
          <w:lang w:val="en-US"/>
        </w:rPr>
        <w:t>&lt;span class="asciimath"&gt;`math expression`&lt;/span&gt;</w:t>
      </w:r>
    </w:p>
    <w:p w:rsidR="00D772B1" w:rsidRPr="007652D8" w:rsidRDefault="007652D8">
      <w:pPr>
        <w:numPr>
          <w:ilvl w:val="0"/>
          <w:numId w:val="3"/>
        </w:numPr>
        <w:spacing w:after="0"/>
        <w:ind w:hanging="359"/>
        <w:contextualSpacing/>
        <w:rPr>
          <w:lang w:val="en-US"/>
        </w:rPr>
      </w:pPr>
      <w:r w:rsidRPr="007652D8">
        <w:rPr>
          <w:lang w:val="en-US"/>
        </w:rPr>
        <w:t>Where block mathematics occur the following markup convention is required:</w:t>
      </w:r>
      <w:r w:rsidRPr="007652D8">
        <w:rPr>
          <w:lang w:val="en-US"/>
        </w:rPr>
        <w:br/>
      </w:r>
      <w:r w:rsidRPr="007652D8">
        <w:rPr>
          <w:rFonts w:ascii="Courier New" w:eastAsia="Courier New" w:hAnsi="Courier New" w:cs="Courier New"/>
          <w:lang w:val="en-US"/>
        </w:rPr>
        <w:t>&lt;p&gt;&lt;span class="asciimath"&gt;`block math expression`&lt;/span&gt;&lt;/p&gt;</w:t>
      </w:r>
    </w:p>
    <w:p w:rsidR="00D772B1" w:rsidRPr="007652D8" w:rsidRDefault="007652D8">
      <w:pPr>
        <w:pStyle w:val="Rubrik3"/>
        <w:contextualSpacing w:val="0"/>
        <w:rPr>
          <w:lang w:val="en-US"/>
        </w:rPr>
      </w:pPr>
      <w:bookmarkStart w:id="320" w:name="h.1h3hbreysk1n" w:colFirst="0" w:colLast="0"/>
      <w:bookmarkStart w:id="321" w:name="_Toc384047639"/>
      <w:bookmarkEnd w:id="320"/>
      <w:r w:rsidRPr="007652D8">
        <w:rPr>
          <w:lang w:val="en-US"/>
        </w:rPr>
        <w:t>Notation convention using examples</w:t>
      </w:r>
      <w:bookmarkEnd w:id="321"/>
    </w:p>
    <w:p w:rsidR="00D772B1" w:rsidRPr="007652D8" w:rsidRDefault="007652D8">
      <w:pPr>
        <w:rPr>
          <w:lang w:val="en-US"/>
        </w:rPr>
      </w:pPr>
      <w:r w:rsidRPr="007652D8">
        <w:rPr>
          <w:rFonts w:ascii="Times New Roman" w:eastAsia="Times New Roman" w:hAnsi="Times New Roman" w:cs="Times New Roman"/>
          <w:b/>
          <w:lang w:val="en-US"/>
        </w:rPr>
        <w:t>The following examples show different uses of notation.</w:t>
      </w:r>
    </w:p>
    <w:p w:rsidR="00D772B1" w:rsidRPr="007652D8" w:rsidRDefault="00D772B1">
      <w:pPr>
        <w:spacing w:after="0"/>
        <w:rPr>
          <w:lang w:val="en-US"/>
        </w:rPr>
      </w:pPr>
    </w:p>
    <w:p w:rsidR="00D772B1" w:rsidRPr="007652D8" w:rsidRDefault="007652D8">
      <w:pPr>
        <w:rPr>
          <w:lang w:val="en-US"/>
        </w:rPr>
      </w:pPr>
      <w:r w:rsidRPr="007652D8">
        <w:rPr>
          <w:lang w:val="en-US"/>
        </w:rPr>
        <w:t>Example: Markup of full expression with decimal numbers and big numbers with spaces</w:t>
      </w:r>
    </w:p>
    <w:tbl>
      <w:tblPr>
        <w:tblW w:w="0" w:type="auto"/>
        <w:tblInd w:w="105" w:type="dxa"/>
        <w:tblCellMar>
          <w:left w:w="10" w:type="dxa"/>
          <w:right w:w="10" w:type="dxa"/>
        </w:tblCellMar>
        <w:tblLook w:val="04A0" w:firstRow="1" w:lastRow="0" w:firstColumn="1" w:lastColumn="0" w:noHBand="0" w:noVBand="1"/>
      </w:tblPr>
      <w:tblGrid>
        <w:gridCol w:w="1275"/>
        <w:gridCol w:w="7037"/>
      </w:tblGrid>
      <w:tr w:rsidR="00D772B1">
        <w:tc>
          <w:tcPr>
            <w:tcW w:w="0" w:type="auto"/>
            <w:tcMar>
              <w:top w:w="100" w:type="dxa"/>
              <w:left w:w="115" w:type="dxa"/>
              <w:bottom w:w="100" w:type="dxa"/>
              <w:right w:w="115" w:type="dxa"/>
            </w:tcMar>
            <w:vAlign w:val="center"/>
          </w:tcPr>
          <w:p w:rsidR="00D772B1" w:rsidRDefault="007652D8">
            <w:r>
              <w:t>Expression:</w:t>
            </w:r>
          </w:p>
        </w:tc>
        <w:tc>
          <w:tcPr>
            <w:tcW w:w="0" w:type="auto"/>
            <w:tcMar>
              <w:top w:w="100" w:type="dxa"/>
              <w:left w:w="115" w:type="dxa"/>
              <w:bottom w:w="100" w:type="dxa"/>
              <w:right w:w="115" w:type="dxa"/>
            </w:tcMar>
          </w:tcPr>
          <w:p w:rsidR="00D772B1" w:rsidRDefault="007652D8">
            <w:r>
              <w:t>0,5 · 100 · 1500 - 65 000 = 10 000</w:t>
            </w:r>
          </w:p>
        </w:tc>
      </w:tr>
      <w:tr w:rsidR="00D772B1">
        <w:tc>
          <w:tcPr>
            <w:tcW w:w="0" w:type="auto"/>
            <w:tcMar>
              <w:top w:w="100" w:type="dxa"/>
              <w:left w:w="115" w:type="dxa"/>
              <w:bottom w:w="100" w:type="dxa"/>
              <w:right w:w="115" w:type="dxa"/>
            </w:tcMar>
            <w:vAlign w:val="center"/>
          </w:tcPr>
          <w:p w:rsidR="00D772B1" w:rsidRDefault="007652D8">
            <w:r>
              <w:t>Markup:</w:t>
            </w:r>
          </w:p>
        </w:tc>
        <w:tc>
          <w:tcPr>
            <w:tcW w:w="0" w:type="auto"/>
            <w:tcMar>
              <w:top w:w="100" w:type="dxa"/>
              <w:left w:w="115" w:type="dxa"/>
              <w:bottom w:w="100" w:type="dxa"/>
              <w:right w:w="115" w:type="dxa"/>
            </w:tcMar>
          </w:tcPr>
          <w:p w:rsidR="00D772B1" w:rsidRDefault="007652D8">
            <w:r>
              <w:rPr>
                <w:rFonts w:ascii="Courier New" w:eastAsia="Courier New" w:hAnsi="Courier New" w:cs="Courier New"/>
              </w:rPr>
              <w:t>&lt;span class="asciimath"&gt;</w:t>
            </w:r>
            <w:r>
              <w:t>`0.5 * 100 * 1500 - 65000 = 10000`</w:t>
            </w:r>
            <w:r>
              <w:rPr>
                <w:rFonts w:ascii="Courier New" w:eastAsia="Courier New" w:hAnsi="Courier New" w:cs="Courier New"/>
              </w:rPr>
              <w:t>&lt;/span&gt;</w:t>
            </w:r>
          </w:p>
        </w:tc>
      </w:tr>
    </w:tbl>
    <w:p w:rsidR="00D772B1" w:rsidRDefault="00D772B1">
      <w:pPr>
        <w:spacing w:after="0"/>
      </w:pPr>
    </w:p>
    <w:p w:rsidR="00D772B1" w:rsidRPr="007652D8" w:rsidRDefault="007652D8">
      <w:pPr>
        <w:rPr>
          <w:lang w:val="en-US"/>
        </w:rPr>
      </w:pPr>
      <w:r w:rsidRPr="007652D8">
        <w:rPr>
          <w:lang w:val="en-US"/>
        </w:rPr>
        <w:t>Example: Markup of full expression with text and fractions</w:t>
      </w:r>
    </w:p>
    <w:tbl>
      <w:tblPr>
        <w:tblW w:w="0" w:type="auto"/>
        <w:tblInd w:w="105" w:type="dxa"/>
        <w:tblCellMar>
          <w:left w:w="10" w:type="dxa"/>
          <w:right w:w="10" w:type="dxa"/>
        </w:tblCellMar>
        <w:tblLook w:val="04A0" w:firstRow="1" w:lastRow="0" w:firstColumn="1" w:lastColumn="0" w:noHBand="0" w:noVBand="1"/>
      </w:tblPr>
      <w:tblGrid>
        <w:gridCol w:w="1275"/>
        <w:gridCol w:w="9087"/>
      </w:tblGrid>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rPr>
                <w:noProof/>
              </w:rPr>
              <w:drawing>
                <wp:inline distT="19050" distB="19050" distL="19050" distR="19050" wp14:anchorId="5499403B" wp14:editId="1641F685">
                  <wp:extent cx="3799840" cy="427355"/>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1"/>
                          <a:srcRect/>
                          <a:stretch>
                            <a:fillRect/>
                          </a:stretch>
                        </pic:blipFill>
                        <pic:spPr>
                          <a:xfrm>
                            <a:off x="0" y="0"/>
                            <a:ext cx="3799840" cy="427355"/>
                          </a:xfrm>
                          <a:prstGeom prst="rect">
                            <a:avLst/>
                          </a:prstGeom>
                          <a:ln/>
                        </pic:spPr>
                      </pic:pic>
                    </a:graphicData>
                  </a:graphic>
                </wp:inline>
              </w:drawing>
            </w:r>
          </w:p>
        </w:tc>
      </w:tr>
      <w:tr w:rsidR="00D772B1">
        <w:tc>
          <w:tcPr>
            <w:tcW w:w="0" w:type="auto"/>
            <w:tcMar>
              <w:top w:w="100" w:type="dxa"/>
              <w:left w:w="115" w:type="dxa"/>
              <w:bottom w:w="100" w:type="dxa"/>
              <w:right w:w="115" w:type="dxa"/>
            </w:tcMar>
            <w:vAlign w:val="center"/>
          </w:tcPr>
          <w:p w:rsidR="00D772B1" w:rsidRDefault="007652D8">
            <w:pPr>
              <w:spacing w:after="0"/>
            </w:pPr>
            <w:r>
              <w:t>Markup:</w:t>
            </w:r>
          </w:p>
        </w:tc>
        <w:tc>
          <w:tcPr>
            <w:tcW w:w="0" w:type="auto"/>
            <w:tcMar>
              <w:top w:w="100" w:type="dxa"/>
              <w:left w:w="115" w:type="dxa"/>
              <w:bottom w:w="100" w:type="dxa"/>
              <w:right w:w="115" w:type="dxa"/>
            </w:tcMar>
            <w:vAlign w:val="center"/>
          </w:tcPr>
          <w:p w:rsidR="00D772B1" w:rsidRDefault="007652D8">
            <w:pPr>
              <w:spacing w:after="0"/>
            </w:pPr>
            <w:r>
              <w:rPr>
                <w:rFonts w:ascii="Courier New" w:eastAsia="Courier New" w:hAnsi="Courier New" w:cs="Courier New"/>
              </w:rPr>
              <w:t>&lt;span class="asciimath"&gt;</w:t>
            </w:r>
            <w:r>
              <w:t>`"Lutningen" = "höjden av ett trappsteg"/"bredden av ett trappsteg" = 3/5 = 0.6`</w:t>
            </w:r>
            <w:r>
              <w:rPr>
                <w:rFonts w:ascii="Courier New" w:eastAsia="Courier New" w:hAnsi="Courier New" w:cs="Courier New"/>
              </w:rPr>
              <w:t>&lt;/span&gt;</w:t>
            </w:r>
          </w:p>
        </w:tc>
      </w:tr>
    </w:tbl>
    <w:p w:rsidR="00D772B1" w:rsidRDefault="00D772B1">
      <w:pPr>
        <w:spacing w:after="0"/>
      </w:pPr>
    </w:p>
    <w:p w:rsidR="00D772B1" w:rsidRPr="007652D8" w:rsidRDefault="007652D8">
      <w:pPr>
        <w:spacing w:after="0"/>
        <w:rPr>
          <w:lang w:val="en-US"/>
        </w:rPr>
      </w:pPr>
      <w:r w:rsidRPr="007652D8">
        <w:rPr>
          <w:lang w:val="en-US"/>
        </w:rPr>
        <w:t>Example: Use of less than (&lt;) and greater than (&gt;)</w:t>
      </w:r>
    </w:p>
    <w:tbl>
      <w:tblPr>
        <w:tblW w:w="0" w:type="auto"/>
        <w:tblInd w:w="105" w:type="dxa"/>
        <w:tblCellMar>
          <w:left w:w="10" w:type="dxa"/>
          <w:right w:w="10" w:type="dxa"/>
        </w:tblCellMar>
        <w:tblLook w:val="04A0" w:firstRow="1" w:lastRow="0" w:firstColumn="1" w:lastColumn="0" w:noHBand="0" w:noVBand="1"/>
      </w:tblPr>
      <w:tblGrid>
        <w:gridCol w:w="1275"/>
        <w:gridCol w:w="5435"/>
      </w:tblGrid>
      <w:tr w:rsidR="00D772B1">
        <w:tc>
          <w:tcPr>
            <w:tcW w:w="0" w:type="auto"/>
            <w:tcMar>
              <w:top w:w="100" w:type="dxa"/>
              <w:left w:w="115" w:type="dxa"/>
              <w:bottom w:w="100" w:type="dxa"/>
              <w:right w:w="115" w:type="dxa"/>
            </w:tcMar>
            <w:vAlign w:val="center"/>
          </w:tcPr>
          <w:p w:rsidR="00D772B1" w:rsidRDefault="007652D8">
            <w:r>
              <w:t>Expression:</w:t>
            </w:r>
          </w:p>
        </w:tc>
        <w:tc>
          <w:tcPr>
            <w:tcW w:w="0" w:type="auto"/>
            <w:tcMar>
              <w:top w:w="100" w:type="dxa"/>
              <w:left w:w="115" w:type="dxa"/>
              <w:bottom w:w="100" w:type="dxa"/>
              <w:right w:w="115" w:type="dxa"/>
            </w:tcMar>
          </w:tcPr>
          <w:p w:rsidR="00D772B1" w:rsidRDefault="007652D8">
            <w:r>
              <w:t>p</w:t>
            </w:r>
            <w:r>
              <w:rPr>
                <w:vertAlign w:val="superscript"/>
              </w:rPr>
              <w:t>2</w:t>
            </w:r>
            <w:r>
              <w:t xml:space="preserve"> &gt; 5q</w:t>
            </w:r>
          </w:p>
        </w:tc>
      </w:tr>
      <w:tr w:rsidR="00D772B1" w:rsidRPr="006724A0">
        <w:tc>
          <w:tcPr>
            <w:tcW w:w="0" w:type="auto"/>
            <w:tcMar>
              <w:top w:w="100" w:type="dxa"/>
              <w:left w:w="115" w:type="dxa"/>
              <w:bottom w:w="100" w:type="dxa"/>
              <w:right w:w="115" w:type="dxa"/>
            </w:tcMar>
            <w:vAlign w:val="center"/>
          </w:tcPr>
          <w:p w:rsidR="00D772B1" w:rsidRDefault="007652D8">
            <w:r>
              <w:t>Markup:</w:t>
            </w:r>
          </w:p>
          <w:p w:rsidR="00D772B1" w:rsidRDefault="00D772B1"/>
        </w:tc>
        <w:tc>
          <w:tcPr>
            <w:tcW w:w="0" w:type="auto"/>
            <w:tcMar>
              <w:top w:w="100" w:type="dxa"/>
              <w:left w:w="115" w:type="dxa"/>
              <w:bottom w:w="100" w:type="dxa"/>
              <w:right w:w="115" w:type="dxa"/>
            </w:tcMar>
          </w:tcPr>
          <w:p w:rsidR="00D772B1" w:rsidRPr="007652D8" w:rsidRDefault="007652D8">
            <w:pPr>
              <w:rPr>
                <w:lang w:val="en-US"/>
              </w:rPr>
            </w:pPr>
            <w:r w:rsidRPr="007652D8">
              <w:rPr>
                <w:rFonts w:ascii="Courier New" w:eastAsia="Courier New" w:hAnsi="Courier New" w:cs="Courier New"/>
                <w:lang w:val="en-US"/>
              </w:rPr>
              <w:t>&lt;span class="asciimath"&gt;</w:t>
            </w:r>
            <w:r w:rsidRPr="007652D8">
              <w:rPr>
                <w:lang w:val="en-US"/>
              </w:rPr>
              <w:t>`p^2 &amp;gt; 5q`</w:t>
            </w:r>
            <w:r w:rsidRPr="007652D8">
              <w:rPr>
                <w:rFonts w:ascii="Courier New" w:eastAsia="Courier New" w:hAnsi="Courier New" w:cs="Courier New"/>
                <w:lang w:val="en-US"/>
              </w:rPr>
              <w:t>&lt;/span&gt;</w:t>
            </w:r>
          </w:p>
        </w:tc>
      </w:tr>
      <w:tr w:rsidR="00D772B1">
        <w:tc>
          <w:tcPr>
            <w:tcW w:w="0" w:type="auto"/>
            <w:tcMar>
              <w:top w:w="100" w:type="dxa"/>
              <w:left w:w="115" w:type="dxa"/>
              <w:bottom w:w="100" w:type="dxa"/>
              <w:right w:w="115" w:type="dxa"/>
            </w:tcMar>
            <w:vAlign w:val="center"/>
          </w:tcPr>
          <w:p w:rsidR="00D772B1" w:rsidRDefault="007652D8">
            <w:r>
              <w:t>Expression:</w:t>
            </w:r>
          </w:p>
        </w:tc>
        <w:tc>
          <w:tcPr>
            <w:tcW w:w="0" w:type="auto"/>
            <w:tcMar>
              <w:top w:w="100" w:type="dxa"/>
              <w:left w:w="115" w:type="dxa"/>
              <w:bottom w:w="100" w:type="dxa"/>
              <w:right w:w="115" w:type="dxa"/>
            </w:tcMar>
          </w:tcPr>
          <w:p w:rsidR="00D772B1" w:rsidRDefault="007652D8">
            <w:r>
              <w:t>p</w:t>
            </w:r>
            <w:r>
              <w:rPr>
                <w:vertAlign w:val="superscript"/>
              </w:rPr>
              <w:t>2</w:t>
            </w:r>
            <w:r>
              <w:t xml:space="preserve"> &lt; 5q</w:t>
            </w:r>
          </w:p>
        </w:tc>
      </w:tr>
      <w:tr w:rsidR="00D772B1" w:rsidRPr="006724A0">
        <w:tc>
          <w:tcPr>
            <w:tcW w:w="0" w:type="auto"/>
            <w:tcMar>
              <w:top w:w="100" w:type="dxa"/>
              <w:left w:w="115" w:type="dxa"/>
              <w:bottom w:w="100" w:type="dxa"/>
              <w:right w:w="115" w:type="dxa"/>
            </w:tcMar>
            <w:vAlign w:val="center"/>
          </w:tcPr>
          <w:p w:rsidR="00D772B1" w:rsidRDefault="007652D8">
            <w:r>
              <w:t>Markup:</w:t>
            </w:r>
          </w:p>
          <w:p w:rsidR="00D772B1" w:rsidRDefault="00D772B1"/>
        </w:tc>
        <w:tc>
          <w:tcPr>
            <w:tcW w:w="0" w:type="auto"/>
            <w:tcMar>
              <w:top w:w="100" w:type="dxa"/>
              <w:left w:w="115" w:type="dxa"/>
              <w:bottom w:w="100" w:type="dxa"/>
              <w:right w:w="115" w:type="dxa"/>
            </w:tcMar>
          </w:tcPr>
          <w:p w:rsidR="00D772B1" w:rsidRPr="007652D8" w:rsidRDefault="007652D8">
            <w:pPr>
              <w:rPr>
                <w:lang w:val="en-US"/>
              </w:rPr>
            </w:pPr>
            <w:r w:rsidRPr="007652D8">
              <w:rPr>
                <w:rFonts w:ascii="Courier New" w:eastAsia="Courier New" w:hAnsi="Courier New" w:cs="Courier New"/>
                <w:lang w:val="en-US"/>
              </w:rPr>
              <w:t>&lt;span class="asciimath"&gt;</w:t>
            </w:r>
            <w:r w:rsidRPr="007652D8">
              <w:rPr>
                <w:lang w:val="en-US"/>
              </w:rPr>
              <w:t>`p^2 &amp;lt; 5q`</w:t>
            </w:r>
            <w:r w:rsidRPr="007652D8">
              <w:rPr>
                <w:rFonts w:ascii="Courier New" w:eastAsia="Courier New" w:hAnsi="Courier New" w:cs="Courier New"/>
                <w:lang w:val="en-US"/>
              </w:rPr>
              <w:t>&lt;/span&gt;</w:t>
            </w:r>
          </w:p>
        </w:tc>
      </w:tr>
      <w:tr w:rsidR="00D772B1">
        <w:tc>
          <w:tcPr>
            <w:tcW w:w="0" w:type="auto"/>
            <w:tcMar>
              <w:top w:w="100" w:type="dxa"/>
              <w:left w:w="115" w:type="dxa"/>
              <w:bottom w:w="100" w:type="dxa"/>
              <w:right w:w="115" w:type="dxa"/>
            </w:tcMar>
            <w:vAlign w:val="center"/>
          </w:tcPr>
          <w:p w:rsidR="00D772B1" w:rsidRDefault="007652D8">
            <w:r>
              <w:t>Expression:</w:t>
            </w:r>
          </w:p>
        </w:tc>
        <w:tc>
          <w:tcPr>
            <w:tcW w:w="0" w:type="auto"/>
            <w:tcMar>
              <w:top w:w="100" w:type="dxa"/>
              <w:left w:w="115" w:type="dxa"/>
              <w:bottom w:w="100" w:type="dxa"/>
              <w:right w:w="115" w:type="dxa"/>
            </w:tcMar>
          </w:tcPr>
          <w:p w:rsidR="00D772B1" w:rsidRDefault="007652D8">
            <w:r>
              <w:t>3x - 2 ≥ 20</w:t>
            </w:r>
          </w:p>
        </w:tc>
      </w:tr>
      <w:tr w:rsidR="00D772B1" w:rsidRPr="006724A0">
        <w:tc>
          <w:tcPr>
            <w:tcW w:w="0" w:type="auto"/>
            <w:tcMar>
              <w:top w:w="100" w:type="dxa"/>
              <w:left w:w="115" w:type="dxa"/>
              <w:bottom w:w="100" w:type="dxa"/>
              <w:right w:w="115" w:type="dxa"/>
            </w:tcMar>
            <w:vAlign w:val="center"/>
          </w:tcPr>
          <w:p w:rsidR="00D772B1" w:rsidRDefault="007652D8">
            <w:r>
              <w:t>Markup:</w:t>
            </w:r>
          </w:p>
          <w:p w:rsidR="00D772B1" w:rsidRDefault="00D772B1"/>
        </w:tc>
        <w:tc>
          <w:tcPr>
            <w:tcW w:w="0" w:type="auto"/>
            <w:tcMar>
              <w:top w:w="100" w:type="dxa"/>
              <w:left w:w="115" w:type="dxa"/>
              <w:bottom w:w="100" w:type="dxa"/>
              <w:right w:w="115" w:type="dxa"/>
            </w:tcMar>
          </w:tcPr>
          <w:p w:rsidR="00D772B1" w:rsidRPr="007652D8" w:rsidRDefault="007652D8">
            <w:pPr>
              <w:rPr>
                <w:lang w:val="en-US"/>
              </w:rPr>
            </w:pPr>
            <w:r w:rsidRPr="007652D8">
              <w:rPr>
                <w:rFonts w:ascii="Courier New" w:eastAsia="Courier New" w:hAnsi="Courier New" w:cs="Courier New"/>
                <w:lang w:val="en-US"/>
              </w:rPr>
              <w:t>&lt;span class="asciimath"&gt;</w:t>
            </w:r>
            <w:r w:rsidRPr="007652D8">
              <w:rPr>
                <w:lang w:val="en-US"/>
              </w:rPr>
              <w:t>`3x - 2 &amp;gt;= 20`</w:t>
            </w:r>
            <w:r w:rsidRPr="007652D8">
              <w:rPr>
                <w:rFonts w:ascii="Courier New" w:eastAsia="Courier New" w:hAnsi="Courier New" w:cs="Courier New"/>
                <w:lang w:val="en-US"/>
              </w:rPr>
              <w:t>&lt;/span&gt;</w:t>
            </w:r>
          </w:p>
        </w:tc>
      </w:tr>
      <w:tr w:rsidR="00D772B1">
        <w:tc>
          <w:tcPr>
            <w:tcW w:w="0" w:type="auto"/>
            <w:tcMar>
              <w:top w:w="100" w:type="dxa"/>
              <w:left w:w="115" w:type="dxa"/>
              <w:bottom w:w="100" w:type="dxa"/>
              <w:right w:w="115" w:type="dxa"/>
            </w:tcMar>
            <w:vAlign w:val="center"/>
          </w:tcPr>
          <w:p w:rsidR="00D772B1" w:rsidRDefault="007652D8">
            <w:r>
              <w:t>Expression:</w:t>
            </w:r>
          </w:p>
        </w:tc>
        <w:tc>
          <w:tcPr>
            <w:tcW w:w="0" w:type="auto"/>
            <w:tcMar>
              <w:top w:w="100" w:type="dxa"/>
              <w:left w:w="115" w:type="dxa"/>
              <w:bottom w:w="100" w:type="dxa"/>
              <w:right w:w="115" w:type="dxa"/>
            </w:tcMar>
          </w:tcPr>
          <w:p w:rsidR="00D772B1" w:rsidRDefault="007652D8">
            <w:r>
              <w:t>0 &lt; x ≤ 10</w:t>
            </w:r>
          </w:p>
        </w:tc>
      </w:tr>
      <w:tr w:rsidR="00D772B1" w:rsidRPr="006724A0">
        <w:tc>
          <w:tcPr>
            <w:tcW w:w="0" w:type="auto"/>
            <w:tcMar>
              <w:top w:w="100" w:type="dxa"/>
              <w:left w:w="115" w:type="dxa"/>
              <w:bottom w:w="100" w:type="dxa"/>
              <w:right w:w="115" w:type="dxa"/>
            </w:tcMar>
            <w:vAlign w:val="center"/>
          </w:tcPr>
          <w:p w:rsidR="00D772B1" w:rsidRDefault="007652D8">
            <w:r>
              <w:t>Markup:</w:t>
            </w:r>
          </w:p>
        </w:tc>
        <w:tc>
          <w:tcPr>
            <w:tcW w:w="0" w:type="auto"/>
            <w:tcMar>
              <w:top w:w="100" w:type="dxa"/>
              <w:left w:w="115" w:type="dxa"/>
              <w:bottom w:w="100" w:type="dxa"/>
              <w:right w:w="115" w:type="dxa"/>
            </w:tcMar>
          </w:tcPr>
          <w:p w:rsidR="00D772B1" w:rsidRPr="007652D8" w:rsidRDefault="007652D8">
            <w:pPr>
              <w:rPr>
                <w:lang w:val="en-US"/>
              </w:rPr>
            </w:pPr>
            <w:r w:rsidRPr="007652D8">
              <w:rPr>
                <w:rFonts w:ascii="Courier New" w:eastAsia="Courier New" w:hAnsi="Courier New" w:cs="Courier New"/>
                <w:lang w:val="en-US"/>
              </w:rPr>
              <w:t>&lt;span class="asciimath"&gt;</w:t>
            </w:r>
            <w:r w:rsidRPr="007652D8">
              <w:rPr>
                <w:lang w:val="en-US"/>
              </w:rPr>
              <w:t>`0 &amp;lt; x &amp;lt;= 10`</w:t>
            </w:r>
            <w:r w:rsidRPr="007652D8">
              <w:rPr>
                <w:rFonts w:ascii="Courier New" w:eastAsia="Courier New" w:hAnsi="Courier New" w:cs="Courier New"/>
                <w:lang w:val="en-US"/>
              </w:rPr>
              <w:t>&lt;/span&gt;</w:t>
            </w:r>
          </w:p>
        </w:tc>
      </w:tr>
    </w:tbl>
    <w:p w:rsidR="00D772B1" w:rsidRPr="007652D8" w:rsidRDefault="00D772B1">
      <w:pPr>
        <w:spacing w:after="0"/>
        <w:rPr>
          <w:lang w:val="en-US"/>
        </w:rPr>
      </w:pPr>
    </w:p>
    <w:p w:rsidR="00D772B1" w:rsidRPr="007652D8" w:rsidRDefault="00D772B1">
      <w:pPr>
        <w:spacing w:after="0"/>
        <w:rPr>
          <w:lang w:val="en-US"/>
        </w:rPr>
      </w:pPr>
    </w:p>
    <w:p w:rsidR="00D772B1" w:rsidRPr="007652D8" w:rsidRDefault="007652D8">
      <w:pPr>
        <w:rPr>
          <w:lang w:val="en-US"/>
        </w:rPr>
      </w:pPr>
      <w:r w:rsidRPr="007652D8">
        <w:rPr>
          <w:b/>
          <w:lang w:val="en-US"/>
        </w:rPr>
        <w:t>Comment:</w:t>
      </w:r>
      <w:r w:rsidRPr="007652D8">
        <w:rPr>
          <w:lang w:val="en-US"/>
        </w:rPr>
        <w:t xml:space="preserve"> "&gt;" and "lt" that are the standard ASCIIMath markup for "greater than" and "less than" </w:t>
      </w:r>
      <w:r w:rsidRPr="007652D8">
        <w:rPr>
          <w:rFonts w:ascii="Times New Roman" w:eastAsia="Times New Roman" w:hAnsi="Times New Roman" w:cs="Times New Roman"/>
          <w:b/>
          <w:lang w:val="en-US"/>
        </w:rPr>
        <w:t>shall not</w:t>
      </w:r>
      <w:r w:rsidRPr="007652D8">
        <w:rPr>
          <w:lang w:val="en-US"/>
        </w:rPr>
        <w:t xml:space="preserve"> be used.</w:t>
      </w:r>
    </w:p>
    <w:p w:rsidR="00D772B1" w:rsidRPr="007652D8" w:rsidRDefault="00D772B1">
      <w:pPr>
        <w:spacing w:after="0"/>
        <w:rPr>
          <w:lang w:val="en-US"/>
        </w:rPr>
      </w:pPr>
    </w:p>
    <w:p w:rsidR="00D772B1" w:rsidRDefault="007652D8">
      <w:r>
        <w:t>Example: Correct grouping with parentheses</w:t>
      </w:r>
    </w:p>
    <w:tbl>
      <w:tblPr>
        <w:tblW w:w="0" w:type="auto"/>
        <w:tblInd w:w="105" w:type="dxa"/>
        <w:tblCellMar>
          <w:left w:w="10" w:type="dxa"/>
          <w:right w:w="10" w:type="dxa"/>
        </w:tblCellMar>
        <w:tblLook w:val="04A0" w:firstRow="1" w:lastRow="0" w:firstColumn="1" w:lastColumn="0" w:noHBand="0" w:noVBand="1"/>
      </w:tblPr>
      <w:tblGrid>
        <w:gridCol w:w="1275"/>
        <w:gridCol w:w="5224"/>
      </w:tblGrid>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rPr>
                <w:noProof/>
              </w:rPr>
              <w:drawing>
                <wp:inline distT="19050" distB="19050" distL="19050" distR="19050" wp14:anchorId="7B9B130C" wp14:editId="07369F2F">
                  <wp:extent cx="629285" cy="558165"/>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2"/>
                          <a:srcRect/>
                          <a:stretch>
                            <a:fillRect/>
                          </a:stretch>
                        </pic:blipFill>
                        <pic:spPr>
                          <a:xfrm>
                            <a:off x="0" y="0"/>
                            <a:ext cx="629285" cy="558165"/>
                          </a:xfrm>
                          <a:prstGeom prst="rect">
                            <a:avLst/>
                          </a:prstGeom>
                          <a:ln/>
                        </pic:spPr>
                      </pic:pic>
                    </a:graphicData>
                  </a:graphic>
                </wp:inline>
              </w:drawing>
            </w:r>
          </w:p>
        </w:tc>
      </w:tr>
      <w:tr w:rsidR="00D772B1" w:rsidRPr="006724A0">
        <w:tc>
          <w:tcPr>
            <w:tcW w:w="0" w:type="auto"/>
            <w:tcMar>
              <w:top w:w="100" w:type="dxa"/>
              <w:left w:w="115" w:type="dxa"/>
              <w:bottom w:w="100" w:type="dxa"/>
              <w:right w:w="115" w:type="dxa"/>
            </w:tcMar>
            <w:vAlign w:val="center"/>
          </w:tcPr>
          <w:p w:rsidR="00D772B1" w:rsidRDefault="007652D8">
            <w:pPr>
              <w:spacing w:after="0"/>
            </w:pPr>
            <w:r>
              <w:t>Markup:</w:t>
            </w:r>
          </w:p>
          <w:p w:rsidR="00D772B1" w:rsidRDefault="00D772B1">
            <w:pPr>
              <w:spacing w:after="0"/>
            </w:pPr>
          </w:p>
        </w:tc>
        <w:tc>
          <w:tcPr>
            <w:tcW w:w="0" w:type="auto"/>
            <w:tcMar>
              <w:top w:w="100" w:type="dxa"/>
              <w:left w:w="115" w:type="dxa"/>
              <w:bottom w:w="100" w:type="dxa"/>
              <w:right w:w="115" w:type="dxa"/>
            </w:tcMar>
          </w:tcPr>
          <w:p w:rsidR="00D772B1" w:rsidRPr="007652D8" w:rsidRDefault="007652D8">
            <w:pPr>
              <w:spacing w:after="0"/>
              <w:rPr>
                <w:lang w:val="en-US"/>
              </w:rPr>
            </w:pPr>
            <w:r w:rsidRPr="007652D8">
              <w:rPr>
                <w:rFonts w:ascii="Courier New" w:eastAsia="Courier New" w:hAnsi="Courier New" w:cs="Courier New"/>
                <w:lang w:val="en-US"/>
              </w:rPr>
              <w:t>&lt;span class="asciimath"&gt;</w:t>
            </w:r>
            <w:r w:rsidRPr="007652D8">
              <w:rPr>
                <w:lang w:val="en-US"/>
              </w:rPr>
              <w:t>`(4x^3)/(3x)`</w:t>
            </w:r>
            <w:r w:rsidRPr="007652D8">
              <w:rPr>
                <w:rFonts w:ascii="Courier New" w:eastAsia="Courier New" w:hAnsi="Courier New" w:cs="Courier New"/>
                <w:lang w:val="en-US"/>
              </w:rPr>
              <w:t>&lt;/span&gt;</w:t>
            </w:r>
          </w:p>
        </w:tc>
      </w:tr>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rPr>
                <w:noProof/>
              </w:rPr>
              <w:drawing>
                <wp:inline distT="19050" distB="19050" distL="19050" distR="19050" wp14:anchorId="5585903C" wp14:editId="7FFB368B">
                  <wp:extent cx="1294130" cy="522605"/>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3"/>
                          <a:srcRect/>
                          <a:stretch>
                            <a:fillRect/>
                          </a:stretch>
                        </pic:blipFill>
                        <pic:spPr>
                          <a:xfrm>
                            <a:off x="0" y="0"/>
                            <a:ext cx="1294130" cy="522605"/>
                          </a:xfrm>
                          <a:prstGeom prst="rect">
                            <a:avLst/>
                          </a:prstGeom>
                          <a:ln/>
                        </pic:spPr>
                      </pic:pic>
                    </a:graphicData>
                  </a:graphic>
                </wp:inline>
              </w:drawing>
            </w:r>
          </w:p>
        </w:tc>
      </w:tr>
      <w:tr w:rsidR="00D772B1" w:rsidRPr="006724A0">
        <w:tc>
          <w:tcPr>
            <w:tcW w:w="0" w:type="auto"/>
            <w:tcMar>
              <w:top w:w="100" w:type="dxa"/>
              <w:left w:w="115" w:type="dxa"/>
              <w:bottom w:w="100" w:type="dxa"/>
              <w:right w:w="115" w:type="dxa"/>
            </w:tcMar>
            <w:vAlign w:val="center"/>
          </w:tcPr>
          <w:p w:rsidR="00D772B1" w:rsidRDefault="007652D8">
            <w:pPr>
              <w:spacing w:after="0"/>
            </w:pPr>
            <w:r>
              <w:t>Markup:</w:t>
            </w:r>
          </w:p>
          <w:p w:rsidR="00D772B1" w:rsidRDefault="00D772B1">
            <w:pPr>
              <w:spacing w:after="0"/>
            </w:pPr>
          </w:p>
        </w:tc>
        <w:tc>
          <w:tcPr>
            <w:tcW w:w="0" w:type="auto"/>
            <w:tcMar>
              <w:top w:w="100" w:type="dxa"/>
              <w:left w:w="115" w:type="dxa"/>
              <w:bottom w:w="100" w:type="dxa"/>
              <w:right w:w="115" w:type="dxa"/>
            </w:tcMar>
          </w:tcPr>
          <w:p w:rsidR="00D772B1" w:rsidRPr="007652D8" w:rsidRDefault="007652D8">
            <w:pPr>
              <w:spacing w:after="0"/>
              <w:rPr>
                <w:lang w:val="en-US"/>
              </w:rPr>
            </w:pPr>
            <w:r w:rsidRPr="007652D8">
              <w:rPr>
                <w:rFonts w:ascii="Courier New" w:eastAsia="Courier New" w:hAnsi="Courier New" w:cs="Courier New"/>
                <w:lang w:val="en-US"/>
              </w:rPr>
              <w:t>&lt;span class="asciimath"&gt;</w:t>
            </w:r>
            <w:r w:rsidRPr="007652D8">
              <w:rPr>
                <w:lang w:val="en-US"/>
              </w:rPr>
              <w:t>`(5a)/5=125/5`</w:t>
            </w:r>
            <w:r w:rsidRPr="007652D8">
              <w:rPr>
                <w:rFonts w:ascii="Courier New" w:eastAsia="Courier New" w:hAnsi="Courier New" w:cs="Courier New"/>
                <w:lang w:val="en-US"/>
              </w:rPr>
              <w:t>&lt;/span&gt;</w:t>
            </w:r>
          </w:p>
        </w:tc>
      </w:tr>
    </w:tbl>
    <w:p w:rsidR="00D772B1" w:rsidRPr="007652D8" w:rsidRDefault="00D772B1">
      <w:pPr>
        <w:spacing w:after="0"/>
        <w:rPr>
          <w:lang w:val="en-US"/>
        </w:rPr>
      </w:pPr>
    </w:p>
    <w:p w:rsidR="00D772B1" w:rsidRPr="007652D8" w:rsidRDefault="007652D8">
      <w:pPr>
        <w:spacing w:after="0"/>
        <w:rPr>
          <w:lang w:val="en-US"/>
        </w:rPr>
      </w:pPr>
      <w:r w:rsidRPr="007652D8">
        <w:rPr>
          <w:b/>
          <w:lang w:val="en-US"/>
        </w:rPr>
        <w:t xml:space="preserve">Comment: </w:t>
      </w:r>
      <w:r w:rsidRPr="007652D8">
        <w:rPr>
          <w:lang w:val="en-US"/>
        </w:rPr>
        <w:t>Very common problem in previous productions are missing grouping with brackets when the denominator or nominator contains compound expressions, as in the examples above. Be extra careful with this.</w:t>
      </w:r>
    </w:p>
    <w:p w:rsidR="00D772B1" w:rsidRPr="007652D8" w:rsidRDefault="00D772B1">
      <w:pPr>
        <w:spacing w:after="0"/>
        <w:rPr>
          <w:lang w:val="en-US"/>
        </w:rPr>
      </w:pPr>
    </w:p>
    <w:p w:rsidR="00D772B1" w:rsidRPr="007652D8" w:rsidRDefault="007652D8">
      <w:pPr>
        <w:rPr>
          <w:lang w:val="en-US"/>
        </w:rPr>
      </w:pPr>
      <w:r w:rsidRPr="007652D8">
        <w:rPr>
          <w:lang w:val="en-US"/>
        </w:rPr>
        <w:t>Example:  Answer fields in ASCIIMath notation</w:t>
      </w:r>
    </w:p>
    <w:tbl>
      <w:tblPr>
        <w:tblW w:w="0" w:type="auto"/>
        <w:tblInd w:w="105" w:type="dxa"/>
        <w:tblCellMar>
          <w:left w:w="10" w:type="dxa"/>
          <w:right w:w="10" w:type="dxa"/>
        </w:tblCellMar>
        <w:tblLook w:val="04A0" w:firstRow="1" w:lastRow="0" w:firstColumn="1" w:lastColumn="0" w:noHBand="0" w:noVBand="1"/>
      </w:tblPr>
      <w:tblGrid>
        <w:gridCol w:w="1275"/>
        <w:gridCol w:w="6362"/>
      </w:tblGrid>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t>(n - 2)</w:t>
            </w:r>
            <w:r>
              <w:rPr>
                <w:vertAlign w:val="superscript"/>
              </w:rPr>
              <w:t xml:space="preserve">2 </w:t>
            </w:r>
            <w:r>
              <w:t xml:space="preserve">= </w:t>
            </w:r>
            <w:r>
              <w:t xml:space="preserve"> - 5n + </w:t>
            </w:r>
            <w:r>
              <w:t></w:t>
            </w:r>
          </w:p>
        </w:tc>
      </w:tr>
      <w:tr w:rsidR="00D772B1" w:rsidRPr="006724A0">
        <w:tc>
          <w:tcPr>
            <w:tcW w:w="0" w:type="auto"/>
            <w:tcMar>
              <w:top w:w="100" w:type="dxa"/>
              <w:left w:w="115" w:type="dxa"/>
              <w:bottom w:w="100" w:type="dxa"/>
              <w:right w:w="115" w:type="dxa"/>
            </w:tcMar>
            <w:vAlign w:val="center"/>
          </w:tcPr>
          <w:p w:rsidR="00D772B1" w:rsidRDefault="007652D8">
            <w:pPr>
              <w:spacing w:after="0"/>
            </w:pPr>
            <w:r>
              <w:t>Markup:</w:t>
            </w:r>
          </w:p>
        </w:tc>
        <w:tc>
          <w:tcPr>
            <w:tcW w:w="0" w:type="auto"/>
            <w:tcMar>
              <w:top w:w="100" w:type="dxa"/>
              <w:left w:w="115" w:type="dxa"/>
              <w:bottom w:w="100" w:type="dxa"/>
              <w:right w:w="115" w:type="dxa"/>
            </w:tcMar>
          </w:tcPr>
          <w:p w:rsidR="00D772B1" w:rsidRPr="007652D8" w:rsidRDefault="007652D8">
            <w:pPr>
              <w:spacing w:after="0"/>
              <w:rPr>
                <w:lang w:val="en-US"/>
              </w:rPr>
            </w:pPr>
            <w:r w:rsidRPr="007652D8">
              <w:rPr>
                <w:rFonts w:ascii="Courier New" w:eastAsia="Courier New" w:hAnsi="Courier New" w:cs="Courier New"/>
                <w:lang w:val="en-US"/>
              </w:rPr>
              <w:t>&lt;span class="asciimath"&gt;</w:t>
            </w:r>
            <w:r w:rsidRPr="007652D8">
              <w:rPr>
                <w:lang w:val="en-US"/>
              </w:rPr>
              <w:t>`(n - 2)^2 = "---" - 5n + "---"`</w:t>
            </w:r>
            <w:r w:rsidRPr="007652D8">
              <w:rPr>
                <w:rFonts w:ascii="Courier New" w:eastAsia="Courier New" w:hAnsi="Courier New" w:cs="Courier New"/>
                <w:lang w:val="en-US"/>
              </w:rPr>
              <w:t>&lt;/span&gt;</w:t>
            </w:r>
          </w:p>
        </w:tc>
      </w:tr>
    </w:tbl>
    <w:p w:rsidR="00D772B1" w:rsidRPr="007652D8" w:rsidRDefault="00D772B1">
      <w:pPr>
        <w:spacing w:after="0"/>
        <w:rPr>
          <w:lang w:val="en-US"/>
        </w:rPr>
      </w:pPr>
    </w:p>
    <w:p w:rsidR="00D772B1" w:rsidRPr="007652D8" w:rsidRDefault="007652D8">
      <w:pPr>
        <w:spacing w:after="0"/>
        <w:rPr>
          <w:lang w:val="en-US"/>
        </w:rPr>
      </w:pPr>
      <w:r w:rsidRPr="007652D8">
        <w:rPr>
          <w:b/>
          <w:lang w:val="en-US"/>
        </w:rPr>
        <w:t>Comment:</w:t>
      </w:r>
      <w:r w:rsidRPr="007652D8">
        <w:rPr>
          <w:lang w:val="en-US"/>
        </w:rPr>
        <w:t xml:space="preserve"> the answer field indicated by a check box in the expression is to be replaced as shown in the exemplified markup.  Suppliers are required to supply this answer field markup when such occurs in inside math expressions, and not that answer field markup defined under the previous section on answer fields.</w:t>
      </w:r>
    </w:p>
    <w:p w:rsidR="00D772B1" w:rsidRPr="007652D8" w:rsidRDefault="00D772B1">
      <w:pPr>
        <w:spacing w:after="0"/>
        <w:rPr>
          <w:lang w:val="en-US"/>
        </w:rPr>
      </w:pPr>
    </w:p>
    <w:p w:rsidR="00D772B1" w:rsidRDefault="007652D8">
      <w:r>
        <w:t>Example: Omitted brackets</w:t>
      </w:r>
    </w:p>
    <w:tbl>
      <w:tblPr>
        <w:tblW w:w="0" w:type="auto"/>
        <w:tblInd w:w="105" w:type="dxa"/>
        <w:tblCellMar>
          <w:left w:w="10" w:type="dxa"/>
          <w:right w:w="10" w:type="dxa"/>
        </w:tblCellMar>
        <w:tblLook w:val="04A0" w:firstRow="1" w:lastRow="0" w:firstColumn="1" w:lastColumn="0" w:noHBand="0" w:noVBand="1"/>
      </w:tblPr>
      <w:tblGrid>
        <w:gridCol w:w="1275"/>
        <w:gridCol w:w="4696"/>
      </w:tblGrid>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rPr>
                <w:noProof/>
              </w:rPr>
              <w:drawing>
                <wp:inline distT="19050" distB="19050" distL="19050" distR="19050" wp14:anchorId="63687026" wp14:editId="38A3532C">
                  <wp:extent cx="700405" cy="35623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4"/>
                          <a:srcRect/>
                          <a:stretch>
                            <a:fillRect/>
                          </a:stretch>
                        </pic:blipFill>
                        <pic:spPr>
                          <a:xfrm>
                            <a:off x="0" y="0"/>
                            <a:ext cx="700405" cy="356235"/>
                          </a:xfrm>
                          <a:prstGeom prst="rect">
                            <a:avLst/>
                          </a:prstGeom>
                          <a:ln/>
                        </pic:spPr>
                      </pic:pic>
                    </a:graphicData>
                  </a:graphic>
                </wp:inline>
              </w:drawing>
            </w:r>
          </w:p>
        </w:tc>
      </w:tr>
      <w:tr w:rsidR="00D772B1" w:rsidRPr="006724A0">
        <w:tc>
          <w:tcPr>
            <w:tcW w:w="0" w:type="auto"/>
            <w:tcMar>
              <w:top w:w="100" w:type="dxa"/>
              <w:left w:w="115" w:type="dxa"/>
              <w:bottom w:w="100" w:type="dxa"/>
              <w:right w:w="115" w:type="dxa"/>
            </w:tcMar>
            <w:vAlign w:val="center"/>
          </w:tcPr>
          <w:p w:rsidR="00D772B1" w:rsidRDefault="007652D8">
            <w:pPr>
              <w:spacing w:after="0"/>
            </w:pPr>
            <w:r>
              <w:t>Markup:</w:t>
            </w:r>
          </w:p>
        </w:tc>
        <w:tc>
          <w:tcPr>
            <w:tcW w:w="0" w:type="auto"/>
            <w:tcMar>
              <w:top w:w="100" w:type="dxa"/>
              <w:left w:w="115" w:type="dxa"/>
              <w:bottom w:w="100" w:type="dxa"/>
              <w:right w:w="115" w:type="dxa"/>
            </w:tcMar>
          </w:tcPr>
          <w:p w:rsidR="00D772B1" w:rsidRPr="007652D8" w:rsidRDefault="007652D8">
            <w:pPr>
              <w:spacing w:after="0"/>
              <w:rPr>
                <w:lang w:val="en-US"/>
              </w:rPr>
            </w:pPr>
            <w:r w:rsidRPr="007652D8">
              <w:rPr>
                <w:rFonts w:ascii="Courier New" w:eastAsia="Courier New" w:hAnsi="Courier New" w:cs="Courier New"/>
                <w:lang w:val="en-US"/>
              </w:rPr>
              <w:t>&lt;span class="asciimath"&gt;</w:t>
            </w:r>
            <w:r w:rsidRPr="007652D8">
              <w:rPr>
                <w:lang w:val="en-US"/>
              </w:rPr>
              <w:t>`sqrt 43`</w:t>
            </w:r>
            <w:r w:rsidRPr="007652D8">
              <w:rPr>
                <w:rFonts w:ascii="Courier New" w:eastAsia="Courier New" w:hAnsi="Courier New" w:cs="Courier New"/>
                <w:lang w:val="en-US"/>
              </w:rPr>
              <w:t>&lt;/span&gt;</w:t>
            </w:r>
          </w:p>
        </w:tc>
      </w:tr>
    </w:tbl>
    <w:p w:rsidR="00D772B1" w:rsidRPr="007652D8" w:rsidRDefault="00D772B1">
      <w:pPr>
        <w:spacing w:after="0"/>
        <w:rPr>
          <w:lang w:val="en-US"/>
        </w:rPr>
      </w:pPr>
    </w:p>
    <w:p w:rsidR="00D772B1" w:rsidRPr="007652D8" w:rsidRDefault="007652D8">
      <w:pPr>
        <w:spacing w:after="0"/>
        <w:rPr>
          <w:lang w:val="en-US"/>
        </w:rPr>
      </w:pPr>
      <w:r w:rsidRPr="007652D8">
        <w:rPr>
          <w:b/>
          <w:lang w:val="en-US"/>
        </w:rPr>
        <w:t xml:space="preserve">Comment: </w:t>
      </w:r>
      <w:r w:rsidRPr="007652D8">
        <w:rPr>
          <w:lang w:val="en-US"/>
        </w:rPr>
        <w:t>Omit brackets here. This works for single operands. Note that space is needed for readability for those who read ASCIIMath as it is written.</w:t>
      </w:r>
    </w:p>
    <w:p w:rsidR="00D772B1" w:rsidRPr="007652D8" w:rsidRDefault="00D772B1">
      <w:pPr>
        <w:spacing w:after="0"/>
        <w:rPr>
          <w:lang w:val="en-US"/>
        </w:rPr>
      </w:pPr>
    </w:p>
    <w:tbl>
      <w:tblPr>
        <w:tblW w:w="0" w:type="auto"/>
        <w:tblInd w:w="105" w:type="dxa"/>
        <w:tblCellMar>
          <w:left w:w="10" w:type="dxa"/>
          <w:right w:w="10" w:type="dxa"/>
        </w:tblCellMar>
        <w:tblLook w:val="04A0" w:firstRow="1" w:lastRow="0" w:firstColumn="1" w:lastColumn="0" w:noHBand="0" w:noVBand="1"/>
      </w:tblPr>
      <w:tblGrid>
        <w:gridCol w:w="1275"/>
        <w:gridCol w:w="5129"/>
      </w:tblGrid>
      <w:tr w:rsidR="00D772B1">
        <w:tc>
          <w:tcPr>
            <w:tcW w:w="0" w:type="auto"/>
            <w:tcMar>
              <w:top w:w="100" w:type="dxa"/>
              <w:left w:w="115" w:type="dxa"/>
              <w:bottom w:w="100" w:type="dxa"/>
              <w:right w:w="115" w:type="dxa"/>
            </w:tcMar>
            <w:vAlign w:val="center"/>
          </w:tcPr>
          <w:p w:rsidR="00D772B1" w:rsidRDefault="007652D8">
            <w:pPr>
              <w:spacing w:after="0"/>
            </w:pPr>
            <w:r>
              <w:t>Expression:</w:t>
            </w:r>
          </w:p>
        </w:tc>
        <w:tc>
          <w:tcPr>
            <w:tcW w:w="0" w:type="auto"/>
            <w:tcMar>
              <w:top w:w="100" w:type="dxa"/>
              <w:left w:w="115" w:type="dxa"/>
              <w:bottom w:w="100" w:type="dxa"/>
              <w:right w:w="115" w:type="dxa"/>
            </w:tcMar>
          </w:tcPr>
          <w:p w:rsidR="00D772B1" w:rsidRDefault="007652D8">
            <w:pPr>
              <w:spacing w:after="0"/>
            </w:pPr>
            <w:r>
              <w:rPr>
                <w:noProof/>
              </w:rPr>
              <w:drawing>
                <wp:inline distT="19050" distB="19050" distL="19050" distR="19050" wp14:anchorId="6CBA9201" wp14:editId="4C801418">
                  <wp:extent cx="997585" cy="391795"/>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5"/>
                          <a:srcRect/>
                          <a:stretch>
                            <a:fillRect/>
                          </a:stretch>
                        </pic:blipFill>
                        <pic:spPr>
                          <a:xfrm>
                            <a:off x="0" y="0"/>
                            <a:ext cx="997585" cy="391795"/>
                          </a:xfrm>
                          <a:prstGeom prst="rect">
                            <a:avLst/>
                          </a:prstGeom>
                          <a:ln/>
                        </pic:spPr>
                      </pic:pic>
                    </a:graphicData>
                  </a:graphic>
                </wp:inline>
              </w:drawing>
            </w:r>
          </w:p>
        </w:tc>
      </w:tr>
      <w:tr w:rsidR="00D772B1" w:rsidRPr="006724A0">
        <w:tc>
          <w:tcPr>
            <w:tcW w:w="0" w:type="auto"/>
            <w:tcMar>
              <w:top w:w="100" w:type="dxa"/>
              <w:left w:w="115" w:type="dxa"/>
              <w:bottom w:w="100" w:type="dxa"/>
              <w:right w:w="115" w:type="dxa"/>
            </w:tcMar>
            <w:vAlign w:val="center"/>
          </w:tcPr>
          <w:p w:rsidR="00D772B1" w:rsidRDefault="007652D8">
            <w:pPr>
              <w:spacing w:after="0"/>
            </w:pPr>
            <w:r>
              <w:t>Markup:</w:t>
            </w:r>
          </w:p>
        </w:tc>
        <w:tc>
          <w:tcPr>
            <w:tcW w:w="0" w:type="auto"/>
            <w:tcMar>
              <w:top w:w="100" w:type="dxa"/>
              <w:left w:w="115" w:type="dxa"/>
              <w:bottom w:w="100" w:type="dxa"/>
              <w:right w:w="115" w:type="dxa"/>
            </w:tcMar>
          </w:tcPr>
          <w:p w:rsidR="00D772B1" w:rsidRPr="007652D8" w:rsidRDefault="007652D8">
            <w:pPr>
              <w:spacing w:after="0"/>
              <w:rPr>
                <w:lang w:val="en-US"/>
              </w:rPr>
            </w:pPr>
            <w:r w:rsidRPr="007652D8">
              <w:rPr>
                <w:rFonts w:ascii="Courier New" w:eastAsia="Courier New" w:hAnsi="Courier New" w:cs="Courier New"/>
                <w:lang w:val="en-US"/>
              </w:rPr>
              <w:t>&lt;span class="asciimath"&gt;</w:t>
            </w:r>
            <w:r w:rsidRPr="007652D8">
              <w:rPr>
                <w:lang w:val="en-US"/>
              </w:rPr>
              <w:t>`sqrt (43 * 4)`</w:t>
            </w:r>
            <w:r w:rsidRPr="007652D8">
              <w:rPr>
                <w:rFonts w:ascii="Courier New" w:eastAsia="Courier New" w:hAnsi="Courier New" w:cs="Courier New"/>
                <w:lang w:val="en-US"/>
              </w:rPr>
              <w:t>&lt;/span&gt;</w:t>
            </w:r>
          </w:p>
        </w:tc>
      </w:tr>
    </w:tbl>
    <w:p w:rsidR="00D772B1" w:rsidRPr="007652D8" w:rsidRDefault="00D772B1">
      <w:pPr>
        <w:spacing w:after="0"/>
        <w:rPr>
          <w:lang w:val="en-US"/>
        </w:rPr>
      </w:pPr>
    </w:p>
    <w:p w:rsidR="00D772B1" w:rsidRPr="007652D8" w:rsidRDefault="007652D8">
      <w:pPr>
        <w:spacing w:after="0"/>
        <w:rPr>
          <w:lang w:val="en-US"/>
        </w:rPr>
      </w:pPr>
      <w:r w:rsidRPr="007652D8">
        <w:rPr>
          <w:b/>
          <w:lang w:val="en-US"/>
        </w:rPr>
        <w:t xml:space="preserve">Comment: </w:t>
      </w:r>
      <w:r w:rsidRPr="007652D8">
        <w:rPr>
          <w:lang w:val="en-US"/>
        </w:rPr>
        <w:t>Do not omit brackets here. Both examples are correct. Just remember to double check the grouping. When omitting brackets remember that the mark-up should be easy to read as it is</w:t>
      </w:r>
      <w:r w:rsidRPr="007652D8">
        <w:rPr>
          <w:b/>
          <w:lang w:val="en-US"/>
        </w:rPr>
        <w:t>.</w:t>
      </w:r>
    </w:p>
    <w:p w:rsidR="00D772B1" w:rsidRPr="007652D8" w:rsidRDefault="007652D8">
      <w:pPr>
        <w:pStyle w:val="Rubrik3"/>
        <w:contextualSpacing w:val="0"/>
        <w:rPr>
          <w:lang w:val="en-US"/>
        </w:rPr>
      </w:pPr>
      <w:bookmarkStart w:id="322" w:name="h.xbuyl8x7wkn7" w:colFirst="0" w:colLast="0"/>
      <w:bookmarkStart w:id="323" w:name="_Toc384047640"/>
      <w:bookmarkEnd w:id="322"/>
      <w:r w:rsidRPr="007652D8">
        <w:rPr>
          <w:lang w:val="en-US"/>
        </w:rPr>
        <w:t>Exceptions to standard ASCIIMath markup</w:t>
      </w:r>
      <w:bookmarkEnd w:id="323"/>
    </w:p>
    <w:p w:rsidR="00D772B1" w:rsidRPr="007652D8" w:rsidRDefault="007652D8">
      <w:pPr>
        <w:spacing w:after="0"/>
        <w:rPr>
          <w:lang w:val="en-US"/>
        </w:rPr>
      </w:pPr>
      <w:r w:rsidRPr="007652D8">
        <w:rPr>
          <w:lang w:val="en-US"/>
        </w:rPr>
        <w:t>The following table shows a list of character transformations that Suppliers are required to include in their ASCIIMath notation.</w:t>
      </w:r>
    </w:p>
    <w:p w:rsidR="00D772B1" w:rsidRPr="007652D8" w:rsidRDefault="007652D8">
      <w:pPr>
        <w:spacing w:after="0"/>
        <w:rPr>
          <w:lang w:val="en-US"/>
        </w:rPr>
      </w:pPr>
      <w:r w:rsidRPr="007652D8">
        <w:rPr>
          <w:lang w:val="en-US"/>
        </w:rPr>
        <w:t>When a certain character is not referred in the table, standard ASCIIMath notation should be used. If the character is not defined in standard ASCIIMath, suppliers should contact the Ordering Agency for further advice.</w:t>
      </w:r>
    </w:p>
    <w:p w:rsidR="00D772B1" w:rsidRPr="007652D8" w:rsidRDefault="00D772B1">
      <w:pPr>
        <w:spacing w:after="0"/>
        <w:rPr>
          <w:lang w:val="en-US"/>
        </w:rPr>
      </w:pPr>
    </w:p>
    <w:tbl>
      <w:tblPr>
        <w:tblW w:w="968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5"/>
        <w:gridCol w:w="3670"/>
        <w:gridCol w:w="3668"/>
      </w:tblGrid>
      <w:tr w:rsidR="00D772B1">
        <w:tc>
          <w:tcPr>
            <w:tcW w:w="2345" w:type="dxa"/>
            <w:shd w:val="clear" w:color="auto" w:fill="BFBFBF"/>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b/>
              </w:rPr>
              <w:t>Printed book</w:t>
            </w:r>
          </w:p>
        </w:tc>
        <w:tc>
          <w:tcPr>
            <w:tcW w:w="3670" w:type="dxa"/>
            <w:shd w:val="clear" w:color="auto" w:fill="BFBFBF"/>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b/>
              </w:rPr>
              <w:t xml:space="preserve"> Required ASCIIMath Notation</w:t>
            </w:r>
          </w:p>
        </w:tc>
        <w:tc>
          <w:tcPr>
            <w:tcW w:w="3668" w:type="dxa"/>
            <w:shd w:val="clear" w:color="auto" w:fill="BFBFBF"/>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b/>
              </w:rPr>
              <w:t>Notice</w:t>
            </w:r>
          </w:p>
        </w:tc>
      </w:tr>
      <w:tr w:rsidR="00D772B1" w:rsidRPr="006724A0">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sz w:val="28"/>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sz w:val="28"/>
              </w:rPr>
              <w:t>.</w:t>
            </w:r>
          </w:p>
        </w:tc>
        <w:tc>
          <w:tcPr>
            <w:tcW w:w="3668" w:type="dxa"/>
            <w:tcMar>
              <w:top w:w="100" w:type="dxa"/>
              <w:left w:w="115" w:type="dxa"/>
              <w:bottom w:w="100" w:type="dxa"/>
              <w:right w:w="115" w:type="dxa"/>
            </w:tcMar>
          </w:tcPr>
          <w:p w:rsidR="00D772B1" w:rsidRPr="007652D8" w:rsidRDefault="007652D8">
            <w:pPr>
              <w:spacing w:before="200" w:after="0" w:line="276" w:lineRule="auto"/>
              <w:jc w:val="center"/>
              <w:rPr>
                <w:lang w:val="en-US"/>
              </w:rPr>
            </w:pPr>
            <w:r w:rsidRPr="007652D8">
              <w:rPr>
                <w:rFonts w:ascii="Verdana" w:eastAsia="Verdana" w:hAnsi="Verdana" w:cs="Verdana"/>
                <w:lang w:val="en-US"/>
              </w:rPr>
              <w:t>This refers to decimal delimiter</w:t>
            </w:r>
          </w:p>
        </w:tc>
      </w:tr>
      <w:tr w:rsidR="00D772B1" w:rsidRPr="006724A0">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sz w:val="28"/>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sz w:val="28"/>
              </w:rPr>
              <w:t>.</w:t>
            </w:r>
          </w:p>
        </w:tc>
        <w:tc>
          <w:tcPr>
            <w:tcW w:w="3668" w:type="dxa"/>
            <w:tcMar>
              <w:top w:w="100" w:type="dxa"/>
              <w:left w:w="115" w:type="dxa"/>
              <w:bottom w:w="100" w:type="dxa"/>
              <w:right w:w="115" w:type="dxa"/>
            </w:tcMar>
          </w:tcPr>
          <w:p w:rsidR="00D772B1" w:rsidRPr="007652D8" w:rsidRDefault="007652D8">
            <w:pPr>
              <w:spacing w:before="200" w:after="0" w:line="276" w:lineRule="auto"/>
              <w:jc w:val="center"/>
              <w:rPr>
                <w:lang w:val="en-US"/>
              </w:rPr>
            </w:pPr>
            <w:r w:rsidRPr="007652D8">
              <w:rPr>
                <w:rFonts w:ascii="Verdana" w:eastAsia="Verdana" w:hAnsi="Verdana" w:cs="Verdana"/>
                <w:lang w:val="en-US"/>
              </w:rPr>
              <w:t>This refers to decimal delimiter</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68" w:type="dxa"/>
            <w:tcMar>
              <w:top w:w="100" w:type="dxa"/>
              <w:left w:w="115" w:type="dxa"/>
              <w:bottom w:w="100" w:type="dxa"/>
              <w:right w:w="115" w:type="dxa"/>
            </w:tcMar>
          </w:tcPr>
          <w:p w:rsidR="00D772B1" w:rsidRDefault="00D772B1">
            <w:pPr>
              <w:spacing w:before="200" w:after="0" w:line="276" w:lineRule="auto"/>
              <w:jc w:val="center"/>
            </w:pP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The degree sign</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&gt;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&amp;gt;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gt and &gt;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&lt;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&amp;lt;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lt and &lt;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&amp;gt;=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ge and &gt;=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&amp;lt;=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le and &lt;=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rarr</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-&gt;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|-&amp;gt;</w:t>
            </w:r>
          </w:p>
        </w:tc>
        <w:tc>
          <w:tcPr>
            <w:tcW w:w="3668" w:type="dxa"/>
            <w:tcMar>
              <w:top w:w="100" w:type="dxa"/>
              <w:left w:w="115" w:type="dxa"/>
              <w:bottom w:w="100" w:type="dxa"/>
              <w:right w:w="115" w:type="dxa"/>
            </w:tcMar>
          </w:tcPr>
          <w:p w:rsidR="00D772B1" w:rsidRDefault="007652D8">
            <w:pPr>
              <w:spacing w:before="200" w:after="0" w:line="276" w:lineRule="auto"/>
              <w:jc w:val="center"/>
            </w:pPr>
            <w:r>
              <w:rPr>
                <w:rFonts w:ascii="Verdana" w:eastAsia="Verdana" w:hAnsi="Verdana" w:cs="Verdana"/>
              </w:rPr>
              <w:t>|-&gt; not allowed</w:t>
            </w:r>
          </w:p>
        </w:tc>
      </w:tr>
      <w:tr w:rsidR="00D772B1">
        <w:tc>
          <w:tcPr>
            <w:tcW w:w="2345"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w:t>
            </w:r>
          </w:p>
        </w:tc>
        <w:tc>
          <w:tcPr>
            <w:tcW w:w="3670" w:type="dxa"/>
            <w:tcMar>
              <w:top w:w="100" w:type="dxa"/>
              <w:left w:w="115" w:type="dxa"/>
              <w:bottom w:w="100" w:type="dxa"/>
              <w:right w:w="115" w:type="dxa"/>
            </w:tcMar>
            <w:vAlign w:val="center"/>
          </w:tcPr>
          <w:p w:rsidR="00D772B1" w:rsidRDefault="007652D8">
            <w:pPr>
              <w:spacing w:before="200" w:after="0" w:line="276" w:lineRule="auto"/>
              <w:jc w:val="center"/>
            </w:pPr>
            <w:r>
              <w:rPr>
                <w:rFonts w:ascii="Verdana" w:eastAsia="Verdana" w:hAnsi="Verdana" w:cs="Verdana"/>
                <w:b/>
              </w:rPr>
              <w:t>rlreaction</w:t>
            </w:r>
          </w:p>
        </w:tc>
        <w:tc>
          <w:tcPr>
            <w:tcW w:w="3668" w:type="dxa"/>
            <w:tcMar>
              <w:top w:w="100" w:type="dxa"/>
              <w:left w:w="115" w:type="dxa"/>
              <w:bottom w:w="100" w:type="dxa"/>
              <w:right w:w="115" w:type="dxa"/>
            </w:tcMar>
          </w:tcPr>
          <w:p w:rsidR="00D772B1" w:rsidRDefault="00D772B1">
            <w:pPr>
              <w:spacing w:before="200" w:after="0" w:line="276" w:lineRule="auto"/>
              <w:jc w:val="center"/>
            </w:pPr>
          </w:p>
        </w:tc>
      </w:tr>
    </w:tbl>
    <w:p w:rsidR="00D772B1" w:rsidRPr="007652D8" w:rsidRDefault="007652D8">
      <w:pPr>
        <w:pStyle w:val="Rubrik3"/>
        <w:contextualSpacing w:val="0"/>
        <w:rPr>
          <w:lang w:val="en-US"/>
        </w:rPr>
      </w:pPr>
      <w:bookmarkStart w:id="324" w:name="h.1ljsd9k" w:colFirst="0" w:colLast="0"/>
      <w:bookmarkStart w:id="325" w:name="_Toc384047641"/>
      <w:bookmarkEnd w:id="324"/>
      <w:r w:rsidRPr="007652D8">
        <w:rPr>
          <w:lang w:val="en-US"/>
        </w:rPr>
        <w:t>Ocular Check of ASCIIMath in EPUB</w:t>
      </w:r>
      <w:bookmarkEnd w:id="325"/>
    </w:p>
    <w:p w:rsidR="00D772B1" w:rsidRPr="007652D8" w:rsidRDefault="007652D8">
      <w:pPr>
        <w:spacing w:before="100" w:after="100"/>
        <w:rPr>
          <w:lang w:val="en-US"/>
        </w:rPr>
      </w:pPr>
      <w:r w:rsidRPr="007652D8">
        <w:rPr>
          <w:lang w:val="en-US"/>
        </w:rPr>
        <w:t>Suppliers are required to carry out a visual control of how the AsciiMath is rendered in the EPUB file.The mathematics should be presented in a similar way as in the printed book.</w:t>
      </w:r>
    </w:p>
    <w:p w:rsidR="00D772B1" w:rsidRPr="007652D8" w:rsidRDefault="007652D8">
      <w:pPr>
        <w:spacing w:before="100" w:after="100"/>
        <w:rPr>
          <w:lang w:val="en-US"/>
        </w:rPr>
      </w:pPr>
      <w:r w:rsidRPr="007652D8">
        <w:rPr>
          <w:lang w:val="en-US"/>
        </w:rPr>
        <w:t>The ASCIIMath code itself must also be checked directly in the EPUB content files. It is important that Unicode characters outside the ASCII-range are not used.</w:t>
      </w:r>
    </w:p>
    <w:p w:rsidR="00D772B1" w:rsidRPr="007652D8" w:rsidRDefault="00D772B1">
      <w:pPr>
        <w:spacing w:before="100" w:after="100"/>
        <w:rPr>
          <w:lang w:val="en-US"/>
        </w:rPr>
      </w:pPr>
    </w:p>
    <w:p w:rsidR="00D772B1" w:rsidRDefault="007652D8">
      <w:pPr>
        <w:spacing w:before="100" w:after="100"/>
      </w:pPr>
      <w:r>
        <w:t>Links to additional resources:</w:t>
      </w:r>
    </w:p>
    <w:p w:rsidR="00D772B1" w:rsidRDefault="007652D8">
      <w:pPr>
        <w:numPr>
          <w:ilvl w:val="3"/>
          <w:numId w:val="7"/>
        </w:numPr>
        <w:spacing w:before="240" w:after="60"/>
        <w:ind w:hanging="863"/>
      </w:pPr>
      <w:bookmarkStart w:id="326" w:name="h.45jfvxd" w:colFirst="0" w:colLast="0"/>
      <w:bookmarkEnd w:id="326"/>
      <w:r>
        <w:rPr>
          <w:b/>
        </w:rPr>
        <w:t>Programs and fonts needed</w:t>
      </w:r>
    </w:p>
    <w:p w:rsidR="00D772B1" w:rsidRPr="007652D8" w:rsidRDefault="007652D8">
      <w:pPr>
        <w:numPr>
          <w:ilvl w:val="0"/>
          <w:numId w:val="12"/>
        </w:numPr>
        <w:spacing w:before="100" w:after="100"/>
        <w:ind w:hanging="359"/>
        <w:rPr>
          <w:lang w:val="en-US"/>
        </w:rPr>
      </w:pPr>
      <w:r w:rsidRPr="007652D8">
        <w:rPr>
          <w:lang w:val="en-US"/>
        </w:rPr>
        <w:t xml:space="preserve">ASCIIMathML.js script, </w:t>
      </w:r>
      <w:hyperlink r:id="rId26">
        <w:r w:rsidRPr="007652D8">
          <w:rPr>
            <w:rFonts w:ascii="Times New Roman" w:eastAsia="Times New Roman" w:hAnsi="Times New Roman" w:cs="Times New Roman"/>
            <w:color w:val="0000FF"/>
            <w:u w:val="single"/>
            <w:lang w:val="en-US"/>
          </w:rPr>
          <w:t>http://www1.chapman.edu/~jipsen/mathml/asciimathdownload/</w:t>
        </w:r>
      </w:hyperlink>
      <w:r w:rsidRPr="007652D8">
        <w:rPr>
          <w:lang w:val="en-US"/>
        </w:rPr>
        <w:t xml:space="preserve">  </w:t>
      </w:r>
    </w:p>
    <w:p w:rsidR="00D772B1" w:rsidRPr="007652D8" w:rsidRDefault="007652D8">
      <w:pPr>
        <w:numPr>
          <w:ilvl w:val="0"/>
          <w:numId w:val="12"/>
        </w:numPr>
        <w:spacing w:before="100" w:after="100"/>
        <w:ind w:hanging="359"/>
        <w:rPr>
          <w:lang w:val="en-US"/>
        </w:rPr>
      </w:pPr>
      <w:r w:rsidRPr="007652D8">
        <w:rPr>
          <w:lang w:val="en-US"/>
        </w:rPr>
        <w:t>If using Firefox you may need to install MathML fonts,</w:t>
      </w:r>
      <w:hyperlink r:id="rId27">
        <w:r w:rsidRPr="007652D8">
          <w:rPr>
            <w:rFonts w:ascii="Times New Roman" w:eastAsia="Times New Roman" w:hAnsi="Times New Roman" w:cs="Times New Roman"/>
            <w:color w:val="0000FF"/>
            <w:u w:val="single"/>
            <w:lang w:val="en-US"/>
          </w:rPr>
          <w:t> </w:t>
        </w:r>
      </w:hyperlink>
      <w:hyperlink r:id="rId28">
        <w:r w:rsidRPr="007652D8">
          <w:rPr>
            <w:rFonts w:ascii="Times New Roman" w:eastAsia="Times New Roman" w:hAnsi="Times New Roman" w:cs="Times New Roman"/>
            <w:color w:val="0000FF"/>
            <w:u w:val="single"/>
            <w:lang w:val="en-US"/>
          </w:rPr>
          <w:t>https://developer.mozilla.org/en/Mozilla_MathML_Project/Fonts</w:t>
        </w:r>
      </w:hyperlink>
    </w:p>
    <w:p w:rsidR="00D772B1" w:rsidRDefault="007652D8">
      <w:pPr>
        <w:numPr>
          <w:ilvl w:val="3"/>
          <w:numId w:val="7"/>
        </w:numPr>
        <w:spacing w:before="240" w:after="60"/>
        <w:ind w:hanging="863"/>
      </w:pPr>
      <w:bookmarkStart w:id="327" w:name="h.2koq656" w:colFirst="0" w:colLast="0"/>
      <w:bookmarkEnd w:id="327"/>
      <w:r>
        <w:rPr>
          <w:b/>
        </w:rPr>
        <w:t>More about ASCIIMath</w:t>
      </w:r>
    </w:p>
    <w:p w:rsidR="00D772B1" w:rsidRDefault="0064078A">
      <w:pPr>
        <w:spacing w:before="100" w:after="100"/>
      </w:pPr>
      <w:hyperlink r:id="rId29">
        <w:r w:rsidR="007652D8">
          <w:rPr>
            <w:color w:val="0000FF"/>
            <w:u w:val="single"/>
          </w:rPr>
          <w:t>http://www1.chapman.edu/~jipsen/mathml/asciimath.html</w:t>
        </w:r>
      </w:hyperlink>
      <w:hyperlink r:id="rId30"/>
    </w:p>
    <w:p w:rsidR="00D772B1" w:rsidRPr="007652D8" w:rsidRDefault="007652D8">
      <w:pPr>
        <w:pStyle w:val="Rubrik2"/>
        <w:spacing w:after="0"/>
        <w:rPr>
          <w:lang w:val="en-US"/>
        </w:rPr>
      </w:pPr>
      <w:bookmarkStart w:id="328" w:name="h.zu0gcz" w:colFirst="0" w:colLast="0"/>
      <w:bookmarkStart w:id="329" w:name="_Toc384047642"/>
      <w:bookmarkEnd w:id="328"/>
      <w:r w:rsidRPr="007652D8">
        <w:rPr>
          <w:lang w:val="en-US"/>
        </w:rPr>
        <w:t>Handling of content specific to school level texts</w:t>
      </w:r>
      <w:bookmarkEnd w:id="329"/>
    </w:p>
    <w:p w:rsidR="00D772B1" w:rsidRPr="007652D8" w:rsidRDefault="007652D8">
      <w:pPr>
        <w:pStyle w:val="Rubrik3"/>
        <w:spacing w:after="0"/>
        <w:contextualSpacing w:val="0"/>
        <w:rPr>
          <w:lang w:val="en-US"/>
        </w:rPr>
      </w:pPr>
      <w:bookmarkStart w:id="330" w:name="h.3jtnz0s" w:colFirst="0" w:colLast="0"/>
      <w:bookmarkStart w:id="331" w:name="_Toc384047643"/>
      <w:bookmarkEnd w:id="330"/>
      <w:r w:rsidRPr="007652D8">
        <w:rPr>
          <w:lang w:val="en-US"/>
        </w:rPr>
        <w:t>Markup of exercises and answers</w:t>
      </w:r>
      <w:bookmarkEnd w:id="331"/>
    </w:p>
    <w:p w:rsidR="00D772B1" w:rsidRPr="007652D8" w:rsidRDefault="007652D8">
      <w:pPr>
        <w:spacing w:after="0"/>
        <w:rPr>
          <w:lang w:val="en-US"/>
        </w:rPr>
      </w:pPr>
      <w:r w:rsidRPr="007652D8">
        <w:rPr>
          <w:lang w:val="en-US"/>
        </w:rPr>
        <w:t xml:space="preserve">The occurrence of exercises and related answer fields is common in school texts.  </w:t>
      </w:r>
    </w:p>
    <w:p w:rsidR="00D772B1" w:rsidRPr="007652D8" w:rsidRDefault="007652D8">
      <w:pPr>
        <w:spacing w:after="0"/>
        <w:rPr>
          <w:lang w:val="en-US"/>
        </w:rPr>
      </w:pPr>
      <w:r w:rsidRPr="007652D8">
        <w:rPr>
          <w:lang w:val="en-US"/>
        </w:rPr>
        <w:t>In those circumstances where requirements do not cover a particular type of exercise, contact should be made with the appropriate Ordering Agency.</w:t>
      </w:r>
    </w:p>
    <w:p w:rsidR="00D772B1" w:rsidRPr="007652D8" w:rsidRDefault="007652D8">
      <w:pPr>
        <w:spacing w:after="0"/>
        <w:rPr>
          <w:lang w:val="en-US"/>
        </w:rPr>
      </w:pPr>
      <w:r w:rsidRPr="007652D8">
        <w:rPr>
          <w:lang w:val="en-US"/>
        </w:rPr>
        <w:t>Markup of exercises and answers is not considered standard for all texts and Ordering Agencies undertake to inform Suppliers in editing instructions when this markup will be used.</w:t>
      </w:r>
    </w:p>
    <w:p w:rsidR="00D772B1" w:rsidRPr="00D55CFB" w:rsidRDefault="007652D8" w:rsidP="00F01451">
      <w:pPr>
        <w:pStyle w:val="Rubrik4"/>
        <w:spacing w:after="0"/>
        <w:contextualSpacing w:val="0"/>
        <w:rPr>
          <w:rFonts w:ascii="Arial" w:hAnsi="Arial" w:cs="Arial"/>
          <w:sz w:val="20"/>
          <w:szCs w:val="20"/>
          <w:lang w:val="en-US"/>
        </w:rPr>
      </w:pPr>
      <w:bookmarkStart w:id="332" w:name="h.rwqc1fqx38lz" w:colFirst="0" w:colLast="0"/>
      <w:bookmarkStart w:id="333" w:name="_Toc384047644"/>
      <w:bookmarkEnd w:id="332"/>
      <w:r w:rsidRPr="00D55CFB">
        <w:rPr>
          <w:rFonts w:ascii="Arial" w:eastAsia="Calibri" w:hAnsi="Arial" w:cs="Arial"/>
          <w:sz w:val="20"/>
          <w:szCs w:val="20"/>
          <w:lang w:val="en-US"/>
        </w:rPr>
        <w:t>Exercises containing punctuation</w:t>
      </w:r>
      <w:bookmarkEnd w:id="333"/>
    </w:p>
    <w:p w:rsidR="00D772B1" w:rsidRPr="007652D8" w:rsidRDefault="007652D8">
      <w:pPr>
        <w:spacing w:after="0"/>
        <w:rPr>
          <w:lang w:val="en-US"/>
        </w:rPr>
      </w:pPr>
      <w:r w:rsidRPr="007652D8">
        <w:rPr>
          <w:lang w:val="en-US"/>
        </w:rPr>
        <w:t xml:space="preserve">In certain books punctuation may occur in exercises.  When marking up such exercises punctuation may need to be removed.  </w:t>
      </w:r>
    </w:p>
    <w:p w:rsidR="00D772B1" w:rsidRPr="00D55CFB" w:rsidRDefault="007652D8" w:rsidP="00F01451">
      <w:pPr>
        <w:pStyle w:val="Rubrik4"/>
        <w:spacing w:after="0"/>
        <w:contextualSpacing w:val="0"/>
        <w:rPr>
          <w:rFonts w:ascii="Arial" w:hAnsi="Arial" w:cs="Arial"/>
          <w:sz w:val="20"/>
          <w:szCs w:val="20"/>
          <w:lang w:val="en-US"/>
        </w:rPr>
      </w:pPr>
      <w:bookmarkStart w:id="334" w:name="h.qs4tg88j8687" w:colFirst="0" w:colLast="0"/>
      <w:bookmarkStart w:id="335" w:name="_Toc384047645"/>
      <w:bookmarkEnd w:id="334"/>
      <w:r w:rsidRPr="00D55CFB">
        <w:rPr>
          <w:rFonts w:ascii="Arial" w:eastAsia="Calibri" w:hAnsi="Arial" w:cs="Arial"/>
          <w:sz w:val="20"/>
          <w:szCs w:val="20"/>
          <w:lang w:val="en-US"/>
        </w:rPr>
        <w:t>Numbered exercises</w:t>
      </w:r>
      <w:bookmarkEnd w:id="335"/>
    </w:p>
    <w:p w:rsidR="00D772B1" w:rsidRPr="007652D8" w:rsidRDefault="007652D8">
      <w:pPr>
        <w:spacing w:after="0"/>
        <w:rPr>
          <w:lang w:val="en-US"/>
        </w:rPr>
      </w:pPr>
      <w:r w:rsidRPr="007652D8">
        <w:rPr>
          <w:lang w:val="en-US"/>
        </w:rPr>
        <w:t>Exercises will often be numbered in some way.  Numbering may have a primary and a secondary indicator, for example:</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w:t>
      </w:r>
    </w:p>
    <w:p w:rsidR="00D772B1" w:rsidRPr="007652D8" w:rsidRDefault="00D772B1">
      <w:pPr>
        <w:spacing w:after="0"/>
        <w:rPr>
          <w:lang w:val="en-US"/>
        </w:rPr>
      </w:pPr>
    </w:p>
    <w:p w:rsidR="00D772B1" w:rsidRPr="007652D8" w:rsidRDefault="007652D8">
      <w:pPr>
        <w:spacing w:after="0"/>
        <w:rPr>
          <w:lang w:val="en-US"/>
        </w:rPr>
      </w:pPr>
      <w:r w:rsidRPr="007652D8">
        <w:rPr>
          <w:b/>
          <w:lang w:val="en-US"/>
        </w:rPr>
        <w:t>100 a) What is the name of the capital city of Madagascar?</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requirement here is that both the primary and secondary indicators need to be marked up, i.e.: </w:t>
      </w:r>
    </w:p>
    <w:p w:rsidR="00D772B1" w:rsidRPr="007652D8" w:rsidRDefault="00D772B1">
      <w:pPr>
        <w:spacing w:after="0"/>
        <w:rPr>
          <w:lang w:val="en-US"/>
        </w:rPr>
      </w:pPr>
    </w:p>
    <w:p w:rsidR="00D772B1" w:rsidRPr="007652D8" w:rsidRDefault="007652D8">
      <w:pPr>
        <w:spacing w:after="0"/>
        <w:rPr>
          <w:lang w:val="en-US"/>
        </w:rPr>
      </w:pPr>
      <w:r w:rsidRPr="007652D8">
        <w:rPr>
          <w:lang w:val="en-US"/>
        </w:rPr>
        <w:t>Markup 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&lt;p&gt;</w:t>
      </w:r>
      <w:r w:rsidRPr="007652D8">
        <w:rPr>
          <w:rFonts w:ascii="Courier New" w:eastAsia="Courier New" w:hAnsi="Courier New" w:cs="Courier New"/>
          <w:lang w:val="en-US"/>
        </w:rPr>
        <w:br/>
        <w:t>&lt;span class="exercisenumber"&gt;100&lt;/span&gt;</w:t>
      </w:r>
      <w:r w:rsidRPr="007652D8">
        <w:rPr>
          <w:rFonts w:ascii="Courier New" w:eastAsia="Courier New" w:hAnsi="Courier New" w:cs="Courier New"/>
          <w:lang w:val="en-US"/>
        </w:rPr>
        <w:br/>
        <w:t>&lt;span class="excercisepart"&gt;a)&lt;/span&gt;</w:t>
      </w:r>
      <w:r w:rsidRPr="007652D8">
        <w:rPr>
          <w:rFonts w:ascii="Courier New" w:eastAsia="Courier New" w:hAnsi="Courier New" w:cs="Courier New"/>
          <w:lang w:val="en-US"/>
        </w:rPr>
        <w:br/>
        <w:t>What is the name of the capital city of Madagascar?</w:t>
      </w:r>
      <w:r w:rsidRPr="007652D8">
        <w:rPr>
          <w:rFonts w:ascii="Courier New" w:eastAsia="Courier New" w:hAnsi="Courier New" w:cs="Courier New"/>
          <w:lang w:val="en-US"/>
        </w:rPr>
        <w:br/>
        <w:t>&lt;/p&gt;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Other forms of numbering may occur but the principle is the same: each exercise number itself must be identified and marked up, and thereafter each part.  Note that the text in the exercise itself needs no particular markup, but is contained within a </w:t>
      </w:r>
      <w:r w:rsidRPr="007652D8">
        <w:rPr>
          <w:rFonts w:ascii="Courier New" w:eastAsia="Courier New" w:hAnsi="Courier New" w:cs="Courier New"/>
          <w:lang w:val="en-US"/>
        </w:rPr>
        <w:t>&lt;p&gt;</w:t>
      </w:r>
      <w:r w:rsidRPr="007652D8">
        <w:rPr>
          <w:lang w:val="en-US"/>
        </w:rPr>
        <w:t xml:space="preserve"> tag.</w:t>
      </w:r>
    </w:p>
    <w:p w:rsidR="00D772B1" w:rsidRPr="007652D8" w:rsidRDefault="007652D8">
      <w:pPr>
        <w:spacing w:after="0"/>
        <w:rPr>
          <w:lang w:val="en-US"/>
        </w:rPr>
      </w:pPr>
      <w:r w:rsidRPr="007652D8">
        <w:rPr>
          <w:lang w:val="en-US"/>
        </w:rPr>
        <w:t xml:space="preserve">Line breaks in exercises may be required to be represented by space or </w:t>
      </w:r>
      <w:r w:rsidRPr="007652D8">
        <w:rPr>
          <w:rFonts w:ascii="Courier New" w:eastAsia="Courier New" w:hAnsi="Courier New" w:cs="Courier New"/>
          <w:lang w:val="en-US"/>
        </w:rPr>
        <w:t>&lt;br/&gt;</w:t>
      </w:r>
      <w:r w:rsidRPr="007652D8">
        <w:rPr>
          <w:lang w:val="en-US"/>
        </w:rPr>
        <w:t>. The Ordering Agencies will indicate this treatment via the editing instructions.</w:t>
      </w:r>
    </w:p>
    <w:p w:rsidR="00D772B1" w:rsidRPr="007652D8" w:rsidRDefault="007652D8">
      <w:pPr>
        <w:spacing w:after="0"/>
        <w:rPr>
          <w:lang w:val="en-US"/>
        </w:rPr>
      </w:pPr>
      <w:r w:rsidRPr="007652D8">
        <w:rPr>
          <w:lang w:val="en-US"/>
        </w:rPr>
        <w:t xml:space="preserve">The use of </w:t>
      </w:r>
      <w:r w:rsidRPr="007652D8">
        <w:rPr>
          <w:rFonts w:ascii="Courier New" w:eastAsia="Courier New" w:hAnsi="Courier New" w:cs="Courier New"/>
          <w:lang w:val="en-US"/>
        </w:rPr>
        <w:t>&lt;span&gt;</w:t>
      </w:r>
      <w:r w:rsidRPr="007652D8">
        <w:rPr>
          <w:lang w:val="en-US"/>
        </w:rPr>
        <w:t xml:space="preserve"> without a class attribute is not allowed when marking up exercises. </w:t>
      </w:r>
    </w:p>
    <w:p w:rsidR="00D772B1" w:rsidRPr="00D55CFB" w:rsidRDefault="007652D8" w:rsidP="00F01451">
      <w:pPr>
        <w:pStyle w:val="Rubrik4"/>
        <w:spacing w:after="0"/>
        <w:contextualSpacing w:val="0"/>
        <w:rPr>
          <w:rFonts w:ascii="Arial" w:hAnsi="Arial" w:cs="Arial"/>
          <w:sz w:val="20"/>
          <w:szCs w:val="20"/>
          <w:lang w:val="en-US"/>
        </w:rPr>
      </w:pPr>
      <w:bookmarkStart w:id="336" w:name="h.3jknyb9kfjci" w:colFirst="0" w:colLast="0"/>
      <w:bookmarkStart w:id="337" w:name="_Toc384047646"/>
      <w:bookmarkEnd w:id="336"/>
      <w:r w:rsidRPr="00D55CFB">
        <w:rPr>
          <w:rFonts w:ascii="Arial" w:eastAsia="Calibri" w:hAnsi="Arial" w:cs="Arial"/>
          <w:sz w:val="20"/>
          <w:szCs w:val="20"/>
          <w:lang w:val="en-US"/>
        </w:rPr>
        <w:t>Answer fields</w:t>
      </w:r>
      <w:bookmarkEnd w:id="337"/>
    </w:p>
    <w:p w:rsidR="00D772B1" w:rsidRPr="007652D8" w:rsidRDefault="007652D8">
      <w:pPr>
        <w:spacing w:after="0"/>
        <w:rPr>
          <w:lang w:val="en-US"/>
        </w:rPr>
      </w:pPr>
      <w:r w:rsidRPr="007652D8">
        <w:rPr>
          <w:lang w:val="en-US"/>
        </w:rPr>
        <w:t xml:space="preserve">Markup of such content uses the </w:t>
      </w:r>
      <w:r w:rsidRPr="007652D8">
        <w:rPr>
          <w:rFonts w:ascii="Courier New" w:eastAsia="Courier New" w:hAnsi="Courier New" w:cs="Courier New"/>
          <w:lang w:val="en-US"/>
        </w:rPr>
        <w:t xml:space="preserve">&lt;span&gt; </w:t>
      </w:r>
      <w:r w:rsidRPr="007652D8">
        <w:rPr>
          <w:lang w:val="en-US"/>
        </w:rPr>
        <w:t>tag and a specific attribute for each field.</w:t>
      </w:r>
    </w:p>
    <w:p w:rsidR="00D772B1" w:rsidRPr="007652D8" w:rsidRDefault="007652D8">
      <w:pPr>
        <w:spacing w:after="0"/>
        <w:rPr>
          <w:lang w:val="en-US"/>
        </w:rPr>
      </w:pPr>
      <w:r w:rsidRPr="007652D8">
        <w:rPr>
          <w:lang w:val="en-US"/>
        </w:rPr>
        <w:t xml:space="preserve">Answer fields comprising a single or many lines need only be indicated as occurring in a text, e.g.: </w:t>
      </w:r>
    </w:p>
    <w:p w:rsidR="00D772B1" w:rsidRPr="007652D8" w:rsidRDefault="00D772B1">
      <w:pPr>
        <w:spacing w:after="0"/>
        <w:rPr>
          <w:lang w:val="en-US"/>
        </w:rPr>
      </w:pPr>
    </w:p>
    <w:p w:rsidR="00D772B1" w:rsidRDefault="007652D8">
      <w:pPr>
        <w:spacing w:after="0"/>
      </w:pPr>
      <w:r>
        <w:t>Example:</w:t>
      </w:r>
    </w:p>
    <w:p w:rsidR="00D772B1" w:rsidRDefault="00D772B1">
      <w:pPr>
        <w:spacing w:after="0"/>
      </w:pPr>
    </w:p>
    <w:p w:rsidR="00D772B1" w:rsidRDefault="007652D8">
      <w:pPr>
        <w:spacing w:after="0"/>
      </w:pPr>
      <w:r>
        <w:rPr>
          <w:noProof/>
        </w:rPr>
        <w:drawing>
          <wp:inline distT="19050" distB="19050" distL="19050" distR="19050" wp14:anchorId="688FAD90" wp14:editId="6B026D23">
            <wp:extent cx="3574415" cy="153162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1"/>
                    <a:srcRect/>
                    <a:stretch>
                      <a:fillRect/>
                    </a:stretch>
                  </pic:blipFill>
                  <pic:spPr>
                    <a:xfrm>
                      <a:off x="0" y="0"/>
                      <a:ext cx="3574415" cy="1531620"/>
                    </a:xfrm>
                    <a:prstGeom prst="rect">
                      <a:avLst/>
                    </a:prstGeom>
                    <a:ln/>
                  </pic:spPr>
                </pic:pic>
              </a:graphicData>
            </a:graphic>
          </wp:inline>
        </w:drawing>
      </w:r>
    </w:p>
    <w:p w:rsidR="00D772B1" w:rsidRDefault="00D772B1">
      <w:pPr>
        <w:spacing w:after="0"/>
      </w:pPr>
    </w:p>
    <w:p w:rsidR="00D772B1" w:rsidRPr="007652D8" w:rsidRDefault="007652D8">
      <w:pPr>
        <w:spacing w:after="0"/>
        <w:rPr>
          <w:lang w:val="en-US"/>
        </w:rPr>
      </w:pPr>
      <w:r w:rsidRPr="007652D8">
        <w:rPr>
          <w:lang w:val="en-US"/>
        </w:rPr>
        <w:t xml:space="preserve">The requirement here is that each field is replaced by three hyphens and represented using the tag and attribute, i.e.: </w:t>
      </w:r>
    </w:p>
    <w:p w:rsidR="00D772B1" w:rsidRPr="007652D8" w:rsidRDefault="00D772B1">
      <w:pPr>
        <w:spacing w:after="0"/>
        <w:rPr>
          <w:lang w:val="en-US"/>
        </w:rPr>
      </w:pPr>
    </w:p>
    <w:p w:rsidR="00D772B1" w:rsidRDefault="007652D8">
      <w:pPr>
        <w:spacing w:after="0"/>
      </w:pPr>
      <w:r>
        <w:t>Markup example:</w:t>
      </w:r>
    </w:p>
    <w:p w:rsidR="00D772B1" w:rsidRDefault="00D772B1">
      <w:pPr>
        <w:spacing w:after="0"/>
      </w:pPr>
    </w:p>
    <w:p w:rsidR="00D772B1" w:rsidRDefault="007652D8">
      <w:pPr>
        <w:spacing w:after="0"/>
      </w:pPr>
      <w:r>
        <w:rPr>
          <w:rFonts w:ascii="Courier New" w:eastAsia="Courier New" w:hAnsi="Courier New" w:cs="Courier New"/>
        </w:rPr>
        <w:t>&lt;p&gt;</w:t>
      </w:r>
    </w:p>
    <w:p w:rsidR="00D772B1" w:rsidRDefault="007652D8">
      <w:pPr>
        <w:spacing w:after="0"/>
      </w:pPr>
      <w:r>
        <w:rPr>
          <w:rFonts w:ascii="Courier New" w:eastAsia="Courier New" w:hAnsi="Courier New" w:cs="Courier New"/>
        </w:rPr>
        <w:t xml:space="preserve">2 Hon säger att hon ska läsa frågorna för barnen. </w:t>
      </w:r>
      <w:r>
        <w:rPr>
          <w:rFonts w:ascii="Courier New" w:eastAsia="Courier New" w:hAnsi="Courier New" w:cs="Courier New"/>
        </w:rPr>
        <w:br/>
        <w:t>&lt;span class="answer"&gt;---&lt;/span&gt;</w:t>
      </w:r>
    </w:p>
    <w:p w:rsidR="00D772B1" w:rsidRPr="007652D8" w:rsidRDefault="007652D8">
      <w:pPr>
        <w:spacing w:after="0"/>
        <w:rPr>
          <w:lang w:val="en-US"/>
        </w:rPr>
      </w:pPr>
      <w:r>
        <w:rPr>
          <w:rFonts w:ascii="Courier New" w:eastAsia="Courier New" w:hAnsi="Courier New" w:cs="Courier New"/>
        </w:rPr>
        <w:t xml:space="preserve">3 Alla barnen tycker att det verkar kul. </w:t>
      </w:r>
      <w:r>
        <w:rPr>
          <w:rFonts w:ascii="Courier New" w:eastAsia="Courier New" w:hAnsi="Courier New" w:cs="Courier New"/>
        </w:rPr>
        <w:br/>
      </w:r>
      <w:r w:rsidRPr="007652D8">
        <w:rPr>
          <w:rFonts w:ascii="Courier New" w:eastAsia="Courier New" w:hAnsi="Courier New" w:cs="Courier New"/>
          <w:lang w:val="en-US"/>
        </w:rPr>
        <w:t>&lt;span class="answer"&gt;---&lt;/span&gt;</w:t>
      </w:r>
    </w:p>
    <w:p w:rsidR="00D772B1" w:rsidRPr="007652D8" w:rsidRDefault="007652D8">
      <w:pPr>
        <w:spacing w:after="0"/>
        <w:rPr>
          <w:lang w:val="en-US"/>
        </w:rPr>
      </w:pPr>
      <w:r w:rsidRPr="007652D8">
        <w:rPr>
          <w:rFonts w:ascii="Courier New" w:eastAsia="Courier New" w:hAnsi="Courier New" w:cs="Courier New"/>
          <w:lang w:val="en-US"/>
        </w:rPr>
        <w:t>&lt;/p&gt;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Answer fields may also comprise a single space or a series of spaces within an exercise, e.g.: </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w:t>
      </w:r>
    </w:p>
    <w:p w:rsidR="00D772B1" w:rsidRPr="007652D8" w:rsidRDefault="00D772B1">
      <w:pPr>
        <w:spacing w:after="0"/>
        <w:rPr>
          <w:lang w:val="en-US"/>
        </w:rPr>
      </w:pPr>
    </w:p>
    <w:p w:rsidR="00D772B1" w:rsidRPr="007652D8" w:rsidRDefault="007652D8">
      <w:pPr>
        <w:spacing w:after="0"/>
        <w:rPr>
          <w:lang w:val="en-US"/>
        </w:rPr>
      </w:pPr>
      <w:r w:rsidRPr="007652D8">
        <w:rPr>
          <w:lang w:val="en-US"/>
        </w:rPr>
        <w:t>10 b) Fill in the missing letter: DTBo_k</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The requirement here is that each field is represented using the tag and attribute, i.e.: </w:t>
      </w:r>
    </w:p>
    <w:p w:rsidR="00D772B1" w:rsidRPr="007652D8" w:rsidRDefault="00D772B1">
      <w:pPr>
        <w:spacing w:after="0"/>
        <w:rPr>
          <w:lang w:val="en-US"/>
        </w:rPr>
      </w:pPr>
    </w:p>
    <w:p w:rsidR="00D772B1" w:rsidRPr="007652D8" w:rsidRDefault="007652D8">
      <w:pPr>
        <w:spacing w:after="0"/>
        <w:rPr>
          <w:lang w:val="en-US"/>
        </w:rPr>
      </w:pPr>
      <w:r w:rsidRPr="007652D8">
        <w:rPr>
          <w:lang w:val="en-US"/>
        </w:rPr>
        <w:t>Markup 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&lt;p&gt;</w:t>
      </w:r>
      <w:r w:rsidRPr="007652D8">
        <w:rPr>
          <w:rFonts w:ascii="Courier New" w:eastAsia="Courier New" w:hAnsi="Courier New" w:cs="Courier New"/>
          <w:lang w:val="en-US"/>
        </w:rPr>
        <w:br/>
        <w:t>&lt;span class="exercisenumber"&gt;10&lt;/span&gt;</w:t>
      </w:r>
      <w:r w:rsidRPr="007652D8">
        <w:rPr>
          <w:rFonts w:ascii="Courier New" w:eastAsia="Courier New" w:hAnsi="Courier New" w:cs="Courier New"/>
          <w:lang w:val="en-US"/>
        </w:rPr>
        <w:br/>
        <w:t>&lt;span class="exercisepart"&gt;b)&lt;/span&gt;</w:t>
      </w:r>
    </w:p>
    <w:p w:rsidR="00D772B1" w:rsidRPr="007652D8" w:rsidRDefault="007652D8">
      <w:pPr>
        <w:spacing w:after="0"/>
        <w:rPr>
          <w:lang w:val="en-US"/>
        </w:rPr>
      </w:pPr>
      <w:r w:rsidRPr="007652D8">
        <w:rPr>
          <w:rFonts w:ascii="Courier New" w:eastAsia="Courier New" w:hAnsi="Courier New" w:cs="Courier New"/>
          <w:lang w:val="en-US"/>
        </w:rPr>
        <w:t>Fill in the missing letter: DTBo&lt;span class="answer_1"&gt;</w:t>
      </w:r>
      <w:r w:rsidRPr="007652D8">
        <w:rPr>
          <w:rFonts w:ascii="Courier New" w:eastAsia="Courier New" w:hAnsi="Courier New" w:cs="Courier New"/>
          <w:b/>
          <w:lang w:val="en-US"/>
        </w:rPr>
        <w:t>-</w:t>
      </w:r>
      <w:r w:rsidRPr="007652D8">
        <w:rPr>
          <w:rFonts w:ascii="Courier New" w:eastAsia="Courier New" w:hAnsi="Courier New" w:cs="Courier New"/>
          <w:lang w:val="en-US"/>
        </w:rPr>
        <w:t>&lt;/span&gt;k</w:t>
      </w:r>
      <w:r w:rsidRPr="007652D8">
        <w:rPr>
          <w:rFonts w:ascii="Courier New" w:eastAsia="Courier New" w:hAnsi="Courier New" w:cs="Courier New"/>
          <w:lang w:val="en-US"/>
        </w:rPr>
        <w:br/>
        <w:t>&lt;/p&gt;</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Note that each missing character is required to be marked up with </w:t>
      </w:r>
      <w:r w:rsidRPr="007652D8">
        <w:rPr>
          <w:rFonts w:ascii="Courier New" w:eastAsia="Courier New" w:hAnsi="Courier New" w:cs="Courier New"/>
          <w:lang w:val="en-US"/>
        </w:rPr>
        <w:t>&lt;span class="answer_1"&gt;.</w:t>
      </w:r>
    </w:p>
    <w:p w:rsidR="00D772B1" w:rsidRPr="007652D8" w:rsidRDefault="007652D8">
      <w:pPr>
        <w:spacing w:after="0"/>
        <w:rPr>
          <w:lang w:val="en-US"/>
        </w:rPr>
      </w:pPr>
      <w:r w:rsidRPr="007652D8">
        <w:rPr>
          <w:lang w:val="en-US"/>
        </w:rPr>
        <w:t>Accuracy with regard to the representation of whitespace characters is crucial in this form of markup.</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Answer fields may also comprise so called ballot boxes, e.g.: </w:t>
      </w:r>
    </w:p>
    <w:p w:rsidR="00D772B1" w:rsidRPr="007652D8" w:rsidRDefault="00D772B1">
      <w:pPr>
        <w:spacing w:after="0"/>
        <w:rPr>
          <w:lang w:val="en-US"/>
        </w:rPr>
      </w:pPr>
    </w:p>
    <w:p w:rsidR="00D772B1" w:rsidRPr="007652D8" w:rsidRDefault="007652D8">
      <w:pPr>
        <w:spacing w:after="0"/>
        <w:rPr>
          <w:lang w:val="en-US"/>
        </w:rPr>
      </w:pPr>
      <w:r w:rsidRPr="007652D8">
        <w:rPr>
          <w:lang w:val="en-US"/>
        </w:rPr>
        <w:t>Example:</w:t>
      </w:r>
    </w:p>
    <w:p w:rsidR="00D772B1" w:rsidRPr="007652D8" w:rsidRDefault="00D772B1">
      <w:pPr>
        <w:spacing w:after="0"/>
        <w:rPr>
          <w:lang w:val="en-US"/>
        </w:rPr>
      </w:pPr>
    </w:p>
    <w:p w:rsidR="00D772B1" w:rsidRPr="007652D8" w:rsidRDefault="007652D8">
      <w:pPr>
        <w:rPr>
          <w:lang w:val="en-US"/>
        </w:rPr>
      </w:pPr>
      <w:r w:rsidRPr="007652D8">
        <w:rPr>
          <w:lang w:val="en-US"/>
        </w:rPr>
        <w:t xml:space="preserve">Would you like some candy? Yes </w:t>
      </w:r>
      <w:r>
        <w:t></w:t>
      </w:r>
      <w:r w:rsidRPr="007652D8">
        <w:rPr>
          <w:lang w:val="en-US"/>
        </w:rPr>
        <w:t xml:space="preserve"> No </w:t>
      </w:r>
      <w:r>
        <w:t></w:t>
      </w:r>
    </w:p>
    <w:p w:rsidR="00D772B1" w:rsidRPr="007652D8" w:rsidRDefault="007652D8">
      <w:pPr>
        <w:rPr>
          <w:lang w:val="en-US"/>
        </w:rPr>
      </w:pPr>
      <w:r w:rsidRPr="007652D8">
        <w:rPr>
          <w:lang w:val="en-US"/>
        </w:rPr>
        <w:t>The requirement here is that each field is represented using the tag and attribute, i.e.:</w:t>
      </w:r>
    </w:p>
    <w:p w:rsidR="00D772B1" w:rsidRPr="007652D8" w:rsidRDefault="00D772B1">
      <w:pPr>
        <w:spacing w:after="0"/>
        <w:rPr>
          <w:lang w:val="en-US"/>
        </w:rPr>
      </w:pPr>
    </w:p>
    <w:p w:rsidR="00D772B1" w:rsidRPr="007652D8" w:rsidRDefault="007652D8">
      <w:pPr>
        <w:spacing w:after="0"/>
        <w:rPr>
          <w:lang w:val="en-US"/>
        </w:rPr>
      </w:pPr>
      <w:r w:rsidRPr="007652D8">
        <w:rPr>
          <w:lang w:val="en-US"/>
        </w:rPr>
        <w:t>Markup example:</w:t>
      </w:r>
    </w:p>
    <w:p w:rsidR="00D772B1" w:rsidRPr="007652D8" w:rsidRDefault="00D772B1">
      <w:pPr>
        <w:spacing w:after="0"/>
        <w:rPr>
          <w:lang w:val="en-US"/>
        </w:rPr>
      </w:pPr>
    </w:p>
    <w:p w:rsidR="00D772B1" w:rsidRPr="007652D8" w:rsidRDefault="007652D8">
      <w:pPr>
        <w:spacing w:after="0"/>
        <w:rPr>
          <w:lang w:val="en-US"/>
        </w:rPr>
      </w:pPr>
      <w:r w:rsidRPr="007652D8">
        <w:rPr>
          <w:rFonts w:ascii="Courier New" w:eastAsia="Courier New" w:hAnsi="Courier New" w:cs="Courier New"/>
          <w:lang w:val="en-US"/>
        </w:rPr>
        <w:t>&lt;p&gt;</w:t>
      </w:r>
    </w:p>
    <w:p w:rsidR="00D772B1" w:rsidRPr="007652D8" w:rsidRDefault="007652D8">
      <w:pPr>
        <w:spacing w:after="0"/>
        <w:rPr>
          <w:lang w:val="en-US"/>
        </w:rPr>
      </w:pPr>
      <w:r w:rsidRPr="007652D8">
        <w:rPr>
          <w:rFonts w:ascii="Courier New" w:eastAsia="Courier New" w:hAnsi="Courier New" w:cs="Courier New"/>
          <w:lang w:val="en-US"/>
        </w:rPr>
        <w:t xml:space="preserve">Would you like some candy? </w:t>
      </w:r>
    </w:p>
    <w:p w:rsidR="00D772B1" w:rsidRPr="007652D8" w:rsidRDefault="007652D8">
      <w:pPr>
        <w:spacing w:after="0"/>
        <w:rPr>
          <w:lang w:val="en-US"/>
        </w:rPr>
      </w:pPr>
      <w:r w:rsidRPr="007652D8">
        <w:rPr>
          <w:rFonts w:ascii="Courier New" w:eastAsia="Courier New" w:hAnsi="Courier New" w:cs="Courier New"/>
          <w:lang w:val="en-US"/>
        </w:rPr>
        <w:t xml:space="preserve">Yes &lt;span class="box"&gt;---&lt;/span&gt; </w:t>
      </w:r>
    </w:p>
    <w:p w:rsidR="00D772B1" w:rsidRPr="007652D8" w:rsidRDefault="007652D8">
      <w:pPr>
        <w:spacing w:after="0"/>
        <w:rPr>
          <w:lang w:val="en-US"/>
        </w:rPr>
      </w:pPr>
      <w:r w:rsidRPr="007652D8">
        <w:rPr>
          <w:rFonts w:ascii="Courier New" w:eastAsia="Courier New" w:hAnsi="Courier New" w:cs="Courier New"/>
          <w:lang w:val="en-US"/>
        </w:rPr>
        <w:t>No &lt;span class="box"&gt;---&lt;/span&gt;</w:t>
      </w:r>
    </w:p>
    <w:p w:rsidR="00D772B1" w:rsidRPr="007652D8" w:rsidRDefault="007652D8">
      <w:pPr>
        <w:spacing w:after="0"/>
        <w:rPr>
          <w:lang w:val="en-US"/>
        </w:rPr>
      </w:pPr>
      <w:r w:rsidRPr="007652D8">
        <w:rPr>
          <w:rFonts w:ascii="Courier New" w:eastAsia="Courier New" w:hAnsi="Courier New" w:cs="Courier New"/>
          <w:lang w:val="en-US"/>
        </w:rPr>
        <w:t>&lt;/p&gt;</w:t>
      </w:r>
      <w:r w:rsidRPr="007652D8">
        <w:rPr>
          <w:lang w:val="en-US"/>
        </w:rPr>
        <w:t xml:space="preserve"> </w:t>
      </w:r>
    </w:p>
    <w:p w:rsidR="00D772B1" w:rsidRPr="007652D8" w:rsidRDefault="007652D8">
      <w:pPr>
        <w:pStyle w:val="Rubrik3"/>
        <w:contextualSpacing w:val="0"/>
        <w:rPr>
          <w:lang w:val="en-US"/>
        </w:rPr>
      </w:pPr>
      <w:bookmarkStart w:id="338" w:name="h.qraswzveunmg" w:colFirst="0" w:colLast="0"/>
      <w:bookmarkStart w:id="339" w:name="_Toc384047647"/>
      <w:bookmarkEnd w:id="338"/>
      <w:r w:rsidRPr="007652D8">
        <w:rPr>
          <w:lang w:val="en-US"/>
        </w:rPr>
        <w:t>Markup of inline language attributes</w:t>
      </w:r>
      <w:bookmarkEnd w:id="339"/>
    </w:p>
    <w:p w:rsidR="00D772B1" w:rsidRPr="007652D8" w:rsidRDefault="007652D8">
      <w:pPr>
        <w:spacing w:after="0"/>
        <w:rPr>
          <w:lang w:val="en-US"/>
        </w:rPr>
      </w:pPr>
      <w:r w:rsidRPr="007652D8">
        <w:rPr>
          <w:lang w:val="en-US"/>
        </w:rPr>
        <w:t xml:space="preserve">Certain school texts, primarily concerning language learning, require definition of the language in use on an inline level.  Segments of the original such as glossaries, references, indices, and appendices, may include terms, titles, names, and the like, that deviate from the document’s majority language. These inline elements will require application of the </w:t>
      </w:r>
      <w:r w:rsidRPr="007652D8">
        <w:rPr>
          <w:rFonts w:ascii="Courier New" w:eastAsia="Courier New" w:hAnsi="Courier New" w:cs="Courier New"/>
          <w:lang w:val="en-US"/>
        </w:rPr>
        <w:t>xml:lang</w:t>
      </w:r>
      <w:r w:rsidRPr="007652D8">
        <w:rPr>
          <w:lang w:val="en-US"/>
        </w:rPr>
        <w:t xml:space="preserve"> and </w:t>
      </w:r>
      <w:r w:rsidRPr="007652D8">
        <w:rPr>
          <w:rFonts w:ascii="Courier New" w:eastAsia="Courier New" w:hAnsi="Courier New" w:cs="Courier New"/>
          <w:lang w:val="en-US"/>
        </w:rPr>
        <w:t>lang</w:t>
      </w:r>
      <w:r w:rsidRPr="007652D8">
        <w:rPr>
          <w:lang w:val="en-US"/>
        </w:rPr>
        <w:t xml:space="preserve"> attributes.</w:t>
      </w:r>
    </w:p>
    <w:p w:rsidR="00D772B1" w:rsidRPr="007652D8" w:rsidRDefault="00D772B1">
      <w:pPr>
        <w:spacing w:after="0"/>
        <w:rPr>
          <w:lang w:val="en-US"/>
        </w:rPr>
      </w:pPr>
    </w:p>
    <w:p w:rsidR="00D772B1" w:rsidRPr="007652D8" w:rsidRDefault="007652D8">
      <w:pPr>
        <w:spacing w:after="0"/>
        <w:rPr>
          <w:lang w:val="en-US"/>
        </w:rPr>
      </w:pPr>
      <w:r w:rsidRPr="007652D8">
        <w:rPr>
          <w:lang w:val="en-US"/>
        </w:rPr>
        <w:t>In those circumstances where requirements do not cover a particular type of inline language markup contact should be made with the appropriate Ordering Agency.  Markup of inline language attributes is not considered standard for all texts and Ordering Agencies undertake to inform Suppliers in editing instructions when this markup will be used.</w:t>
      </w:r>
    </w:p>
    <w:p w:rsidR="00D772B1" w:rsidRPr="007652D8" w:rsidRDefault="00D772B1">
      <w:pPr>
        <w:spacing w:after="0"/>
        <w:rPr>
          <w:lang w:val="en-US"/>
        </w:rPr>
      </w:pPr>
    </w:p>
    <w:p w:rsidR="00D772B1" w:rsidRPr="007652D8" w:rsidRDefault="007652D8">
      <w:pPr>
        <w:spacing w:after="0"/>
        <w:rPr>
          <w:lang w:val="en-US"/>
        </w:rPr>
      </w:pPr>
      <w:r w:rsidRPr="00A60194">
        <w:rPr>
          <w:color w:val="000000" w:themeColor="text1"/>
          <w:lang w:val="en-US"/>
        </w:rPr>
        <w:t xml:space="preserve">See also </w:t>
      </w:r>
      <w:hyperlink w:anchor="_Language_Definition" w:history="1">
        <w:r w:rsidR="00A60194" w:rsidRPr="00A60194">
          <w:rPr>
            <w:rStyle w:val="Hyperlnk"/>
            <w:lang w:val="en-US"/>
          </w:rPr>
          <w:t xml:space="preserve">2.3.3 </w:t>
        </w:r>
        <w:r w:rsidRPr="00A60194">
          <w:rPr>
            <w:rStyle w:val="Hyperlnk"/>
            <w:lang w:val="en-US"/>
          </w:rPr>
          <w:t>Language Definition</w:t>
        </w:r>
      </w:hyperlink>
      <w:r w:rsidRPr="007652D8">
        <w:rPr>
          <w:color w:val="FF0000"/>
          <w:lang w:val="en-US"/>
        </w:rPr>
        <w:t>.</w:t>
      </w:r>
    </w:p>
    <w:p w:rsidR="00D772B1" w:rsidRPr="007652D8" w:rsidRDefault="00D772B1">
      <w:pPr>
        <w:spacing w:after="0"/>
        <w:rPr>
          <w:lang w:val="en-US"/>
        </w:rPr>
      </w:pPr>
    </w:p>
    <w:p w:rsidR="00D772B1" w:rsidRPr="007652D8" w:rsidRDefault="007652D8">
      <w:pPr>
        <w:pStyle w:val="Rubrik2"/>
        <w:spacing w:after="0"/>
        <w:rPr>
          <w:lang w:val="en-US"/>
        </w:rPr>
      </w:pPr>
      <w:bookmarkStart w:id="340" w:name="h.t39wtcc2s6fc" w:colFirst="0" w:colLast="0"/>
      <w:bookmarkStart w:id="341" w:name="_Inline_Text_Styling"/>
      <w:bookmarkStart w:id="342" w:name="_Toc384047648"/>
      <w:bookmarkEnd w:id="340"/>
      <w:bookmarkEnd w:id="341"/>
      <w:r w:rsidRPr="007652D8">
        <w:rPr>
          <w:lang w:val="en-US"/>
        </w:rPr>
        <w:t>Inline Text Styling</w:t>
      </w:r>
      <w:bookmarkEnd w:id="342"/>
    </w:p>
    <w:p w:rsidR="00D772B1" w:rsidRPr="007652D8" w:rsidRDefault="007652D8">
      <w:pPr>
        <w:rPr>
          <w:lang w:val="en-US"/>
        </w:rPr>
      </w:pPr>
      <w:r w:rsidRPr="007652D8">
        <w:rPr>
          <w:lang w:val="en-US"/>
        </w:rPr>
        <w:t xml:space="preserve">The Ordering Agencies may require the application of </w:t>
      </w:r>
      <w:r w:rsidRPr="007652D8">
        <w:rPr>
          <w:rFonts w:ascii="Courier New" w:eastAsia="Courier New" w:hAnsi="Courier New" w:cs="Courier New"/>
          <w:lang w:val="en-US"/>
        </w:rPr>
        <w:t>class</w:t>
      </w:r>
      <w:r w:rsidRPr="007652D8">
        <w:rPr>
          <w:lang w:val="en-US"/>
        </w:rPr>
        <w:t xml:space="preserve"> attributes for styling purposes. The class attribute must be applied to a </w:t>
      </w:r>
      <w:r w:rsidRPr="007652D8">
        <w:rPr>
          <w:rFonts w:ascii="Courier New" w:eastAsia="Courier New" w:hAnsi="Courier New" w:cs="Courier New"/>
          <w:lang w:val="en-US"/>
        </w:rPr>
        <w:t>&lt;span&gt;</w:t>
      </w:r>
      <w:r w:rsidRPr="007652D8">
        <w:rPr>
          <w:lang w:val="en-US"/>
        </w:rPr>
        <w:t xml:space="preserve"> element containing the relevant text content. The following table presents the values that Suppliers may be requested to apply:</w:t>
      </w:r>
    </w:p>
    <w:p w:rsidR="00D772B1" w:rsidRPr="007652D8" w:rsidRDefault="00D772B1">
      <w:pPr>
        <w:rPr>
          <w:lang w:val="en-US"/>
        </w:rPr>
      </w:pPr>
    </w:p>
    <w:tbl>
      <w:tblPr>
        <w:tblW w:w="1046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9"/>
        <w:gridCol w:w="3489"/>
        <w:gridCol w:w="3489"/>
      </w:tblGrid>
      <w:tr w:rsidR="00D772B1">
        <w:tc>
          <w:tcPr>
            <w:tcW w:w="3489" w:type="dxa"/>
            <w:shd w:val="clear" w:color="auto" w:fill="D9EAD3"/>
            <w:tcMar>
              <w:top w:w="100" w:type="dxa"/>
              <w:left w:w="100" w:type="dxa"/>
              <w:bottom w:w="100" w:type="dxa"/>
              <w:right w:w="100" w:type="dxa"/>
            </w:tcMar>
          </w:tcPr>
          <w:p w:rsidR="00D772B1" w:rsidRDefault="007652D8">
            <w:pPr>
              <w:spacing w:after="0"/>
            </w:pPr>
            <w:r>
              <w:rPr>
                <w:b/>
              </w:rPr>
              <w:t>Text values</w:t>
            </w:r>
          </w:p>
        </w:tc>
        <w:tc>
          <w:tcPr>
            <w:tcW w:w="3489" w:type="dxa"/>
            <w:shd w:val="clear" w:color="auto" w:fill="D9EAD3"/>
            <w:tcMar>
              <w:top w:w="100" w:type="dxa"/>
              <w:left w:w="100" w:type="dxa"/>
              <w:bottom w:w="100" w:type="dxa"/>
              <w:right w:w="100" w:type="dxa"/>
            </w:tcMar>
          </w:tcPr>
          <w:p w:rsidR="00D772B1" w:rsidRDefault="007652D8">
            <w:pPr>
              <w:spacing w:after="0"/>
            </w:pPr>
            <w:r>
              <w:rPr>
                <w:b/>
              </w:rPr>
              <w:t>Colored text values</w:t>
            </w:r>
          </w:p>
        </w:tc>
        <w:tc>
          <w:tcPr>
            <w:tcW w:w="3489" w:type="dxa"/>
            <w:shd w:val="clear" w:color="auto" w:fill="D9EAD3"/>
            <w:tcMar>
              <w:top w:w="100" w:type="dxa"/>
              <w:left w:w="100" w:type="dxa"/>
              <w:bottom w:w="100" w:type="dxa"/>
              <w:right w:w="100" w:type="dxa"/>
            </w:tcMar>
          </w:tcPr>
          <w:p w:rsidR="00D772B1" w:rsidRDefault="007652D8">
            <w:pPr>
              <w:spacing w:after="0"/>
            </w:pPr>
            <w:r>
              <w:rPr>
                <w:b/>
              </w:rPr>
              <w:t>Colored background values</w:t>
            </w:r>
          </w:p>
        </w:tc>
      </w:tr>
      <w:tr w:rsidR="00D772B1">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bold</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maroon</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maroon-bg</w:t>
            </w:r>
          </w:p>
        </w:tc>
      </w:tr>
      <w:tr w:rsidR="00D772B1">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italic</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red</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red-bg</w:t>
            </w:r>
          </w:p>
        </w:tc>
      </w:tr>
      <w:tr w:rsidR="00D772B1">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handwritten</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orange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orange-bg</w:t>
            </w:r>
          </w:p>
        </w:tc>
      </w:tr>
      <w:tr w:rsidR="00D772B1">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crossed-out</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yellow</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yellow-bg</w:t>
            </w:r>
          </w:p>
        </w:tc>
      </w:tr>
      <w:tr w:rsidR="00D772B1">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underlined</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olive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olive-bg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purple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purple-bg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fuchsia</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fuchsia-bg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white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lime-bg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lime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green-bg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green</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navy-bg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navy</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blue-bg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blue</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aqua-bg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aqua</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teal-bg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teal</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black-bg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silver</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silver-bg</w:t>
            </w:r>
          </w:p>
        </w:tc>
      </w:tr>
      <w:tr w:rsidR="00D772B1">
        <w:tc>
          <w:tcPr>
            <w:tcW w:w="3489" w:type="dxa"/>
            <w:tcMar>
              <w:top w:w="100" w:type="dxa"/>
              <w:left w:w="100" w:type="dxa"/>
              <w:bottom w:w="100" w:type="dxa"/>
              <w:right w:w="100" w:type="dxa"/>
            </w:tcMar>
          </w:tcPr>
          <w:p w:rsidR="00D772B1" w:rsidRDefault="00D772B1">
            <w:pPr>
              <w:spacing w:after="0"/>
            </w:pP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gray</w:t>
            </w:r>
          </w:p>
        </w:tc>
        <w:tc>
          <w:tcPr>
            <w:tcW w:w="3489" w:type="dxa"/>
            <w:tcMar>
              <w:top w:w="100" w:type="dxa"/>
              <w:left w:w="100" w:type="dxa"/>
              <w:bottom w:w="100" w:type="dxa"/>
              <w:right w:w="100" w:type="dxa"/>
            </w:tcMar>
          </w:tcPr>
          <w:p w:rsidR="00D772B1" w:rsidRDefault="007652D8">
            <w:pPr>
              <w:spacing w:after="0"/>
            </w:pPr>
            <w:r>
              <w:rPr>
                <w:rFonts w:ascii="Courier New" w:eastAsia="Courier New" w:hAnsi="Courier New" w:cs="Courier New"/>
                <w:sz w:val="18"/>
              </w:rPr>
              <w:t>gray-bg</w:t>
            </w:r>
          </w:p>
        </w:tc>
      </w:tr>
    </w:tbl>
    <w:p w:rsidR="00D772B1" w:rsidRDefault="00D772B1"/>
    <w:p w:rsidR="00D772B1" w:rsidRPr="007652D8" w:rsidRDefault="007652D8">
      <w:pPr>
        <w:rPr>
          <w:lang w:val="en-US"/>
        </w:rPr>
      </w:pPr>
      <w:r w:rsidRPr="007652D8">
        <w:rPr>
          <w:lang w:val="en-US"/>
        </w:rPr>
        <w:t>If the element being styled contains a class resulting from other optional requirements, the styling value must be placed after any other occurring value and be separated by a space.</w:t>
      </w:r>
    </w:p>
    <w:p w:rsidR="00D772B1" w:rsidRPr="007652D8" w:rsidRDefault="007652D8">
      <w:pPr>
        <w:rPr>
          <w:lang w:val="en-US"/>
        </w:rPr>
      </w:pPr>
      <w:r w:rsidRPr="007652D8">
        <w:rPr>
          <w:lang w:val="en-US"/>
        </w:rPr>
        <w:t>Note that Suppliers must not apply styling to block elements unless requested otherwise by the Ordering Agencies.</w:t>
      </w:r>
    </w:p>
    <w:p w:rsidR="00D772B1" w:rsidRPr="007652D8" w:rsidRDefault="007652D8">
      <w:pPr>
        <w:rPr>
          <w:lang w:val="en-US"/>
        </w:rPr>
      </w:pPr>
      <w:r w:rsidRPr="007652D8">
        <w:rPr>
          <w:lang w:val="en-US"/>
        </w:rPr>
        <w:t>Note also that the above properties are predefined in the standard CSS issued by the Ordering Agencies.</w:t>
      </w:r>
    </w:p>
    <w:p w:rsidR="00D772B1" w:rsidRPr="007652D8" w:rsidRDefault="007652D8">
      <w:pPr>
        <w:pStyle w:val="Rubrik2"/>
        <w:rPr>
          <w:lang w:val="en-US"/>
        </w:rPr>
      </w:pPr>
      <w:bookmarkStart w:id="343" w:name="h.1yyy98l" w:colFirst="0" w:colLast="0"/>
      <w:bookmarkStart w:id="344" w:name="_Toc384047649"/>
      <w:bookmarkEnd w:id="343"/>
      <w:r w:rsidRPr="007652D8">
        <w:rPr>
          <w:lang w:val="en-US"/>
        </w:rPr>
        <w:t>Extraction of text content in images</w:t>
      </w:r>
      <w:bookmarkEnd w:id="344"/>
    </w:p>
    <w:p w:rsidR="00D772B1" w:rsidRPr="007652D8" w:rsidRDefault="007652D8">
      <w:pPr>
        <w:spacing w:after="0"/>
        <w:rPr>
          <w:lang w:val="en-US"/>
        </w:rPr>
      </w:pPr>
      <w:r w:rsidRPr="007652D8">
        <w:rPr>
          <w:lang w:val="en-US"/>
        </w:rPr>
        <w:t xml:space="preserve">Certain image types contain text that an Ordering Agency may require extracting and placed in relevant markup.  Ordering agencies will indicate whether this optional is to be included in the EPUB and provide an explanation in the Editing Instructions of which images require text extraction.  </w:t>
      </w:r>
    </w:p>
    <w:p w:rsidR="00D772B1" w:rsidRPr="007652D8" w:rsidRDefault="00D772B1">
      <w:pPr>
        <w:spacing w:after="0"/>
        <w:rPr>
          <w:lang w:val="en-US"/>
        </w:rPr>
      </w:pPr>
    </w:p>
    <w:p w:rsidR="00D772B1" w:rsidRPr="007652D8" w:rsidRDefault="007652D8">
      <w:pPr>
        <w:spacing w:after="0"/>
        <w:rPr>
          <w:lang w:val="en-US"/>
        </w:rPr>
      </w:pPr>
      <w:r w:rsidRPr="007652D8">
        <w:rPr>
          <w:lang w:val="en-US"/>
        </w:rPr>
        <w:t xml:space="preserve">Suppliers are required to place extracted text in a correctly marked up production note using the </w:t>
      </w:r>
      <w:r w:rsidRPr="007652D8">
        <w:rPr>
          <w:rFonts w:ascii="Courier New" w:eastAsia="Courier New" w:hAnsi="Courier New" w:cs="Courier New"/>
          <w:lang w:val="en-US"/>
        </w:rPr>
        <w:t>&lt;aside&gt;</w:t>
      </w:r>
      <w:r w:rsidRPr="007652D8">
        <w:rPr>
          <w:lang w:val="en-US"/>
        </w:rPr>
        <w:t xml:space="preserve"> tag and include the attribute</w:t>
      </w:r>
      <w:r w:rsidR="00CF4E22">
        <w:rPr>
          <w:lang w:val="en-US"/>
        </w:rPr>
        <w:t>s</w:t>
      </w:r>
      <w:r w:rsidRPr="007652D8">
        <w:rPr>
          <w:lang w:val="en-US"/>
        </w:rPr>
        <w:t xml:space="preserve"> </w:t>
      </w:r>
      <w:r w:rsidRPr="007652D8">
        <w:rPr>
          <w:rFonts w:ascii="Courier New" w:eastAsia="Courier New" w:hAnsi="Courier New" w:cs="Courier New"/>
          <w:lang w:val="en-US"/>
        </w:rPr>
        <w:t>epub:type="z3998:production"</w:t>
      </w:r>
      <w:r w:rsidR="00CF4E22">
        <w:rPr>
          <w:rFonts w:ascii="Courier New" w:eastAsia="Courier New" w:hAnsi="Courier New" w:cs="Courier New"/>
          <w:lang w:val="en-US"/>
        </w:rPr>
        <w:t xml:space="preserve"> </w:t>
      </w:r>
      <w:r w:rsidR="00CF4E22" w:rsidRPr="00CF4E22">
        <w:rPr>
          <w:rFonts w:eastAsia="Courier New"/>
          <w:lang w:val="en-US"/>
        </w:rPr>
        <w:t>and</w:t>
      </w:r>
      <w:r w:rsidR="00CF4E22">
        <w:rPr>
          <w:rFonts w:ascii="Courier New" w:eastAsia="Courier New" w:hAnsi="Courier New" w:cs="Courier New"/>
          <w:lang w:val="en-US"/>
        </w:rPr>
        <w:t xml:space="preserve"> class=</w:t>
      </w:r>
      <w:r w:rsidR="00CF4E22" w:rsidRPr="007652D8">
        <w:rPr>
          <w:rFonts w:ascii="Courier New" w:eastAsia="Courier New" w:hAnsi="Courier New" w:cs="Courier New"/>
          <w:lang w:val="en-US"/>
        </w:rPr>
        <w:t>"</w:t>
      </w:r>
      <w:r w:rsidR="00CF4E22">
        <w:rPr>
          <w:rFonts w:ascii="Courier New" w:eastAsia="Courier New" w:hAnsi="Courier New" w:cs="Courier New"/>
          <w:lang w:val="en-US"/>
        </w:rPr>
        <w:t>prodnote</w:t>
      </w:r>
      <w:r w:rsidR="00CF4E22" w:rsidRPr="007652D8">
        <w:rPr>
          <w:rFonts w:ascii="Courier New" w:eastAsia="Courier New" w:hAnsi="Courier New" w:cs="Courier New"/>
          <w:lang w:val="en-US"/>
        </w:rPr>
        <w:t>"</w:t>
      </w:r>
      <w:r w:rsidRPr="007652D8">
        <w:rPr>
          <w:lang w:val="en-US"/>
        </w:rPr>
        <w:t xml:space="preserve">. The </w:t>
      </w:r>
      <w:r w:rsidRPr="007652D8">
        <w:rPr>
          <w:rFonts w:ascii="Courier New" w:eastAsia="Courier New" w:hAnsi="Courier New" w:cs="Courier New"/>
          <w:lang w:val="en-US"/>
        </w:rPr>
        <w:t>&lt;aside epub:type="z3998:production"</w:t>
      </w:r>
      <w:r w:rsidR="00CF4E22">
        <w:rPr>
          <w:rFonts w:ascii="Courier New" w:eastAsia="Courier New" w:hAnsi="Courier New" w:cs="Courier New"/>
          <w:lang w:val="en-US"/>
        </w:rPr>
        <w:t xml:space="preserve"> class=</w:t>
      </w:r>
      <w:r w:rsidR="00CF4E22" w:rsidRPr="007652D8">
        <w:rPr>
          <w:rFonts w:ascii="Courier New" w:eastAsia="Courier New" w:hAnsi="Courier New" w:cs="Courier New"/>
          <w:lang w:val="en-US"/>
        </w:rPr>
        <w:t>"</w:t>
      </w:r>
      <w:r w:rsidR="00CF4E22">
        <w:rPr>
          <w:rFonts w:ascii="Courier New" w:eastAsia="Courier New" w:hAnsi="Courier New" w:cs="Courier New"/>
          <w:lang w:val="en-US"/>
        </w:rPr>
        <w:t>prodnote</w:t>
      </w:r>
      <w:r w:rsidR="00CF4E22"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markup must be placed directly following the relevant </w:t>
      </w:r>
      <w:r w:rsidRPr="007652D8">
        <w:rPr>
          <w:rFonts w:ascii="Courier New" w:eastAsia="Courier New" w:hAnsi="Courier New" w:cs="Courier New"/>
          <w:lang w:val="en-US"/>
        </w:rPr>
        <w:t>&lt;img&gt;</w:t>
      </w:r>
      <w:r w:rsidRPr="007652D8">
        <w:rPr>
          <w:lang w:val="en-US"/>
        </w:rPr>
        <w:t xml:space="preserve"> tag. In those cases where an image caption is present, the </w:t>
      </w:r>
      <w:r w:rsidRPr="007652D8">
        <w:rPr>
          <w:rFonts w:ascii="Courier New" w:eastAsia="Courier New" w:hAnsi="Courier New" w:cs="Courier New"/>
          <w:lang w:val="en-US"/>
        </w:rPr>
        <w:t>&lt;aside epub:type="z3998:production"</w:t>
      </w:r>
      <w:r w:rsidR="00CF4E22">
        <w:rPr>
          <w:rFonts w:ascii="Courier New" w:eastAsia="Courier New" w:hAnsi="Courier New" w:cs="Courier New"/>
          <w:lang w:val="en-US"/>
        </w:rPr>
        <w:t xml:space="preserve"> class=</w:t>
      </w:r>
      <w:r w:rsidR="00CF4E22" w:rsidRPr="007652D8">
        <w:rPr>
          <w:rFonts w:ascii="Courier New" w:eastAsia="Courier New" w:hAnsi="Courier New" w:cs="Courier New"/>
          <w:lang w:val="en-US"/>
        </w:rPr>
        <w:t>"</w:t>
      </w:r>
      <w:r w:rsidR="00CF4E22">
        <w:rPr>
          <w:rFonts w:ascii="Courier New" w:eastAsia="Courier New" w:hAnsi="Courier New" w:cs="Courier New"/>
          <w:lang w:val="en-US"/>
        </w:rPr>
        <w:t>prodnote</w:t>
      </w:r>
      <w:r w:rsidR="00CF4E22" w:rsidRPr="007652D8">
        <w:rPr>
          <w:rFonts w:ascii="Courier New" w:eastAsia="Courier New" w:hAnsi="Courier New" w:cs="Courier New"/>
          <w:lang w:val="en-US"/>
        </w:rPr>
        <w:t>"</w:t>
      </w:r>
      <w:r w:rsidRPr="007652D8">
        <w:rPr>
          <w:rFonts w:ascii="Courier New" w:eastAsia="Courier New" w:hAnsi="Courier New" w:cs="Courier New"/>
          <w:lang w:val="en-US"/>
        </w:rPr>
        <w:t>&gt;</w:t>
      </w:r>
      <w:r w:rsidRPr="007652D8">
        <w:rPr>
          <w:lang w:val="en-US"/>
        </w:rPr>
        <w:t xml:space="preserve"> tag must be placed before the </w:t>
      </w:r>
      <w:r w:rsidRPr="007652D8">
        <w:rPr>
          <w:rFonts w:ascii="Courier New" w:eastAsia="Courier New" w:hAnsi="Courier New" w:cs="Courier New"/>
          <w:lang w:val="en-US"/>
        </w:rPr>
        <w:t>&lt;figcaption&gt;</w:t>
      </w:r>
      <w:r w:rsidRPr="007652D8">
        <w:rPr>
          <w:lang w:val="en-US"/>
        </w:rPr>
        <w:t xml:space="preserve"> tag.</w:t>
      </w:r>
    </w:p>
    <w:sectPr w:rsidR="00D772B1" w:rsidRPr="007652D8">
      <w:headerReference w:type="default" r:id="rId32"/>
      <w:footerReference w:type="default" r:id="rId33"/>
      <w:pgSz w:w="11907"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D6" w:rsidRDefault="00A63ED6">
      <w:pPr>
        <w:spacing w:after="0"/>
      </w:pPr>
      <w:r>
        <w:separator/>
      </w:r>
    </w:p>
  </w:endnote>
  <w:endnote w:type="continuationSeparator" w:id="0">
    <w:p w:rsidR="00A63ED6" w:rsidRDefault="00A63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D6" w:rsidRDefault="00A63ED6">
    <w:pPr>
      <w:tabs>
        <w:tab w:val="center" w:pos="4320"/>
        <w:tab w:val="right" w:pos="8640"/>
      </w:tabs>
      <w:spacing w:after="0"/>
    </w:pPr>
  </w:p>
  <w:tbl>
    <w:tblPr>
      <w:tblW w:w="10205"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220"/>
      <w:gridCol w:w="4985"/>
    </w:tblGrid>
    <w:tr w:rsidR="00A63ED6">
      <w:trPr>
        <w:trHeight w:val="220"/>
      </w:trPr>
      <w:tc>
        <w:tcPr>
          <w:tcW w:w="5220" w:type="dxa"/>
          <w:tcMar>
            <w:top w:w="100" w:type="dxa"/>
            <w:left w:w="0" w:type="dxa"/>
            <w:bottom w:w="100" w:type="dxa"/>
            <w:right w:w="0" w:type="dxa"/>
          </w:tcMar>
        </w:tcPr>
        <w:p w:rsidR="00A63ED6" w:rsidRDefault="00A63ED6">
          <w:pPr>
            <w:tabs>
              <w:tab w:val="center" w:pos="4320"/>
              <w:tab w:val="right" w:pos="8640"/>
            </w:tabs>
            <w:spacing w:after="0"/>
          </w:pPr>
        </w:p>
      </w:tc>
      <w:tc>
        <w:tcPr>
          <w:tcW w:w="4985" w:type="dxa"/>
          <w:tcMar>
            <w:top w:w="100" w:type="dxa"/>
            <w:left w:w="0" w:type="dxa"/>
            <w:bottom w:w="100" w:type="dxa"/>
            <w:right w:w="0" w:type="dxa"/>
          </w:tcMar>
        </w:tcPr>
        <w:p w:rsidR="00A63ED6" w:rsidRDefault="00A63ED6">
          <w:pPr>
            <w:tabs>
              <w:tab w:val="center" w:pos="4320"/>
              <w:tab w:val="right" w:pos="8640"/>
            </w:tabs>
            <w:spacing w:after="0"/>
            <w:jc w:val="right"/>
          </w:pPr>
          <w:r>
            <w:rPr>
              <w:sz w:val="18"/>
            </w:rPr>
            <w:t xml:space="preserve">Page </w:t>
          </w:r>
          <w:r>
            <w:fldChar w:fldCharType="begin"/>
          </w:r>
          <w:r>
            <w:instrText>PAGE</w:instrText>
          </w:r>
          <w:r>
            <w:fldChar w:fldCharType="separate"/>
          </w:r>
          <w:r w:rsidR="0064078A">
            <w:rPr>
              <w:noProof/>
            </w:rPr>
            <w:t>1</w:t>
          </w:r>
          <w:r>
            <w:fldChar w:fldCharType="end"/>
          </w:r>
          <w:r>
            <w:rPr>
              <w:sz w:val="18"/>
            </w:rPr>
            <w:t xml:space="preserve"> of </w:t>
          </w:r>
          <w:r>
            <w:fldChar w:fldCharType="begin"/>
          </w:r>
          <w:r>
            <w:instrText>NUMPAGES</w:instrText>
          </w:r>
          <w:r>
            <w:fldChar w:fldCharType="separate"/>
          </w:r>
          <w:r w:rsidR="0064078A">
            <w:rPr>
              <w:noProof/>
            </w:rPr>
            <w:t>1</w:t>
          </w:r>
          <w:r>
            <w:fldChar w:fldCharType="end"/>
          </w:r>
        </w:p>
      </w:tc>
    </w:tr>
  </w:tbl>
  <w:p w:rsidR="00A63ED6" w:rsidRDefault="00A63ED6">
    <w:pPr>
      <w:tabs>
        <w:tab w:val="center" w:pos="4320"/>
        <w:tab w:val="right" w:pos="864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D6" w:rsidRDefault="00A63ED6">
      <w:pPr>
        <w:spacing w:after="0"/>
      </w:pPr>
      <w:r>
        <w:separator/>
      </w:r>
    </w:p>
  </w:footnote>
  <w:footnote w:type="continuationSeparator" w:id="0">
    <w:p w:rsidR="00A63ED6" w:rsidRDefault="00A63E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D6" w:rsidRDefault="00A63ED6">
    <w:pPr>
      <w:tabs>
        <w:tab w:val="center" w:pos="4320"/>
        <w:tab w:val="right" w:pos="8640"/>
      </w:tabs>
      <w:spacing w:after="0"/>
    </w:pPr>
  </w:p>
  <w:tbl>
    <w:tblPr>
      <w:tblW w:w="956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189"/>
      <w:gridCol w:w="3189"/>
      <w:gridCol w:w="3190"/>
    </w:tblGrid>
    <w:tr w:rsidR="00A63ED6">
      <w:tc>
        <w:tcPr>
          <w:tcW w:w="3189" w:type="dxa"/>
          <w:tcMar>
            <w:top w:w="100" w:type="dxa"/>
            <w:left w:w="70" w:type="dxa"/>
            <w:bottom w:w="100" w:type="dxa"/>
            <w:right w:w="70" w:type="dxa"/>
          </w:tcMar>
        </w:tcPr>
        <w:p w:rsidR="00A63ED6" w:rsidRPr="007652D8" w:rsidRDefault="00A63ED6">
          <w:pPr>
            <w:ind w:right="-22"/>
            <w:rPr>
              <w:lang w:val="en-US"/>
            </w:rPr>
          </w:pPr>
          <w:r w:rsidRPr="007652D8">
            <w:rPr>
              <w:sz w:val="16"/>
              <w:lang w:val="en-US"/>
            </w:rPr>
            <w:t>Restric</w:t>
          </w:r>
          <w:r>
            <w:rPr>
              <w:sz w:val="16"/>
              <w:lang w:val="en-US"/>
            </w:rPr>
            <w:t>ted Procurement of EPUB 3.0</w:t>
          </w:r>
          <w:r w:rsidRPr="007652D8">
            <w:rPr>
              <w:sz w:val="16"/>
              <w:lang w:val="en-US"/>
            </w:rPr>
            <w:t xml:space="preserve"> Production Services</w:t>
          </w:r>
        </w:p>
      </w:tc>
      <w:tc>
        <w:tcPr>
          <w:tcW w:w="3189" w:type="dxa"/>
          <w:tcMar>
            <w:top w:w="100" w:type="dxa"/>
            <w:left w:w="70" w:type="dxa"/>
            <w:bottom w:w="100" w:type="dxa"/>
            <w:right w:w="70" w:type="dxa"/>
          </w:tcMar>
        </w:tcPr>
        <w:p w:rsidR="00A63ED6" w:rsidRPr="007652D8" w:rsidRDefault="00A63ED6">
          <w:pPr>
            <w:spacing w:after="0"/>
            <w:ind w:right="-22"/>
            <w:jc w:val="center"/>
            <w:rPr>
              <w:lang w:val="en-US"/>
            </w:rPr>
          </w:pPr>
          <w:r>
            <w:rPr>
              <w:sz w:val="16"/>
              <w:lang w:val="en-US"/>
            </w:rPr>
            <w:t>Requirements for Quality Content Production in</w:t>
          </w:r>
          <w:r w:rsidRPr="007652D8">
            <w:rPr>
              <w:sz w:val="16"/>
              <w:lang w:val="en-US"/>
            </w:rPr>
            <w:t xml:space="preserve"> EPUB3/XHTML (v.2015-1)</w:t>
          </w:r>
        </w:p>
      </w:tc>
      <w:tc>
        <w:tcPr>
          <w:tcW w:w="3190" w:type="dxa"/>
          <w:tcMar>
            <w:top w:w="100" w:type="dxa"/>
            <w:left w:w="70" w:type="dxa"/>
            <w:bottom w:w="100" w:type="dxa"/>
            <w:right w:w="70" w:type="dxa"/>
          </w:tcMar>
        </w:tcPr>
        <w:p w:rsidR="00A63ED6" w:rsidRDefault="00A63ED6">
          <w:pPr>
            <w:spacing w:after="0"/>
            <w:ind w:right="-22"/>
            <w:jc w:val="right"/>
          </w:pPr>
          <w:r>
            <w:rPr>
              <w:sz w:val="16"/>
              <w:lang w:val="en-US"/>
            </w:rPr>
            <w:t>Journal Number: 2014/31</w:t>
          </w:r>
        </w:p>
        <w:p w:rsidR="00A63ED6" w:rsidRDefault="00A63ED6">
          <w:pPr>
            <w:spacing w:after="0"/>
            <w:ind w:right="-22"/>
            <w:jc w:val="right"/>
          </w:pPr>
          <w:r>
            <w:rPr>
              <w:sz w:val="16"/>
            </w:rPr>
            <w:t>Handling Officer: Tam Johnson</w:t>
          </w:r>
        </w:p>
        <w:p w:rsidR="00A63ED6" w:rsidRDefault="00A63ED6">
          <w:pPr>
            <w:spacing w:after="0"/>
            <w:ind w:right="-22"/>
            <w:jc w:val="right"/>
          </w:pPr>
          <w:r>
            <w:rPr>
              <w:sz w:val="16"/>
            </w:rPr>
            <w:t>Version: 1.0</w:t>
          </w:r>
        </w:p>
      </w:tc>
    </w:tr>
  </w:tbl>
  <w:p w:rsidR="00A63ED6" w:rsidRDefault="00A63ED6">
    <w:pPr>
      <w:tabs>
        <w:tab w:val="center" w:pos="4320"/>
        <w:tab w:val="right" w:pos="86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E8A"/>
    <w:multiLevelType w:val="multilevel"/>
    <w:tmpl w:val="F0323C2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F91D0B"/>
    <w:multiLevelType w:val="multilevel"/>
    <w:tmpl w:val="B4A259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191925"/>
    <w:multiLevelType w:val="multilevel"/>
    <w:tmpl w:val="A5C28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06663B"/>
    <w:multiLevelType w:val="multilevel"/>
    <w:tmpl w:val="8834D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FA4C58"/>
    <w:multiLevelType w:val="multilevel"/>
    <w:tmpl w:val="0794F4A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5312865"/>
    <w:multiLevelType w:val="multilevel"/>
    <w:tmpl w:val="D5861A1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852529"/>
    <w:multiLevelType w:val="multilevel"/>
    <w:tmpl w:val="8B56D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EE27E24"/>
    <w:multiLevelType w:val="multilevel"/>
    <w:tmpl w:val="160E5BE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05C239A"/>
    <w:multiLevelType w:val="multilevel"/>
    <w:tmpl w:val="EAB025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7940271"/>
    <w:multiLevelType w:val="multilevel"/>
    <w:tmpl w:val="CA3C1C38"/>
    <w:lvl w:ilvl="0">
      <w:start w:val="1"/>
      <w:numFmt w:val="decimal"/>
      <w:lvlText w:val="%1."/>
      <w:lvlJc w:val="left"/>
      <w:pPr>
        <w:ind w:left="432" w:firstLine="0"/>
      </w:pPr>
    </w:lvl>
    <w:lvl w:ilvl="1">
      <w:start w:val="1"/>
      <w:numFmt w:val="decimal"/>
      <w:lvlText w:val="%2."/>
      <w:lvlJc w:val="left"/>
      <w:pPr>
        <w:ind w:left="576" w:firstLine="0"/>
      </w:pPr>
      <w:rPr>
        <w:rFonts w:ascii="Arial" w:eastAsia="Arial" w:hAnsi="Arial" w:cs="Arial"/>
        <w:b w:val="0"/>
        <w:i w:val="0"/>
        <w:sz w:val="28"/>
      </w:rPr>
    </w:lvl>
    <w:lvl w:ilvl="2">
      <w:start w:val="1"/>
      <w:numFmt w:val="decimal"/>
      <w:lvlText w:val="%3."/>
      <w:lvlJc w:val="left"/>
      <w:pPr>
        <w:ind w:left="720" w:firstLine="0"/>
      </w:pPr>
      <w:rPr>
        <w:rFonts w:ascii="Arial" w:eastAsia="Arial" w:hAnsi="Arial" w:cs="Arial"/>
        <w:b w:val="0"/>
        <w:i w:val="0"/>
        <w:smallCaps w:val="0"/>
        <w:strike w:val="0"/>
        <w:sz w:val="26"/>
        <w:u w:val="none"/>
        <w:vertAlign w:val="baseline"/>
      </w:rPr>
    </w:lvl>
    <w:lvl w:ilvl="3">
      <w:start w:val="1"/>
      <w:numFmt w:val="decimal"/>
      <w:lvlText w:val="%4."/>
      <w:lvlJc w:val="left"/>
      <w:pPr>
        <w:ind w:left="864" w:firstLine="0"/>
      </w:pPr>
    </w:lvl>
    <w:lvl w:ilvl="4">
      <w:start w:val="1"/>
      <w:numFmt w:val="decimal"/>
      <w:lvlText w:val="%5."/>
      <w:lvlJc w:val="left"/>
      <w:pPr>
        <w:ind w:left="1008" w:firstLine="0"/>
      </w:pPr>
    </w:lvl>
    <w:lvl w:ilvl="5">
      <w:start w:val="1"/>
      <w:numFmt w:val="decimal"/>
      <w:lvlText w:val="%6."/>
      <w:lvlJc w:val="left"/>
      <w:pPr>
        <w:ind w:left="1152" w:firstLine="0"/>
      </w:pPr>
    </w:lvl>
    <w:lvl w:ilvl="6">
      <w:start w:val="1"/>
      <w:numFmt w:val="decimal"/>
      <w:lvlText w:val="%7."/>
      <w:lvlJc w:val="left"/>
      <w:pPr>
        <w:ind w:left="1296" w:firstLine="0"/>
      </w:pPr>
    </w:lvl>
    <w:lvl w:ilvl="7">
      <w:start w:val="1"/>
      <w:numFmt w:val="decimal"/>
      <w:lvlText w:val="%8."/>
      <w:lvlJc w:val="left"/>
      <w:pPr>
        <w:ind w:left="1440" w:firstLine="0"/>
      </w:pPr>
    </w:lvl>
    <w:lvl w:ilvl="8">
      <w:start w:val="1"/>
      <w:numFmt w:val="decimal"/>
      <w:lvlText w:val="%9."/>
      <w:lvlJc w:val="left"/>
      <w:pPr>
        <w:ind w:left="1584" w:firstLine="0"/>
      </w:pPr>
    </w:lvl>
  </w:abstractNum>
  <w:abstractNum w:abstractNumId="10">
    <w:nsid w:val="2EC612BE"/>
    <w:multiLevelType w:val="multilevel"/>
    <w:tmpl w:val="593A7A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F81201D"/>
    <w:multiLevelType w:val="multilevel"/>
    <w:tmpl w:val="75281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E46E23"/>
    <w:multiLevelType w:val="multilevel"/>
    <w:tmpl w:val="153AA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B23409"/>
    <w:multiLevelType w:val="multilevel"/>
    <w:tmpl w:val="1C72826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B4E7068"/>
    <w:multiLevelType w:val="multilevel"/>
    <w:tmpl w:val="4DDEB0B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6D361A0"/>
    <w:multiLevelType w:val="multilevel"/>
    <w:tmpl w:val="07B06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050821"/>
    <w:multiLevelType w:val="multilevel"/>
    <w:tmpl w:val="F84AB9B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4EB0B58"/>
    <w:multiLevelType w:val="multilevel"/>
    <w:tmpl w:val="CD3AE9A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ED73042"/>
    <w:multiLevelType w:val="multilevel"/>
    <w:tmpl w:val="2D7C4F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34476AB"/>
    <w:multiLevelType w:val="multilevel"/>
    <w:tmpl w:val="AA5E72C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7F86E93"/>
    <w:multiLevelType w:val="multilevel"/>
    <w:tmpl w:val="A562110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8ED08DA"/>
    <w:multiLevelType w:val="multilevel"/>
    <w:tmpl w:val="A3CE9858"/>
    <w:lvl w:ilvl="0">
      <w:start w:val="1"/>
      <w:numFmt w:val="lowerLetter"/>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2">
    <w:nsid w:val="6E05762E"/>
    <w:multiLevelType w:val="multilevel"/>
    <w:tmpl w:val="475631E2"/>
    <w:lvl w:ilvl="0">
      <w:start w:val="1"/>
      <w:numFmt w:val="bullet"/>
      <w:lvlText w:val="●"/>
      <w:lvlJc w:val="left"/>
      <w:pPr>
        <w:ind w:left="1296" w:firstLine="936"/>
      </w:pPr>
      <w:rPr>
        <w:rFonts w:ascii="Arial" w:eastAsia="Arial" w:hAnsi="Arial" w:cs="Arial"/>
      </w:rPr>
    </w:lvl>
    <w:lvl w:ilvl="1">
      <w:start w:val="1"/>
      <w:numFmt w:val="bullet"/>
      <w:lvlText w:val="○"/>
      <w:lvlJc w:val="left"/>
      <w:pPr>
        <w:ind w:left="2016" w:firstLine="1656"/>
      </w:pPr>
      <w:rPr>
        <w:rFonts w:ascii="Arial" w:eastAsia="Arial" w:hAnsi="Arial" w:cs="Arial"/>
      </w:rPr>
    </w:lvl>
    <w:lvl w:ilvl="2">
      <w:start w:val="1"/>
      <w:numFmt w:val="bullet"/>
      <w:lvlText w:val="■"/>
      <w:lvlJc w:val="left"/>
      <w:pPr>
        <w:ind w:left="2736" w:firstLine="2376"/>
      </w:pPr>
      <w:rPr>
        <w:rFonts w:ascii="Arial" w:eastAsia="Arial" w:hAnsi="Arial" w:cs="Arial"/>
      </w:rPr>
    </w:lvl>
    <w:lvl w:ilvl="3">
      <w:start w:val="1"/>
      <w:numFmt w:val="bullet"/>
      <w:lvlText w:val="●"/>
      <w:lvlJc w:val="left"/>
      <w:pPr>
        <w:ind w:left="3456" w:firstLine="3096"/>
      </w:pPr>
      <w:rPr>
        <w:rFonts w:ascii="Arial" w:eastAsia="Arial" w:hAnsi="Arial" w:cs="Arial"/>
      </w:rPr>
    </w:lvl>
    <w:lvl w:ilvl="4">
      <w:start w:val="1"/>
      <w:numFmt w:val="bullet"/>
      <w:lvlText w:val="○"/>
      <w:lvlJc w:val="left"/>
      <w:pPr>
        <w:ind w:left="4176" w:firstLine="3816"/>
      </w:pPr>
      <w:rPr>
        <w:rFonts w:ascii="Arial" w:eastAsia="Arial" w:hAnsi="Arial" w:cs="Arial"/>
      </w:rPr>
    </w:lvl>
    <w:lvl w:ilvl="5">
      <w:start w:val="1"/>
      <w:numFmt w:val="bullet"/>
      <w:lvlText w:val="■"/>
      <w:lvlJc w:val="left"/>
      <w:pPr>
        <w:ind w:left="4896" w:firstLine="4536"/>
      </w:pPr>
      <w:rPr>
        <w:rFonts w:ascii="Arial" w:eastAsia="Arial" w:hAnsi="Arial" w:cs="Arial"/>
      </w:rPr>
    </w:lvl>
    <w:lvl w:ilvl="6">
      <w:start w:val="1"/>
      <w:numFmt w:val="bullet"/>
      <w:lvlText w:val="●"/>
      <w:lvlJc w:val="left"/>
      <w:pPr>
        <w:ind w:left="5616" w:firstLine="5256"/>
      </w:pPr>
      <w:rPr>
        <w:rFonts w:ascii="Arial" w:eastAsia="Arial" w:hAnsi="Arial" w:cs="Arial"/>
      </w:rPr>
    </w:lvl>
    <w:lvl w:ilvl="7">
      <w:start w:val="1"/>
      <w:numFmt w:val="bullet"/>
      <w:lvlText w:val="○"/>
      <w:lvlJc w:val="left"/>
      <w:pPr>
        <w:ind w:left="6336" w:firstLine="5976"/>
      </w:pPr>
      <w:rPr>
        <w:rFonts w:ascii="Arial" w:eastAsia="Arial" w:hAnsi="Arial" w:cs="Arial"/>
      </w:rPr>
    </w:lvl>
    <w:lvl w:ilvl="8">
      <w:start w:val="1"/>
      <w:numFmt w:val="bullet"/>
      <w:lvlText w:val="■"/>
      <w:lvlJc w:val="left"/>
      <w:pPr>
        <w:ind w:left="7056" w:firstLine="6696"/>
      </w:pPr>
      <w:rPr>
        <w:rFonts w:ascii="Arial" w:eastAsia="Arial" w:hAnsi="Arial" w:cs="Arial"/>
      </w:rPr>
    </w:lvl>
  </w:abstractNum>
  <w:abstractNum w:abstractNumId="23">
    <w:nsid w:val="6EBD28E9"/>
    <w:multiLevelType w:val="multilevel"/>
    <w:tmpl w:val="70BC3D6E"/>
    <w:lvl w:ilvl="0">
      <w:start w:val="1"/>
      <w:numFmt w:val="lowerLetter"/>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4">
    <w:nsid w:val="7122746B"/>
    <w:multiLevelType w:val="multilevel"/>
    <w:tmpl w:val="D6D42F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2655E6F"/>
    <w:multiLevelType w:val="multilevel"/>
    <w:tmpl w:val="0512D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5BA2C0F"/>
    <w:multiLevelType w:val="multilevel"/>
    <w:tmpl w:val="090EC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6D51323"/>
    <w:multiLevelType w:val="multilevel"/>
    <w:tmpl w:val="68B0A4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rPr>
        <w:sz w:val="18"/>
        <w:szCs w:val="18"/>
      </w:r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nsid w:val="7887148E"/>
    <w:multiLevelType w:val="multilevel"/>
    <w:tmpl w:val="83F609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7B0530C0"/>
    <w:multiLevelType w:val="multilevel"/>
    <w:tmpl w:val="E16EEB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0"/>
  </w:num>
  <w:num w:numId="3">
    <w:abstractNumId w:val="7"/>
  </w:num>
  <w:num w:numId="4">
    <w:abstractNumId w:val="6"/>
  </w:num>
  <w:num w:numId="5">
    <w:abstractNumId w:val="25"/>
  </w:num>
  <w:num w:numId="6">
    <w:abstractNumId w:val="11"/>
  </w:num>
  <w:num w:numId="7">
    <w:abstractNumId w:val="9"/>
  </w:num>
  <w:num w:numId="8">
    <w:abstractNumId w:val="1"/>
  </w:num>
  <w:num w:numId="9">
    <w:abstractNumId w:val="21"/>
  </w:num>
  <w:num w:numId="10">
    <w:abstractNumId w:val="26"/>
  </w:num>
  <w:num w:numId="11">
    <w:abstractNumId w:val="23"/>
  </w:num>
  <w:num w:numId="12">
    <w:abstractNumId w:val="4"/>
  </w:num>
  <w:num w:numId="13">
    <w:abstractNumId w:val="12"/>
  </w:num>
  <w:num w:numId="14">
    <w:abstractNumId w:val="22"/>
  </w:num>
  <w:num w:numId="15">
    <w:abstractNumId w:val="28"/>
  </w:num>
  <w:num w:numId="16">
    <w:abstractNumId w:val="24"/>
  </w:num>
  <w:num w:numId="17">
    <w:abstractNumId w:val="15"/>
  </w:num>
  <w:num w:numId="18">
    <w:abstractNumId w:val="2"/>
  </w:num>
  <w:num w:numId="19">
    <w:abstractNumId w:val="18"/>
  </w:num>
  <w:num w:numId="20">
    <w:abstractNumId w:val="14"/>
  </w:num>
  <w:num w:numId="21">
    <w:abstractNumId w:val="16"/>
  </w:num>
  <w:num w:numId="22">
    <w:abstractNumId w:val="10"/>
  </w:num>
  <w:num w:numId="23">
    <w:abstractNumId w:val="19"/>
  </w:num>
  <w:num w:numId="24">
    <w:abstractNumId w:val="17"/>
  </w:num>
  <w:num w:numId="25">
    <w:abstractNumId w:val="5"/>
  </w:num>
  <w:num w:numId="26">
    <w:abstractNumId w:val="8"/>
  </w:num>
  <w:num w:numId="27">
    <w:abstractNumId w:val="3"/>
  </w:num>
  <w:num w:numId="28">
    <w:abstractNumId w:val="2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1"/>
    <w:rsid w:val="00095F3E"/>
    <w:rsid w:val="000D755A"/>
    <w:rsid w:val="000E2A56"/>
    <w:rsid w:val="001705C8"/>
    <w:rsid w:val="001821AF"/>
    <w:rsid w:val="0022460E"/>
    <w:rsid w:val="002D1F81"/>
    <w:rsid w:val="00354A6E"/>
    <w:rsid w:val="00397241"/>
    <w:rsid w:val="003A3E38"/>
    <w:rsid w:val="003E3912"/>
    <w:rsid w:val="00440908"/>
    <w:rsid w:val="0048158A"/>
    <w:rsid w:val="00511747"/>
    <w:rsid w:val="00520F6D"/>
    <w:rsid w:val="0064078A"/>
    <w:rsid w:val="00663EBE"/>
    <w:rsid w:val="006724A0"/>
    <w:rsid w:val="00681AB6"/>
    <w:rsid w:val="0076433C"/>
    <w:rsid w:val="007652D8"/>
    <w:rsid w:val="0088082A"/>
    <w:rsid w:val="008B21FF"/>
    <w:rsid w:val="008D458B"/>
    <w:rsid w:val="008E6DCC"/>
    <w:rsid w:val="009116F1"/>
    <w:rsid w:val="00951B69"/>
    <w:rsid w:val="00995D23"/>
    <w:rsid w:val="00A60194"/>
    <w:rsid w:val="00A63ED6"/>
    <w:rsid w:val="00AD35D3"/>
    <w:rsid w:val="00AF6D5C"/>
    <w:rsid w:val="00C44246"/>
    <w:rsid w:val="00CF4E22"/>
    <w:rsid w:val="00D03068"/>
    <w:rsid w:val="00D55CFB"/>
    <w:rsid w:val="00D71806"/>
    <w:rsid w:val="00D772B1"/>
    <w:rsid w:val="00D872D9"/>
    <w:rsid w:val="00ED5E21"/>
    <w:rsid w:val="00F01451"/>
    <w:rsid w:val="00F0475E"/>
    <w:rsid w:val="00FC0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C076-BA69-4BEB-B60A-CF16E574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120" w:line="240" w:lineRule="auto"/>
    </w:pPr>
    <w:rPr>
      <w:rFonts w:ascii="Arial" w:eastAsia="Arial" w:hAnsi="Arial" w:cs="Arial"/>
      <w:color w:val="000000"/>
      <w:sz w:val="20"/>
    </w:rPr>
  </w:style>
  <w:style w:type="paragraph" w:styleId="Rubrik1">
    <w:name w:val="heading 1"/>
    <w:basedOn w:val="Normal"/>
    <w:next w:val="Normal"/>
    <w:pPr>
      <w:numPr>
        <w:numId w:val="30"/>
      </w:numPr>
      <w:spacing w:before="120"/>
      <w:outlineLvl w:val="0"/>
    </w:pPr>
    <w:rPr>
      <w:b/>
      <w:sz w:val="36"/>
    </w:rPr>
  </w:style>
  <w:style w:type="paragraph" w:styleId="Rubrik2">
    <w:name w:val="heading 2"/>
    <w:basedOn w:val="Normal"/>
    <w:next w:val="Normal"/>
    <w:pPr>
      <w:numPr>
        <w:ilvl w:val="1"/>
        <w:numId w:val="30"/>
      </w:numPr>
      <w:spacing w:before="240" w:after="60"/>
      <w:outlineLvl w:val="1"/>
    </w:pPr>
    <w:rPr>
      <w:b/>
      <w:i/>
      <w:sz w:val="28"/>
    </w:rPr>
  </w:style>
  <w:style w:type="paragraph" w:styleId="Rubrik3">
    <w:name w:val="heading 3"/>
    <w:basedOn w:val="Normal"/>
    <w:next w:val="Normal"/>
    <w:pPr>
      <w:numPr>
        <w:ilvl w:val="2"/>
        <w:numId w:val="30"/>
      </w:numPr>
      <w:spacing w:before="240" w:after="60"/>
      <w:contextualSpacing/>
      <w:outlineLvl w:val="2"/>
    </w:pPr>
    <w:rPr>
      <w:b/>
      <w:sz w:val="26"/>
    </w:rPr>
  </w:style>
  <w:style w:type="paragraph" w:styleId="Rubrik4">
    <w:name w:val="heading 4"/>
    <w:basedOn w:val="Normal"/>
    <w:next w:val="Normal"/>
    <w:pPr>
      <w:numPr>
        <w:ilvl w:val="3"/>
        <w:numId w:val="30"/>
      </w:numPr>
      <w:spacing w:before="240" w:after="60"/>
      <w:contextualSpacing/>
      <w:outlineLvl w:val="3"/>
    </w:pPr>
    <w:rPr>
      <w:rFonts w:ascii="Times New Roman" w:eastAsia="Times New Roman" w:hAnsi="Times New Roman" w:cs="Times New Roman"/>
      <w:b/>
      <w:sz w:val="28"/>
    </w:rPr>
  </w:style>
  <w:style w:type="paragraph" w:styleId="Rubrik5">
    <w:name w:val="heading 5"/>
    <w:basedOn w:val="Normal"/>
    <w:next w:val="Normal"/>
    <w:pPr>
      <w:numPr>
        <w:ilvl w:val="4"/>
        <w:numId w:val="30"/>
      </w:numPr>
      <w:spacing w:before="240" w:after="60"/>
      <w:outlineLvl w:val="4"/>
    </w:pPr>
    <w:rPr>
      <w:b/>
      <w:i/>
      <w:sz w:val="26"/>
    </w:rPr>
  </w:style>
  <w:style w:type="paragraph" w:styleId="Rubrik6">
    <w:name w:val="heading 6"/>
    <w:basedOn w:val="Normal"/>
    <w:next w:val="Normal"/>
    <w:pPr>
      <w:numPr>
        <w:ilvl w:val="5"/>
        <w:numId w:val="30"/>
      </w:numPr>
      <w:spacing w:before="240" w:after="60"/>
      <w:outlineLvl w:val="5"/>
    </w:pPr>
    <w:rPr>
      <w:rFonts w:ascii="Times New Roman" w:eastAsia="Times New Roman" w:hAnsi="Times New Roman" w:cs="Times New Roman"/>
      <w:b/>
      <w:sz w:val="22"/>
    </w:rPr>
  </w:style>
  <w:style w:type="paragraph" w:styleId="Rubrik7">
    <w:name w:val="heading 7"/>
    <w:basedOn w:val="Normal"/>
    <w:next w:val="Normal"/>
    <w:link w:val="Rubrik7Char"/>
    <w:uiPriority w:val="9"/>
    <w:semiHidden/>
    <w:unhideWhenUsed/>
    <w:qFormat/>
    <w:rsid w:val="00F01451"/>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F01451"/>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01451"/>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basedOn w:val="Standardstycketeckensnitt"/>
    <w:link w:val="Rubrik7"/>
    <w:uiPriority w:val="9"/>
    <w:semiHidden/>
    <w:rsid w:val="00F01451"/>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F0145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01451"/>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pPr>
      <w:spacing w:before="240" w:after="60"/>
      <w:jc w:val="center"/>
    </w:pPr>
    <w:rPr>
      <w:b/>
      <w:sz w:val="32"/>
    </w:rPr>
  </w:style>
  <w:style w:type="paragraph" w:styleId="Underrubrik">
    <w:name w:val="Subtitle"/>
    <w:basedOn w:val="Normal"/>
    <w:next w:val="Normal"/>
    <w:pPr>
      <w:spacing w:after="60"/>
      <w:jc w:val="center"/>
    </w:pPr>
    <w:rPr>
      <w:sz w:val="24"/>
    </w:rPr>
  </w:style>
  <w:style w:type="paragraph" w:styleId="Sidhuvud">
    <w:name w:val="header"/>
    <w:basedOn w:val="Normal"/>
    <w:link w:val="SidhuvudChar"/>
    <w:uiPriority w:val="99"/>
    <w:unhideWhenUsed/>
    <w:rsid w:val="002D1F81"/>
    <w:pPr>
      <w:tabs>
        <w:tab w:val="center" w:pos="4536"/>
        <w:tab w:val="right" w:pos="9072"/>
      </w:tabs>
      <w:spacing w:after="0"/>
    </w:pPr>
  </w:style>
  <w:style w:type="character" w:customStyle="1" w:styleId="SidhuvudChar">
    <w:name w:val="Sidhuvud Char"/>
    <w:basedOn w:val="Standardstycketeckensnitt"/>
    <w:link w:val="Sidhuvud"/>
    <w:uiPriority w:val="99"/>
    <w:rsid w:val="002D1F81"/>
    <w:rPr>
      <w:rFonts w:ascii="Arial" w:eastAsia="Arial" w:hAnsi="Arial" w:cs="Arial"/>
      <w:color w:val="000000"/>
      <w:sz w:val="20"/>
    </w:rPr>
  </w:style>
  <w:style w:type="paragraph" w:styleId="Sidfot">
    <w:name w:val="footer"/>
    <w:basedOn w:val="Normal"/>
    <w:link w:val="SidfotChar"/>
    <w:uiPriority w:val="99"/>
    <w:unhideWhenUsed/>
    <w:rsid w:val="002D1F81"/>
    <w:pPr>
      <w:tabs>
        <w:tab w:val="center" w:pos="4536"/>
        <w:tab w:val="right" w:pos="9072"/>
      </w:tabs>
      <w:spacing w:after="0"/>
    </w:pPr>
  </w:style>
  <w:style w:type="character" w:customStyle="1" w:styleId="SidfotChar">
    <w:name w:val="Sidfot Char"/>
    <w:basedOn w:val="Standardstycketeckensnitt"/>
    <w:link w:val="Sidfot"/>
    <w:uiPriority w:val="99"/>
    <w:rsid w:val="002D1F81"/>
    <w:rPr>
      <w:rFonts w:ascii="Arial" w:eastAsia="Arial" w:hAnsi="Arial" w:cs="Arial"/>
      <w:color w:val="000000"/>
      <w:sz w:val="20"/>
    </w:rPr>
  </w:style>
  <w:style w:type="character" w:styleId="Hyperlnk">
    <w:name w:val="Hyperlink"/>
    <w:basedOn w:val="Standardstycketeckensnitt"/>
    <w:uiPriority w:val="99"/>
    <w:unhideWhenUsed/>
    <w:rsid w:val="00F01451"/>
    <w:rPr>
      <w:color w:val="0563C1" w:themeColor="hyperlink"/>
      <w:u w:val="single"/>
    </w:rPr>
  </w:style>
  <w:style w:type="character" w:styleId="Kommentarsreferens">
    <w:name w:val="annotation reference"/>
    <w:basedOn w:val="Standardstycketeckensnitt"/>
    <w:uiPriority w:val="99"/>
    <w:semiHidden/>
    <w:unhideWhenUsed/>
    <w:rsid w:val="0048158A"/>
    <w:rPr>
      <w:sz w:val="16"/>
      <w:szCs w:val="16"/>
    </w:rPr>
  </w:style>
  <w:style w:type="paragraph" w:styleId="Kommentarer">
    <w:name w:val="annotation text"/>
    <w:basedOn w:val="Normal"/>
    <w:link w:val="KommentarerChar"/>
    <w:uiPriority w:val="99"/>
    <w:semiHidden/>
    <w:unhideWhenUsed/>
    <w:rsid w:val="0048158A"/>
    <w:rPr>
      <w:szCs w:val="20"/>
    </w:rPr>
  </w:style>
  <w:style w:type="character" w:customStyle="1" w:styleId="KommentarerChar">
    <w:name w:val="Kommentarer Char"/>
    <w:basedOn w:val="Standardstycketeckensnitt"/>
    <w:link w:val="Kommentarer"/>
    <w:uiPriority w:val="99"/>
    <w:semiHidden/>
    <w:rsid w:val="0048158A"/>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48158A"/>
    <w:rPr>
      <w:b/>
      <w:bCs/>
    </w:rPr>
  </w:style>
  <w:style w:type="character" w:customStyle="1" w:styleId="KommentarsmneChar">
    <w:name w:val="Kommentarsämne Char"/>
    <w:basedOn w:val="KommentarerChar"/>
    <w:link w:val="Kommentarsmne"/>
    <w:uiPriority w:val="99"/>
    <w:semiHidden/>
    <w:rsid w:val="0048158A"/>
    <w:rPr>
      <w:rFonts w:ascii="Arial" w:eastAsia="Arial" w:hAnsi="Arial" w:cs="Arial"/>
      <w:b/>
      <w:bCs/>
      <w:color w:val="000000"/>
      <w:sz w:val="20"/>
      <w:szCs w:val="20"/>
    </w:rPr>
  </w:style>
  <w:style w:type="paragraph" w:styleId="Ballongtext">
    <w:name w:val="Balloon Text"/>
    <w:basedOn w:val="Normal"/>
    <w:link w:val="BallongtextChar"/>
    <w:uiPriority w:val="99"/>
    <w:semiHidden/>
    <w:unhideWhenUsed/>
    <w:rsid w:val="0048158A"/>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58A"/>
    <w:rPr>
      <w:rFonts w:ascii="Segoe UI" w:eastAsia="Arial" w:hAnsi="Segoe UI" w:cs="Segoe UI"/>
      <w:color w:val="000000"/>
      <w:sz w:val="18"/>
      <w:szCs w:val="18"/>
    </w:rPr>
  </w:style>
  <w:style w:type="paragraph" w:styleId="Innehllsfrteckningsrubrik">
    <w:name w:val="TOC Heading"/>
    <w:basedOn w:val="Rubrik1"/>
    <w:next w:val="Normal"/>
    <w:uiPriority w:val="39"/>
    <w:unhideWhenUsed/>
    <w:qFormat/>
    <w:rsid w:val="00951B69"/>
    <w:pPr>
      <w:keepNext/>
      <w:keepLines/>
      <w:widowControl/>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unhideWhenUsed/>
    <w:rsid w:val="00951B69"/>
    <w:pPr>
      <w:spacing w:after="100"/>
    </w:pPr>
  </w:style>
  <w:style w:type="paragraph" w:styleId="Innehll2">
    <w:name w:val="toc 2"/>
    <w:basedOn w:val="Normal"/>
    <w:next w:val="Normal"/>
    <w:autoRedefine/>
    <w:uiPriority w:val="39"/>
    <w:unhideWhenUsed/>
    <w:rsid w:val="00951B69"/>
    <w:pPr>
      <w:spacing w:after="100"/>
      <w:ind w:left="200"/>
    </w:pPr>
  </w:style>
  <w:style w:type="paragraph" w:styleId="Innehll3">
    <w:name w:val="toc 3"/>
    <w:basedOn w:val="Normal"/>
    <w:next w:val="Normal"/>
    <w:autoRedefine/>
    <w:uiPriority w:val="39"/>
    <w:unhideWhenUsed/>
    <w:rsid w:val="00951B69"/>
    <w:pPr>
      <w:spacing w:after="100"/>
      <w:ind w:left="400"/>
    </w:pPr>
  </w:style>
  <w:style w:type="paragraph" w:styleId="Innehll4">
    <w:name w:val="toc 4"/>
    <w:basedOn w:val="Normal"/>
    <w:next w:val="Normal"/>
    <w:autoRedefine/>
    <w:uiPriority w:val="39"/>
    <w:unhideWhenUsed/>
    <w:rsid w:val="00951B69"/>
    <w:pPr>
      <w:widowControl/>
      <w:spacing w:after="100" w:line="259" w:lineRule="auto"/>
      <w:ind w:left="660"/>
    </w:pPr>
    <w:rPr>
      <w:rFonts w:asciiTheme="minorHAnsi" w:eastAsiaTheme="minorEastAsia" w:hAnsiTheme="minorHAnsi" w:cstheme="minorBidi"/>
      <w:color w:val="auto"/>
      <w:sz w:val="22"/>
    </w:rPr>
  </w:style>
  <w:style w:type="paragraph" w:styleId="Innehll5">
    <w:name w:val="toc 5"/>
    <w:basedOn w:val="Normal"/>
    <w:next w:val="Normal"/>
    <w:autoRedefine/>
    <w:uiPriority w:val="39"/>
    <w:unhideWhenUsed/>
    <w:rsid w:val="00951B69"/>
    <w:pPr>
      <w:widowControl/>
      <w:spacing w:after="100" w:line="259" w:lineRule="auto"/>
      <w:ind w:left="88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dpf.org/2007/opf" TargetMode="External"/><Relationship Id="rId18" Type="http://schemas.openxmlformats.org/officeDocument/2006/relationships/image" Target="media/image3.jpg"/><Relationship Id="rId26" Type="http://schemas.openxmlformats.org/officeDocument/2006/relationships/hyperlink" Target="http://www1.chapman.edu/~jipsen/mathml/asciimathdownload/"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dpf.org/2007/opf" TargetMode="External"/><Relationship Id="rId17" Type="http://schemas.openxmlformats.org/officeDocument/2006/relationships/image" Target="media/image2.jp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isy.org/z3998/2012/vocab/structure/" TargetMode="External"/><Relationship Id="rId20" Type="http://schemas.openxmlformats.org/officeDocument/2006/relationships/image" Target="media/image5.png"/><Relationship Id="rId29" Type="http://schemas.openxmlformats.org/officeDocument/2006/relationships/hyperlink" Target="http://www1.chapman.edu/~jipsen/mathml/asciimat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f.org/2007/opf" TargetMode="External"/><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3.org/1999/xhtml" TargetMode="External"/><Relationship Id="rId23" Type="http://schemas.openxmlformats.org/officeDocument/2006/relationships/image" Target="media/image8.png"/><Relationship Id="rId28" Type="http://schemas.openxmlformats.org/officeDocument/2006/relationships/hyperlink" Target="https://developer.mozilla.org/en/Mozilla_MathML_Project/Fonts" TargetMode="External"/><Relationship Id="rId10" Type="http://schemas.openxmlformats.org/officeDocument/2006/relationships/hyperlink" Target="http://www.idpf.org/epub/30/spec/epub30-overview.html" TargetMode="External"/><Relationship Id="rId19" Type="http://schemas.openxmlformats.org/officeDocument/2006/relationships/image" Target="media/image4.jp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dpf.org" TargetMode="External"/><Relationship Id="rId14" Type="http://schemas.openxmlformats.org/officeDocument/2006/relationships/hyperlink" Target="http://www.w3.org/1999/xhtml" TargetMode="External"/><Relationship Id="rId22" Type="http://schemas.openxmlformats.org/officeDocument/2006/relationships/image" Target="media/image7.png"/><Relationship Id="rId27" Type="http://schemas.openxmlformats.org/officeDocument/2006/relationships/hyperlink" Target="http://ist.mit.edu/services/web/mathml" TargetMode="External"/><Relationship Id="rId30" Type="http://schemas.openxmlformats.org/officeDocument/2006/relationships/hyperlink" Target="http://www1.chapman.edu/~jipsen/mathml/asciimath.html"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DD6F-3843-4BC3-BFEA-7131D9E1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14400</Words>
  <Characters>76320</Characters>
  <Application>Microsoft Office Word</Application>
  <DocSecurity>4</DocSecurity>
  <Lines>636</Lines>
  <Paragraphs>181</Paragraphs>
  <ScaleCrop>false</ScaleCrop>
  <HeadingPairs>
    <vt:vector size="2" baseType="variant">
      <vt:variant>
        <vt:lpstr>Rubrik</vt:lpstr>
      </vt:variant>
      <vt:variant>
        <vt:i4>1</vt:i4>
      </vt:variant>
    </vt:vector>
  </HeadingPairs>
  <TitlesOfParts>
    <vt:vector size="1" baseType="lpstr">
      <vt:lpstr>epub_markup_requirements_2015-1_rev_1.5.docx</vt:lpstr>
    </vt:vector>
  </TitlesOfParts>
  <Company>MTM</Company>
  <LinksUpToDate>false</LinksUpToDate>
  <CharactersWithSpaces>90539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epub_markup_requirements_2015-1_rev_1.5.docx</dc:title>
  <dc:creator>Tam Johnson</dc:creator>
  <cp:lastModifiedBy>Carina Gerdin</cp:lastModifiedBy>
  <cp:revision>2</cp:revision>
  <cp:lastPrinted>2014-04-14T15:14:00Z</cp:lastPrinted>
  <dcterms:created xsi:type="dcterms:W3CDTF">2014-06-16T08:50:00Z</dcterms:created>
  <dcterms:modified xsi:type="dcterms:W3CDTF">2014-06-16T08:50:00Z</dcterms:modified>
</cp:coreProperties>
</file>