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5FA30F" w14:textId="2A6AE126" w:rsidR="00F5390C" w:rsidRPr="00D2481E" w:rsidRDefault="00B64D66" w:rsidP="001F7C1C">
      <w:pPr>
        <w:jc w:val="center"/>
        <w:rPr>
          <w:rFonts w:ascii="Arial" w:hAnsi="Arial" w:cs="Arial"/>
          <w:b/>
          <w:lang w:val="en-US"/>
        </w:rPr>
      </w:pPr>
      <w:r w:rsidRPr="00D2481E">
        <w:rPr>
          <w:rFonts w:ascii="Arial" w:hAnsi="Arial" w:cs="Arial"/>
          <w:b/>
          <w:lang w:val="en-US"/>
        </w:rPr>
        <w:t>South Australian School for Vision Impaired</w:t>
      </w:r>
      <w:r w:rsidRPr="00D2481E">
        <w:rPr>
          <w:rFonts w:ascii="Arial" w:hAnsi="Arial" w:cs="Arial"/>
          <w:b/>
          <w:lang w:val="en-US"/>
        </w:rPr>
        <w:t xml:space="preserve"> </w:t>
      </w:r>
      <w:r w:rsidR="001F7C1C" w:rsidRPr="00D2481E">
        <w:rPr>
          <w:rFonts w:ascii="Arial" w:hAnsi="Arial" w:cs="Arial"/>
          <w:b/>
          <w:lang w:val="en-US"/>
        </w:rPr>
        <w:t>Braille Butterflies</w:t>
      </w:r>
      <w:r>
        <w:rPr>
          <w:rFonts w:ascii="Arial" w:hAnsi="Arial" w:cs="Arial"/>
          <w:b/>
          <w:lang w:val="en-US"/>
        </w:rPr>
        <w:t xml:space="preserve"> Program</w:t>
      </w:r>
      <w:r w:rsidR="00D24064">
        <w:rPr>
          <w:rFonts w:ascii="Arial" w:hAnsi="Arial" w:cs="Arial"/>
          <w:b/>
          <w:lang w:val="en-US"/>
        </w:rPr>
        <w:t xml:space="preserve">: </w:t>
      </w:r>
      <w:bookmarkStart w:id="0" w:name="_GoBack"/>
      <w:bookmarkEnd w:id="0"/>
      <w:r w:rsidR="001F7C1C" w:rsidRPr="00D2481E">
        <w:rPr>
          <w:rFonts w:ascii="Arial" w:hAnsi="Arial" w:cs="Arial"/>
          <w:b/>
          <w:lang w:val="en-US"/>
        </w:rPr>
        <w:br/>
        <w:t>The metam</w:t>
      </w:r>
      <w:r w:rsidR="0060561F">
        <w:rPr>
          <w:rFonts w:ascii="Arial" w:hAnsi="Arial" w:cs="Arial"/>
          <w:b/>
          <w:lang w:val="en-US"/>
        </w:rPr>
        <w:t>orphosis to b</w:t>
      </w:r>
      <w:r w:rsidR="00D2481E">
        <w:rPr>
          <w:rFonts w:ascii="Arial" w:hAnsi="Arial" w:cs="Arial"/>
          <w:b/>
          <w:lang w:val="en-US"/>
        </w:rPr>
        <w:t xml:space="preserve">raille proficiency </w:t>
      </w:r>
      <w:r w:rsidR="001F7C1C" w:rsidRPr="00D2481E">
        <w:rPr>
          <w:rFonts w:ascii="Arial" w:hAnsi="Arial" w:cs="Arial"/>
          <w:b/>
          <w:lang w:val="en-US"/>
        </w:rPr>
        <w:t>through a whole school approach to literacy</w:t>
      </w:r>
    </w:p>
    <w:p w14:paraId="683B09E7" w14:textId="68F51353" w:rsidR="001F7C1C" w:rsidRPr="00D2481E" w:rsidRDefault="001F7C1C" w:rsidP="0004190B">
      <w:pPr>
        <w:jc w:val="center"/>
        <w:rPr>
          <w:rFonts w:ascii="Arial" w:hAnsi="Arial" w:cs="Arial"/>
          <w:b/>
          <w:lang w:val="en-US"/>
        </w:rPr>
      </w:pPr>
      <w:r w:rsidRPr="00D2481E">
        <w:rPr>
          <w:rFonts w:ascii="Arial" w:hAnsi="Arial" w:cs="Arial"/>
          <w:b/>
          <w:lang w:val="en-US"/>
        </w:rPr>
        <w:t>Skye Jones and Sharon Rattray</w:t>
      </w:r>
    </w:p>
    <w:p w14:paraId="7D55C1B3" w14:textId="77777777" w:rsidR="001F7C1C" w:rsidRPr="00D2481E" w:rsidRDefault="001F7C1C" w:rsidP="001F7C1C">
      <w:pPr>
        <w:jc w:val="center"/>
        <w:rPr>
          <w:rFonts w:ascii="Arial" w:hAnsi="Arial" w:cs="Arial"/>
        </w:rPr>
      </w:pPr>
    </w:p>
    <w:p w14:paraId="4D1E88F1" w14:textId="71ADFDC6" w:rsidR="00B64D66" w:rsidRPr="00B64D66" w:rsidRDefault="00B64D66" w:rsidP="00B64D66">
      <w:pPr>
        <w:rPr>
          <w:rFonts w:ascii="Arial" w:hAnsi="Arial" w:cs="Arial"/>
          <w:b/>
        </w:rPr>
      </w:pPr>
      <w:r w:rsidRPr="00B64D66">
        <w:rPr>
          <w:rFonts w:ascii="Arial" w:hAnsi="Arial" w:cs="Arial"/>
          <w:b/>
          <w:lang w:val="en-US"/>
        </w:rPr>
        <w:t>Through the evidence we have collected we believe that Braille Butterflies is an effective tactile reading program because:</w:t>
      </w:r>
    </w:p>
    <w:p w14:paraId="27787246" w14:textId="77777777" w:rsidR="00B64D66" w:rsidRPr="00B64D66" w:rsidRDefault="00B64D66" w:rsidP="00B64D66">
      <w:pPr>
        <w:pStyle w:val="ListParagraph"/>
        <w:numPr>
          <w:ilvl w:val="0"/>
          <w:numId w:val="2"/>
        </w:numPr>
        <w:rPr>
          <w:rFonts w:ascii="Arial" w:hAnsi="Arial" w:cs="Arial"/>
        </w:rPr>
      </w:pPr>
      <w:r w:rsidRPr="00B64D66">
        <w:rPr>
          <w:rFonts w:ascii="Arial" w:hAnsi="Arial" w:cs="Arial"/>
          <w:lang w:val="en-US"/>
        </w:rPr>
        <w:t>Students are taught in class, by a qualified teacher of Vision Impairment, as part of the whole class group.</w:t>
      </w:r>
    </w:p>
    <w:p w14:paraId="52C4B069" w14:textId="77777777" w:rsidR="00B64D66" w:rsidRPr="00B64D66" w:rsidRDefault="00B64D66" w:rsidP="00B64D66">
      <w:pPr>
        <w:pStyle w:val="ListParagraph"/>
        <w:numPr>
          <w:ilvl w:val="0"/>
          <w:numId w:val="2"/>
        </w:numPr>
        <w:rPr>
          <w:rFonts w:ascii="Arial" w:hAnsi="Arial" w:cs="Arial"/>
        </w:rPr>
      </w:pPr>
      <w:r w:rsidRPr="00B64D66">
        <w:rPr>
          <w:rFonts w:ascii="Arial" w:hAnsi="Arial" w:cs="Arial"/>
          <w:lang w:val="en-US"/>
        </w:rPr>
        <w:t>Students are immersed in tactile experiences and develop strong pre-braille skills.</w:t>
      </w:r>
    </w:p>
    <w:p w14:paraId="5EB082D6" w14:textId="77777777" w:rsidR="00B64D66" w:rsidRPr="00B64D66" w:rsidRDefault="00B64D66" w:rsidP="00B64D66">
      <w:pPr>
        <w:pStyle w:val="ListParagraph"/>
        <w:numPr>
          <w:ilvl w:val="0"/>
          <w:numId w:val="2"/>
        </w:numPr>
        <w:rPr>
          <w:rFonts w:ascii="Arial" w:hAnsi="Arial" w:cs="Arial"/>
        </w:rPr>
      </w:pPr>
      <w:r w:rsidRPr="00B64D66">
        <w:rPr>
          <w:rFonts w:ascii="Arial" w:hAnsi="Arial" w:cs="Arial"/>
          <w:lang w:val="en-US"/>
        </w:rPr>
        <w:t>Students are taught to read contracted braille from a young age and contractions are discussed as they appear in a text, even if they have not yet been formally taught.</w:t>
      </w:r>
    </w:p>
    <w:p w14:paraId="34982BA7" w14:textId="77777777" w:rsidR="00B64D66" w:rsidRPr="00B64D66" w:rsidRDefault="00B64D66" w:rsidP="00B64D66">
      <w:pPr>
        <w:pStyle w:val="ListParagraph"/>
        <w:numPr>
          <w:ilvl w:val="0"/>
          <w:numId w:val="2"/>
        </w:numPr>
        <w:rPr>
          <w:rFonts w:ascii="Arial" w:hAnsi="Arial" w:cs="Arial"/>
        </w:rPr>
      </w:pPr>
      <w:r w:rsidRPr="00B64D66">
        <w:rPr>
          <w:rFonts w:ascii="Arial" w:hAnsi="Arial" w:cs="Arial"/>
          <w:lang w:val="en-US"/>
        </w:rPr>
        <w:t xml:space="preserve">Students are immersed in braille throughout the school day and have access to resources in their preferred medium in all subject areas. </w:t>
      </w:r>
    </w:p>
    <w:p w14:paraId="4CCF6C53" w14:textId="77777777" w:rsidR="00B64D66" w:rsidRPr="00B64D66" w:rsidRDefault="00B64D66" w:rsidP="00B64D66">
      <w:pPr>
        <w:pStyle w:val="ListParagraph"/>
        <w:numPr>
          <w:ilvl w:val="0"/>
          <w:numId w:val="2"/>
        </w:numPr>
        <w:rPr>
          <w:rFonts w:ascii="Arial" w:hAnsi="Arial" w:cs="Arial"/>
        </w:rPr>
      </w:pPr>
      <w:r w:rsidRPr="00B64D66">
        <w:rPr>
          <w:rFonts w:ascii="Arial" w:hAnsi="Arial" w:cs="Arial"/>
          <w:lang w:val="en-US"/>
        </w:rPr>
        <w:t xml:space="preserve">Students with residual vision are encouraged to wear a blindfold for formal braille learning activities. </w:t>
      </w:r>
    </w:p>
    <w:p w14:paraId="1CF3393C" w14:textId="77777777" w:rsidR="00B64D66" w:rsidRDefault="00B64D66" w:rsidP="00B64D66">
      <w:pPr>
        <w:rPr>
          <w:rFonts w:ascii="Arial" w:hAnsi="Arial" w:cs="Arial"/>
        </w:rPr>
      </w:pPr>
    </w:p>
    <w:p w14:paraId="3C2E6712" w14:textId="7DB6EAF4" w:rsidR="00B64D66" w:rsidRPr="00B64D66" w:rsidRDefault="00B64D66" w:rsidP="00B64D66">
      <w:pPr>
        <w:rPr>
          <w:rFonts w:ascii="Arial" w:hAnsi="Arial" w:cs="Arial"/>
          <w:b/>
        </w:rPr>
      </w:pPr>
      <w:r w:rsidRPr="00B64D66">
        <w:rPr>
          <w:rFonts w:ascii="Arial" w:hAnsi="Arial" w:cs="Arial"/>
          <w:b/>
          <w:lang w:val="en-US"/>
        </w:rPr>
        <w:t>South Australian School for Vision Impaired students are successful braille readers due to the introduction of:</w:t>
      </w:r>
    </w:p>
    <w:p w14:paraId="5B34F414" w14:textId="653311D9" w:rsidR="00B64D66" w:rsidRPr="00B64D66" w:rsidRDefault="00B64D66" w:rsidP="00B64D66">
      <w:pPr>
        <w:pStyle w:val="ListParagraph"/>
        <w:numPr>
          <w:ilvl w:val="0"/>
          <w:numId w:val="3"/>
        </w:numPr>
        <w:rPr>
          <w:rFonts w:ascii="Arial" w:hAnsi="Arial" w:cs="Arial"/>
        </w:rPr>
      </w:pPr>
      <w:r w:rsidRPr="00B64D66">
        <w:rPr>
          <w:rFonts w:ascii="Arial" w:hAnsi="Arial" w:cs="Arial"/>
        </w:rPr>
        <w:t xml:space="preserve">A broad and balanced approach to teaching pre-braille reading and skills in the areas of: tactile exploration, fine motor skills, mathematical concepts, spatial awareness and small group work. </w:t>
      </w:r>
    </w:p>
    <w:p w14:paraId="19849B9A" w14:textId="77777777" w:rsidR="00B64D66" w:rsidRPr="00B64D66" w:rsidRDefault="00B64D66" w:rsidP="00B64D66">
      <w:pPr>
        <w:pStyle w:val="ListParagraph"/>
        <w:numPr>
          <w:ilvl w:val="0"/>
          <w:numId w:val="3"/>
        </w:numPr>
        <w:rPr>
          <w:rFonts w:ascii="Arial" w:hAnsi="Arial" w:cs="Arial"/>
        </w:rPr>
      </w:pPr>
      <w:r w:rsidRPr="00B64D66">
        <w:rPr>
          <w:rFonts w:ascii="Arial" w:hAnsi="Arial" w:cs="Arial"/>
        </w:rPr>
        <w:t>A cohesive reading, writing and spelling program for emergent literacy in the early years of schooling followed by an explicit, systematic spelling program at a pace determined by individual students throughout their primary years.</w:t>
      </w:r>
    </w:p>
    <w:p w14:paraId="0F5231D9" w14:textId="728298D5" w:rsidR="00B64D66" w:rsidRPr="00B64D66" w:rsidRDefault="00B64D66" w:rsidP="00B64D66">
      <w:pPr>
        <w:pStyle w:val="ListParagraph"/>
        <w:numPr>
          <w:ilvl w:val="0"/>
          <w:numId w:val="3"/>
        </w:numPr>
        <w:rPr>
          <w:rFonts w:ascii="Arial" w:hAnsi="Arial" w:cs="Arial"/>
          <w:b/>
        </w:rPr>
      </w:pPr>
      <w:r w:rsidRPr="00B64D66">
        <w:rPr>
          <w:rFonts w:ascii="Arial" w:hAnsi="Arial" w:cs="Arial"/>
          <w:lang w:val="en-US"/>
        </w:rPr>
        <w:t>A</w:t>
      </w:r>
      <w:r w:rsidRPr="00B64D66">
        <w:rPr>
          <w:rFonts w:ascii="Arial" w:hAnsi="Arial" w:cs="Arial"/>
        </w:rPr>
        <w:t xml:space="preserve"> daily 30 minute community reading block </w:t>
      </w:r>
      <w:proofErr w:type="gramStart"/>
      <w:r w:rsidRPr="00B64D66">
        <w:rPr>
          <w:rFonts w:ascii="Arial" w:hAnsi="Arial" w:cs="Arial"/>
        </w:rPr>
        <w:t>which is embraced by the whole school</w:t>
      </w:r>
      <w:r>
        <w:rPr>
          <w:rFonts w:ascii="Arial" w:hAnsi="Arial" w:cs="Arial"/>
        </w:rPr>
        <w:t>.</w:t>
      </w:r>
      <w:proofErr w:type="gramEnd"/>
    </w:p>
    <w:p w14:paraId="32A1D4C2" w14:textId="77777777" w:rsidR="00B64D66" w:rsidRDefault="00B64D66" w:rsidP="00F5390C">
      <w:pPr>
        <w:rPr>
          <w:rFonts w:ascii="Arial" w:hAnsi="Arial" w:cs="Arial"/>
          <w:b/>
        </w:rPr>
      </w:pPr>
    </w:p>
    <w:p w14:paraId="197A09FA" w14:textId="7C8CE4FF" w:rsidR="0004190B" w:rsidRPr="0004190B" w:rsidRDefault="0004190B" w:rsidP="00F5390C">
      <w:pPr>
        <w:rPr>
          <w:rFonts w:ascii="Arial" w:hAnsi="Arial" w:cs="Arial"/>
          <w:b/>
        </w:rPr>
      </w:pPr>
      <w:r w:rsidRPr="0004190B">
        <w:rPr>
          <w:rFonts w:ascii="Arial" w:hAnsi="Arial" w:cs="Arial"/>
          <w:b/>
        </w:rPr>
        <w:t>Braille Butterflies</w:t>
      </w:r>
      <w:r w:rsidR="00B64D66">
        <w:rPr>
          <w:rFonts w:ascii="Arial" w:hAnsi="Arial" w:cs="Arial"/>
          <w:b/>
        </w:rPr>
        <w:t>: P</w:t>
      </w:r>
      <w:r w:rsidRPr="0004190B">
        <w:rPr>
          <w:rFonts w:ascii="Arial" w:hAnsi="Arial" w:cs="Arial"/>
          <w:b/>
        </w:rPr>
        <w:t>re-braille program</w:t>
      </w:r>
    </w:p>
    <w:p w14:paraId="2EFF4414" w14:textId="44699674" w:rsidR="00F5390C" w:rsidRPr="00D2481E" w:rsidRDefault="00F5390C" w:rsidP="00F5390C">
      <w:pPr>
        <w:rPr>
          <w:rFonts w:ascii="Arial" w:hAnsi="Arial" w:cs="Arial"/>
        </w:rPr>
      </w:pPr>
      <w:r w:rsidRPr="00D2481E">
        <w:rPr>
          <w:rFonts w:ascii="Arial" w:hAnsi="Arial" w:cs="Arial"/>
        </w:rPr>
        <w:t xml:space="preserve">The aim of the </w:t>
      </w:r>
      <w:r w:rsidR="008C550E" w:rsidRPr="00D2481E">
        <w:rPr>
          <w:rFonts w:ascii="Arial" w:hAnsi="Arial" w:cs="Arial"/>
        </w:rPr>
        <w:t xml:space="preserve">pre-braille </w:t>
      </w:r>
      <w:r w:rsidR="00EF7FD3" w:rsidRPr="00D2481E">
        <w:rPr>
          <w:rFonts w:ascii="Arial" w:hAnsi="Arial" w:cs="Arial"/>
        </w:rPr>
        <w:t xml:space="preserve">Braille Butterflies </w:t>
      </w:r>
      <w:r w:rsidRPr="00D2481E">
        <w:rPr>
          <w:rFonts w:ascii="Arial" w:hAnsi="Arial" w:cs="Arial"/>
        </w:rPr>
        <w:t>program is to develop tactile sensitivity in the hands and fingers, through a variety of structured act</w:t>
      </w:r>
      <w:r w:rsidR="008D2E04" w:rsidRPr="00D2481E">
        <w:rPr>
          <w:rFonts w:ascii="Arial" w:hAnsi="Arial" w:cs="Arial"/>
        </w:rPr>
        <w:t>ivities, leading to successful b</w:t>
      </w:r>
      <w:r w:rsidRPr="00D2481E">
        <w:rPr>
          <w:rFonts w:ascii="Arial" w:hAnsi="Arial" w:cs="Arial"/>
        </w:rPr>
        <w:t>raille reading. This also strengthens wrists and fingers in pre</w:t>
      </w:r>
      <w:r w:rsidR="007F1874" w:rsidRPr="00D2481E">
        <w:rPr>
          <w:rFonts w:ascii="Arial" w:hAnsi="Arial" w:cs="Arial"/>
        </w:rPr>
        <w:t xml:space="preserve">paration for using the Perkins </w:t>
      </w:r>
      <w:r w:rsidR="002F70D5" w:rsidRPr="00D2481E">
        <w:rPr>
          <w:rFonts w:ascii="Arial" w:hAnsi="Arial" w:cs="Arial"/>
        </w:rPr>
        <w:t>Brailler</w:t>
      </w:r>
      <w:r w:rsidRPr="00D2481E">
        <w:rPr>
          <w:rFonts w:ascii="Arial" w:hAnsi="Arial" w:cs="Arial"/>
        </w:rPr>
        <w:t>, S</w:t>
      </w:r>
      <w:r w:rsidR="0060561F">
        <w:rPr>
          <w:rFonts w:ascii="Arial" w:hAnsi="Arial" w:cs="Arial"/>
        </w:rPr>
        <w:t>MART</w:t>
      </w:r>
      <w:r w:rsidR="00B64D66">
        <w:rPr>
          <w:rFonts w:ascii="Arial" w:hAnsi="Arial" w:cs="Arial"/>
        </w:rPr>
        <w:t xml:space="preserve"> </w:t>
      </w:r>
      <w:r w:rsidRPr="00D2481E">
        <w:rPr>
          <w:rFonts w:ascii="Arial" w:hAnsi="Arial" w:cs="Arial"/>
        </w:rPr>
        <w:t>Brailler and eventually a BrailleNote.</w:t>
      </w:r>
      <w:r w:rsidR="00EF7FD3" w:rsidRPr="00D2481E">
        <w:rPr>
          <w:rFonts w:ascii="Arial" w:hAnsi="Arial" w:cs="Arial"/>
        </w:rPr>
        <w:t xml:space="preserve"> </w:t>
      </w:r>
      <w:r w:rsidRPr="00D2481E">
        <w:rPr>
          <w:rFonts w:ascii="Arial" w:hAnsi="Arial" w:cs="Arial"/>
        </w:rPr>
        <w:t>Each day a specific theme is followed in order to give students a wide ra</w:t>
      </w:r>
      <w:r w:rsidR="008D2E04" w:rsidRPr="00D2481E">
        <w:rPr>
          <w:rFonts w:ascii="Arial" w:hAnsi="Arial" w:cs="Arial"/>
        </w:rPr>
        <w:t>nge of experiences in both pre-b</w:t>
      </w:r>
      <w:r w:rsidRPr="00D2481E">
        <w:rPr>
          <w:rFonts w:ascii="Arial" w:hAnsi="Arial" w:cs="Arial"/>
        </w:rPr>
        <w:t>raille and tactile concepts. Tracking activities are integrated into every session</w:t>
      </w:r>
      <w:r w:rsidR="00EF7FD3" w:rsidRPr="00D2481E">
        <w:rPr>
          <w:rFonts w:ascii="Arial" w:hAnsi="Arial" w:cs="Arial"/>
        </w:rPr>
        <w:t>.</w:t>
      </w:r>
    </w:p>
    <w:p w14:paraId="11E36DA3" w14:textId="77777777" w:rsidR="00F5390C" w:rsidRPr="00D2481E" w:rsidRDefault="00F5390C" w:rsidP="00F5390C">
      <w:pPr>
        <w:rPr>
          <w:rFonts w:ascii="Arial" w:hAnsi="Arial" w:cs="Arial"/>
          <w:i/>
        </w:rPr>
      </w:pPr>
    </w:p>
    <w:p w14:paraId="5CF1CCCC" w14:textId="77777777" w:rsidR="00F5390C" w:rsidRPr="00D2481E" w:rsidRDefault="00F5390C" w:rsidP="00F5390C">
      <w:pPr>
        <w:rPr>
          <w:rFonts w:ascii="Arial" w:hAnsi="Arial" w:cs="Arial"/>
        </w:rPr>
      </w:pPr>
      <w:r w:rsidRPr="00D2481E">
        <w:rPr>
          <w:rFonts w:ascii="Arial" w:hAnsi="Arial" w:cs="Arial"/>
          <w:b/>
        </w:rPr>
        <w:t>Monday:</w:t>
      </w:r>
      <w:r w:rsidRPr="00D2481E">
        <w:rPr>
          <w:rFonts w:ascii="Arial" w:hAnsi="Arial" w:cs="Arial"/>
        </w:rPr>
        <w:t xml:space="preserve"> Tactile exploration </w:t>
      </w:r>
    </w:p>
    <w:p w14:paraId="434A8BFF" w14:textId="10B767FB" w:rsidR="00F5390C" w:rsidRPr="00D2481E" w:rsidRDefault="00F5390C" w:rsidP="00F5390C">
      <w:pPr>
        <w:rPr>
          <w:rFonts w:ascii="Arial" w:hAnsi="Arial" w:cs="Arial"/>
        </w:rPr>
      </w:pPr>
      <w:r w:rsidRPr="00D2481E">
        <w:rPr>
          <w:rFonts w:ascii="Arial" w:hAnsi="Arial" w:cs="Arial"/>
        </w:rPr>
        <w:t xml:space="preserve">Scanning an object, learning to use hands and finger tips enables the child to gain a complete picture of the item – its shape, size, texture, temperature, features, functions, comparison between objects. Students </w:t>
      </w:r>
      <w:r w:rsidR="008C550E" w:rsidRPr="00D2481E">
        <w:rPr>
          <w:rFonts w:ascii="Arial" w:hAnsi="Arial" w:cs="Arial"/>
        </w:rPr>
        <w:t>can use</w:t>
      </w:r>
      <w:r w:rsidRPr="00D2481E">
        <w:rPr>
          <w:rFonts w:ascii="Arial" w:hAnsi="Arial" w:cs="Arial"/>
        </w:rPr>
        <w:t xml:space="preserve"> Moon-sand, sorting trays, feely bags, play dough</w:t>
      </w:r>
      <w:r w:rsidR="0060561F">
        <w:rPr>
          <w:rFonts w:ascii="Arial" w:hAnsi="Arial" w:cs="Arial"/>
        </w:rPr>
        <w:t>, tinkering box</w:t>
      </w:r>
      <w:r w:rsidRPr="00D2481E">
        <w:rPr>
          <w:rFonts w:ascii="Arial" w:hAnsi="Arial" w:cs="Arial"/>
        </w:rPr>
        <w:t xml:space="preserve"> and plasticine. Students are encouraged to use li</w:t>
      </w:r>
      <w:r w:rsidR="008D2E04" w:rsidRPr="00D2481E">
        <w:rPr>
          <w:rFonts w:ascii="Arial" w:hAnsi="Arial" w:cs="Arial"/>
        </w:rPr>
        <w:t>ght touch with their fingertips</w:t>
      </w:r>
      <w:r w:rsidR="0060561F">
        <w:rPr>
          <w:rFonts w:ascii="Arial" w:hAnsi="Arial" w:cs="Arial"/>
        </w:rPr>
        <w:t>.</w:t>
      </w:r>
    </w:p>
    <w:p w14:paraId="1DE97FF8" w14:textId="77777777" w:rsidR="00F5390C" w:rsidRPr="00D2481E" w:rsidRDefault="00F5390C" w:rsidP="00F5390C">
      <w:pPr>
        <w:rPr>
          <w:rFonts w:ascii="Arial" w:hAnsi="Arial" w:cs="Arial"/>
          <w:b/>
        </w:rPr>
      </w:pPr>
    </w:p>
    <w:p w14:paraId="21DF07C4" w14:textId="77777777" w:rsidR="00F5390C" w:rsidRPr="00D2481E" w:rsidRDefault="00F5390C" w:rsidP="00F5390C">
      <w:pPr>
        <w:rPr>
          <w:rFonts w:ascii="Arial" w:hAnsi="Arial" w:cs="Arial"/>
        </w:rPr>
      </w:pPr>
      <w:r w:rsidRPr="00D2481E">
        <w:rPr>
          <w:rFonts w:ascii="Arial" w:hAnsi="Arial" w:cs="Arial"/>
          <w:b/>
        </w:rPr>
        <w:t>Tuesday:</w:t>
      </w:r>
      <w:r w:rsidRPr="00D2481E">
        <w:rPr>
          <w:rFonts w:ascii="Arial" w:hAnsi="Arial" w:cs="Arial"/>
        </w:rPr>
        <w:t xml:space="preserve"> Fine motor </w:t>
      </w:r>
    </w:p>
    <w:p w14:paraId="0439A64D" w14:textId="21BDC6CB" w:rsidR="00F5390C" w:rsidRPr="00D2481E" w:rsidRDefault="00F5390C" w:rsidP="00F5390C">
      <w:pPr>
        <w:rPr>
          <w:rFonts w:ascii="Arial" w:hAnsi="Arial" w:cs="Arial"/>
        </w:rPr>
      </w:pPr>
      <w:r w:rsidRPr="00D2481E">
        <w:rPr>
          <w:rFonts w:ascii="Arial" w:hAnsi="Arial" w:cs="Arial"/>
        </w:rPr>
        <w:t>Students develop wrist strength and finger dexterity through a range of activities including, pegging wet clothes onto a line, threading beads, opening jars and containers, copying patterns using magnetic and felt boards</w:t>
      </w:r>
      <w:r w:rsidR="0060561F">
        <w:rPr>
          <w:rFonts w:ascii="Arial" w:hAnsi="Arial" w:cs="Arial"/>
        </w:rPr>
        <w:t xml:space="preserve">, </w:t>
      </w:r>
      <w:r w:rsidRPr="00D2481E">
        <w:rPr>
          <w:rFonts w:ascii="Arial" w:hAnsi="Arial" w:cs="Arial"/>
        </w:rPr>
        <w:t>hole punch</w:t>
      </w:r>
      <w:r w:rsidR="0060561F">
        <w:rPr>
          <w:rFonts w:ascii="Arial" w:hAnsi="Arial" w:cs="Arial"/>
        </w:rPr>
        <w:t>ing</w:t>
      </w:r>
      <w:r w:rsidRPr="00D2481E">
        <w:rPr>
          <w:rFonts w:ascii="Arial" w:hAnsi="Arial" w:cs="Arial"/>
        </w:rPr>
        <w:t>, threading</w:t>
      </w:r>
      <w:r w:rsidR="0060561F">
        <w:rPr>
          <w:rFonts w:ascii="Arial" w:hAnsi="Arial" w:cs="Arial"/>
        </w:rPr>
        <w:t xml:space="preserve"> and </w:t>
      </w:r>
      <w:r w:rsidRPr="00D2481E">
        <w:rPr>
          <w:rFonts w:ascii="Arial" w:hAnsi="Arial" w:cs="Arial"/>
        </w:rPr>
        <w:t xml:space="preserve">finger puppets. </w:t>
      </w:r>
      <w:r w:rsidR="0060561F">
        <w:rPr>
          <w:rFonts w:ascii="Arial" w:hAnsi="Arial" w:cs="Arial"/>
        </w:rPr>
        <w:t xml:space="preserve">As well as </w:t>
      </w:r>
      <w:r w:rsidRPr="00D2481E">
        <w:rPr>
          <w:rFonts w:ascii="Arial" w:hAnsi="Arial" w:cs="Arial"/>
        </w:rPr>
        <w:t>Perkins Brailler</w:t>
      </w:r>
      <w:r w:rsidR="006A681D" w:rsidRPr="00D2481E">
        <w:rPr>
          <w:rFonts w:ascii="Arial" w:hAnsi="Arial" w:cs="Arial"/>
        </w:rPr>
        <w:t xml:space="preserve"> and SMART</w:t>
      </w:r>
      <w:r w:rsidR="00B64D66">
        <w:rPr>
          <w:rFonts w:ascii="Arial" w:hAnsi="Arial" w:cs="Arial"/>
        </w:rPr>
        <w:t xml:space="preserve"> </w:t>
      </w:r>
      <w:r w:rsidR="006A681D" w:rsidRPr="00D2481E">
        <w:rPr>
          <w:rFonts w:ascii="Arial" w:hAnsi="Arial" w:cs="Arial"/>
        </w:rPr>
        <w:t>Brailler</w:t>
      </w:r>
      <w:r w:rsidRPr="00D2481E">
        <w:rPr>
          <w:rFonts w:ascii="Arial" w:hAnsi="Arial" w:cs="Arial"/>
        </w:rPr>
        <w:t xml:space="preserve"> play.</w:t>
      </w:r>
    </w:p>
    <w:p w14:paraId="32AD7F03" w14:textId="77777777" w:rsidR="00F5390C" w:rsidRPr="00D2481E" w:rsidRDefault="00F5390C" w:rsidP="00F5390C">
      <w:pPr>
        <w:rPr>
          <w:rFonts w:ascii="Arial" w:hAnsi="Arial" w:cs="Arial"/>
        </w:rPr>
      </w:pPr>
    </w:p>
    <w:p w14:paraId="44EE61EB" w14:textId="7A0E411D" w:rsidR="00F5390C" w:rsidRPr="00D2481E" w:rsidRDefault="00F5390C" w:rsidP="00F5390C">
      <w:pPr>
        <w:rPr>
          <w:rFonts w:ascii="Arial" w:hAnsi="Arial" w:cs="Arial"/>
        </w:rPr>
      </w:pPr>
      <w:r w:rsidRPr="00D2481E">
        <w:rPr>
          <w:rFonts w:ascii="Arial" w:hAnsi="Arial" w:cs="Arial"/>
          <w:b/>
        </w:rPr>
        <w:t>Wednesday:</w:t>
      </w:r>
      <w:r w:rsidR="0060561F">
        <w:rPr>
          <w:rFonts w:ascii="Arial" w:hAnsi="Arial" w:cs="Arial"/>
        </w:rPr>
        <w:t xml:space="preserve"> Tactile maths c</w:t>
      </w:r>
      <w:r w:rsidRPr="00D2481E">
        <w:rPr>
          <w:rFonts w:ascii="Arial" w:hAnsi="Arial" w:cs="Arial"/>
        </w:rPr>
        <w:t xml:space="preserve">oncepts </w:t>
      </w:r>
    </w:p>
    <w:p w14:paraId="082F4752" w14:textId="0685D60E" w:rsidR="00F5390C" w:rsidRPr="00D2481E" w:rsidRDefault="00F5390C" w:rsidP="00F5390C">
      <w:pPr>
        <w:rPr>
          <w:rFonts w:ascii="Arial" w:hAnsi="Arial" w:cs="Arial"/>
        </w:rPr>
      </w:pPr>
      <w:r w:rsidRPr="00D2481E">
        <w:rPr>
          <w:rFonts w:ascii="Arial" w:hAnsi="Arial" w:cs="Arial"/>
        </w:rPr>
        <w:t>The program incorporates a variety of mathematical concepts such as matching 2D and 3D and tactile shapes, sorting, counting and grouping like objects, puzzles, water temperature, time and clocks, measurement using tactile rulers</w:t>
      </w:r>
      <w:r w:rsidR="0060561F">
        <w:rPr>
          <w:rFonts w:ascii="Arial" w:hAnsi="Arial" w:cs="Arial"/>
        </w:rPr>
        <w:t>,</w:t>
      </w:r>
      <w:r w:rsidRPr="00D2481E">
        <w:rPr>
          <w:rFonts w:ascii="Arial" w:hAnsi="Arial" w:cs="Arial"/>
        </w:rPr>
        <w:t xml:space="preserve"> making comparisons of different size shapes</w:t>
      </w:r>
      <w:r w:rsidR="008D2E04" w:rsidRPr="00D2481E">
        <w:rPr>
          <w:rFonts w:ascii="Arial" w:hAnsi="Arial" w:cs="Arial"/>
        </w:rPr>
        <w:t xml:space="preserve"> </w:t>
      </w:r>
      <w:r w:rsidR="0060561F">
        <w:rPr>
          <w:rFonts w:ascii="Arial" w:hAnsi="Arial" w:cs="Arial"/>
        </w:rPr>
        <w:t>and</w:t>
      </w:r>
      <w:r w:rsidR="008C550E" w:rsidRPr="00D2481E">
        <w:rPr>
          <w:rFonts w:ascii="Arial" w:hAnsi="Arial" w:cs="Arial"/>
        </w:rPr>
        <w:t xml:space="preserve"> </w:t>
      </w:r>
      <w:r w:rsidRPr="00D2481E">
        <w:rPr>
          <w:rFonts w:ascii="Arial" w:hAnsi="Arial" w:cs="Arial"/>
        </w:rPr>
        <w:t>tactile graphics activities</w:t>
      </w:r>
      <w:r w:rsidR="008C550E" w:rsidRPr="00D2481E">
        <w:rPr>
          <w:rFonts w:ascii="Arial" w:hAnsi="Arial" w:cs="Arial"/>
        </w:rPr>
        <w:t>.</w:t>
      </w:r>
    </w:p>
    <w:p w14:paraId="18CFCB31" w14:textId="77777777" w:rsidR="00F5390C" w:rsidRPr="00D2481E" w:rsidRDefault="00F5390C" w:rsidP="00F5390C">
      <w:pPr>
        <w:rPr>
          <w:rFonts w:ascii="Arial" w:hAnsi="Arial" w:cs="Arial"/>
        </w:rPr>
      </w:pPr>
    </w:p>
    <w:p w14:paraId="24625FCA" w14:textId="77777777" w:rsidR="00B64D66" w:rsidRDefault="00B64D66" w:rsidP="00F5390C">
      <w:pPr>
        <w:rPr>
          <w:rFonts w:ascii="Arial" w:hAnsi="Arial" w:cs="Arial"/>
          <w:b/>
        </w:rPr>
      </w:pPr>
    </w:p>
    <w:p w14:paraId="76B2C554" w14:textId="3CA947C8" w:rsidR="00F5390C" w:rsidRPr="00D2481E" w:rsidRDefault="00F5390C" w:rsidP="00F5390C">
      <w:pPr>
        <w:rPr>
          <w:rFonts w:ascii="Arial" w:hAnsi="Arial" w:cs="Arial"/>
        </w:rPr>
      </w:pPr>
      <w:r w:rsidRPr="00D2481E">
        <w:rPr>
          <w:rFonts w:ascii="Arial" w:hAnsi="Arial" w:cs="Arial"/>
          <w:b/>
        </w:rPr>
        <w:lastRenderedPageBreak/>
        <w:t>Thursday:</w:t>
      </w:r>
      <w:r w:rsidR="0060561F">
        <w:rPr>
          <w:rFonts w:ascii="Arial" w:hAnsi="Arial" w:cs="Arial"/>
        </w:rPr>
        <w:t xml:space="preserve"> Spatial c</w:t>
      </w:r>
      <w:r w:rsidRPr="00D2481E">
        <w:rPr>
          <w:rFonts w:ascii="Arial" w:hAnsi="Arial" w:cs="Arial"/>
        </w:rPr>
        <w:t xml:space="preserve">oncepts </w:t>
      </w:r>
    </w:p>
    <w:p w14:paraId="43492000" w14:textId="38679D41" w:rsidR="00F5390C" w:rsidRPr="00D2481E" w:rsidRDefault="00F5390C" w:rsidP="00F5390C">
      <w:pPr>
        <w:rPr>
          <w:rFonts w:ascii="Arial" w:hAnsi="Arial" w:cs="Arial"/>
        </w:rPr>
      </w:pPr>
      <w:r w:rsidRPr="00D2481E">
        <w:rPr>
          <w:rFonts w:ascii="Arial" w:hAnsi="Arial" w:cs="Arial"/>
        </w:rPr>
        <w:t xml:space="preserve">The development of sound spatial knowledge and concepts are essential to students with vision impairment. Students </w:t>
      </w:r>
      <w:r w:rsidR="008C550E" w:rsidRPr="00D2481E">
        <w:rPr>
          <w:rFonts w:ascii="Arial" w:hAnsi="Arial" w:cs="Arial"/>
        </w:rPr>
        <w:t xml:space="preserve">can </w:t>
      </w:r>
      <w:r w:rsidRPr="00D2481E">
        <w:rPr>
          <w:rFonts w:ascii="Arial" w:hAnsi="Arial" w:cs="Arial"/>
        </w:rPr>
        <w:t>play games such as Simon Says to develop</w:t>
      </w:r>
      <w:r w:rsidR="0060561F">
        <w:rPr>
          <w:rFonts w:ascii="Arial" w:hAnsi="Arial" w:cs="Arial"/>
        </w:rPr>
        <w:t xml:space="preserve"> body awareness, directionality</w:t>
      </w:r>
      <w:r w:rsidRPr="00D2481E">
        <w:rPr>
          <w:rFonts w:ascii="Arial" w:hAnsi="Arial" w:cs="Arial"/>
        </w:rPr>
        <w:t xml:space="preserve"> and crossing of the mid line. While </w:t>
      </w:r>
      <w:r w:rsidR="008D2E04" w:rsidRPr="00D2481E">
        <w:rPr>
          <w:rFonts w:ascii="Arial" w:hAnsi="Arial" w:cs="Arial"/>
        </w:rPr>
        <w:t>looking at tactile maps</w:t>
      </w:r>
      <w:r w:rsidR="0060561F">
        <w:rPr>
          <w:rFonts w:ascii="Arial" w:hAnsi="Arial" w:cs="Arial"/>
        </w:rPr>
        <w:t>, students use</w:t>
      </w:r>
      <w:r w:rsidRPr="00D2481E">
        <w:rPr>
          <w:rFonts w:ascii="Arial" w:hAnsi="Arial" w:cs="Arial"/>
        </w:rPr>
        <w:t xml:space="preserve"> their knowledge of the points of the compass (N, S, E, and W) to navigate around </w:t>
      </w:r>
      <w:r w:rsidR="008C550E" w:rsidRPr="00D2481E">
        <w:rPr>
          <w:rFonts w:ascii="Arial" w:hAnsi="Arial" w:cs="Arial"/>
        </w:rPr>
        <w:t xml:space="preserve">continents, </w:t>
      </w:r>
      <w:r w:rsidRPr="00D2481E">
        <w:rPr>
          <w:rFonts w:ascii="Arial" w:hAnsi="Arial" w:cs="Arial"/>
        </w:rPr>
        <w:t>count</w:t>
      </w:r>
      <w:r w:rsidR="00B64D66">
        <w:rPr>
          <w:rFonts w:ascii="Arial" w:hAnsi="Arial" w:cs="Arial"/>
        </w:rPr>
        <w:t xml:space="preserve">ries and find capital cities. </w:t>
      </w:r>
      <w:r w:rsidR="0060561F">
        <w:rPr>
          <w:rFonts w:ascii="Arial" w:hAnsi="Arial" w:cs="Arial"/>
          <w:i/>
        </w:rPr>
        <w:t xml:space="preserve">Moving on to pages </w:t>
      </w:r>
      <w:r w:rsidRPr="00D2481E">
        <w:rPr>
          <w:rFonts w:ascii="Arial" w:hAnsi="Arial" w:cs="Arial"/>
        </w:rPr>
        <w:t>by Lois Harrell is a program that emphasises the building of a solid foundation for learning by touch. This is through different activities to develop and refine scanning skills to quickly trace, locate, identify, match, count, and compare simple patterns and characters in a logical format. All these concepts form the foundations for successful navigation aroun</w:t>
      </w:r>
      <w:r w:rsidR="008C550E" w:rsidRPr="00D2481E">
        <w:rPr>
          <w:rFonts w:ascii="Arial" w:hAnsi="Arial" w:cs="Arial"/>
        </w:rPr>
        <w:t>d a b</w:t>
      </w:r>
      <w:r w:rsidR="008D2E04" w:rsidRPr="00D2481E">
        <w:rPr>
          <w:rFonts w:ascii="Arial" w:hAnsi="Arial" w:cs="Arial"/>
        </w:rPr>
        <w:t xml:space="preserve">raille page and book </w:t>
      </w:r>
      <w:r w:rsidR="0060561F">
        <w:rPr>
          <w:rFonts w:ascii="Arial" w:hAnsi="Arial" w:cs="Arial"/>
        </w:rPr>
        <w:t>as well as</w:t>
      </w:r>
      <w:r w:rsidR="008D2E04" w:rsidRPr="00D2481E">
        <w:rPr>
          <w:rFonts w:ascii="Arial" w:hAnsi="Arial" w:cs="Arial"/>
        </w:rPr>
        <w:t xml:space="preserve"> links to O</w:t>
      </w:r>
      <w:r w:rsidR="008C550E" w:rsidRPr="00D2481E">
        <w:rPr>
          <w:rFonts w:ascii="Arial" w:hAnsi="Arial" w:cs="Arial"/>
        </w:rPr>
        <w:t xml:space="preserve">rientation and </w:t>
      </w:r>
      <w:r w:rsidR="008D2E04" w:rsidRPr="00D2481E">
        <w:rPr>
          <w:rFonts w:ascii="Arial" w:hAnsi="Arial" w:cs="Arial"/>
        </w:rPr>
        <w:t>M</w:t>
      </w:r>
      <w:r w:rsidR="008C550E" w:rsidRPr="00D2481E">
        <w:rPr>
          <w:rFonts w:ascii="Arial" w:hAnsi="Arial" w:cs="Arial"/>
        </w:rPr>
        <w:t>obility</w:t>
      </w:r>
      <w:r w:rsidR="0060561F">
        <w:rPr>
          <w:rFonts w:ascii="Arial" w:hAnsi="Arial" w:cs="Arial"/>
        </w:rPr>
        <w:t xml:space="preserve"> and</w:t>
      </w:r>
      <w:r w:rsidR="008D2E04" w:rsidRPr="00D2481E">
        <w:rPr>
          <w:rFonts w:ascii="Arial" w:hAnsi="Arial" w:cs="Arial"/>
        </w:rPr>
        <w:t xml:space="preserve"> looking at b</w:t>
      </w:r>
      <w:r w:rsidRPr="00D2481E">
        <w:rPr>
          <w:rFonts w:ascii="Arial" w:hAnsi="Arial" w:cs="Arial"/>
        </w:rPr>
        <w:t>raille around the school.</w:t>
      </w:r>
    </w:p>
    <w:p w14:paraId="675D7CD6" w14:textId="77777777" w:rsidR="00F5390C" w:rsidRPr="00D2481E" w:rsidRDefault="00F5390C" w:rsidP="00F5390C">
      <w:pPr>
        <w:rPr>
          <w:rFonts w:ascii="Arial" w:hAnsi="Arial" w:cs="Arial"/>
        </w:rPr>
      </w:pPr>
    </w:p>
    <w:p w14:paraId="088AF99C" w14:textId="1D1D292B" w:rsidR="00F5390C" w:rsidRPr="00D2481E" w:rsidRDefault="00F5390C" w:rsidP="00F5390C">
      <w:pPr>
        <w:rPr>
          <w:rFonts w:ascii="Arial" w:hAnsi="Arial" w:cs="Arial"/>
        </w:rPr>
      </w:pPr>
      <w:r w:rsidRPr="00D2481E">
        <w:rPr>
          <w:rFonts w:ascii="Arial" w:hAnsi="Arial" w:cs="Arial"/>
          <w:b/>
        </w:rPr>
        <w:t>Friday:</w:t>
      </w:r>
      <w:r w:rsidR="0060561F">
        <w:rPr>
          <w:rFonts w:ascii="Arial" w:hAnsi="Arial" w:cs="Arial"/>
        </w:rPr>
        <w:t xml:space="preserve"> Literacy a</w:t>
      </w:r>
      <w:r w:rsidRPr="00D2481E">
        <w:rPr>
          <w:rFonts w:ascii="Arial" w:hAnsi="Arial" w:cs="Arial"/>
        </w:rPr>
        <w:t xml:space="preserve">ctivities </w:t>
      </w:r>
    </w:p>
    <w:p w14:paraId="3D2EEEF5" w14:textId="3CCFC4AC" w:rsidR="00C86BC7" w:rsidRPr="00D2481E" w:rsidRDefault="008C550E" w:rsidP="00C86BC7">
      <w:pPr>
        <w:rPr>
          <w:rFonts w:ascii="Arial" w:hAnsi="Arial" w:cs="Arial"/>
        </w:rPr>
      </w:pPr>
      <w:r w:rsidRPr="00D2481E">
        <w:rPr>
          <w:rFonts w:ascii="Arial" w:hAnsi="Arial" w:cs="Arial"/>
        </w:rPr>
        <w:t>Sense S</w:t>
      </w:r>
      <w:r w:rsidR="00F5390C" w:rsidRPr="00D2481E">
        <w:rPr>
          <w:rFonts w:ascii="Arial" w:hAnsi="Arial" w:cs="Arial"/>
        </w:rPr>
        <w:t xml:space="preserve">acks are used to reinforce the skills covered during the week. For example, </w:t>
      </w:r>
      <w:r w:rsidR="00F5390C" w:rsidRPr="0060561F">
        <w:rPr>
          <w:rFonts w:ascii="Arial" w:hAnsi="Arial" w:cs="Arial"/>
          <w:i/>
        </w:rPr>
        <w:t xml:space="preserve">Possum Magic </w:t>
      </w:r>
      <w:r w:rsidR="00F5390C" w:rsidRPr="00D2481E">
        <w:rPr>
          <w:rFonts w:ascii="Arial" w:hAnsi="Arial" w:cs="Arial"/>
        </w:rPr>
        <w:t xml:space="preserve">gives students the opportunity to use their four senses, touching puppets and toys, exploring tactile maps, hearing the CD of original author reading the story, smelling and tasting Anzac biscuits. Students are actively involved in conversations about the story and encouraged to ask meaningful questions to reinforce their conceptual knowledge. </w:t>
      </w:r>
      <w:r w:rsidRPr="00D2481E">
        <w:rPr>
          <w:rFonts w:ascii="Arial" w:hAnsi="Arial" w:cs="Arial"/>
        </w:rPr>
        <w:t>Students create their</w:t>
      </w:r>
      <w:r w:rsidR="00F5390C" w:rsidRPr="00D2481E">
        <w:rPr>
          <w:rFonts w:ascii="Arial" w:hAnsi="Arial" w:cs="Arial"/>
        </w:rPr>
        <w:t xml:space="preserve"> own tracking stories using known</w:t>
      </w:r>
      <w:r w:rsidR="0060561F">
        <w:rPr>
          <w:rFonts w:ascii="Arial" w:hAnsi="Arial" w:cs="Arial"/>
        </w:rPr>
        <w:t xml:space="preserve"> fairy tales based on ideas in </w:t>
      </w:r>
      <w:r w:rsidR="0060561F" w:rsidRPr="0060561F">
        <w:rPr>
          <w:rFonts w:ascii="Arial" w:hAnsi="Arial" w:cs="Arial"/>
          <w:i/>
        </w:rPr>
        <w:t>Fingerprints</w:t>
      </w:r>
      <w:r w:rsidR="0060561F">
        <w:rPr>
          <w:rFonts w:ascii="Arial" w:hAnsi="Arial" w:cs="Arial"/>
        </w:rPr>
        <w:t xml:space="preserve"> by Gayle Lamb e.g.</w:t>
      </w:r>
      <w:r w:rsidR="0060561F" w:rsidRPr="0060561F">
        <w:rPr>
          <w:rFonts w:ascii="Arial" w:hAnsi="Arial" w:cs="Arial"/>
          <w:i/>
        </w:rPr>
        <w:t xml:space="preserve"> Three</w:t>
      </w:r>
      <w:r w:rsidR="0060561F">
        <w:rPr>
          <w:rFonts w:ascii="Arial" w:hAnsi="Arial" w:cs="Arial"/>
          <w:i/>
        </w:rPr>
        <w:t xml:space="preserve"> Little P</w:t>
      </w:r>
      <w:r w:rsidR="00F5390C" w:rsidRPr="0060561F">
        <w:rPr>
          <w:rFonts w:ascii="Arial" w:hAnsi="Arial" w:cs="Arial"/>
          <w:i/>
        </w:rPr>
        <w:t>igs</w:t>
      </w:r>
      <w:r w:rsidR="0060561F">
        <w:rPr>
          <w:rFonts w:ascii="Arial" w:hAnsi="Arial" w:cs="Arial"/>
        </w:rPr>
        <w:t xml:space="preserve"> and </w:t>
      </w:r>
      <w:r w:rsidR="0060561F" w:rsidRPr="0060561F">
        <w:rPr>
          <w:rFonts w:ascii="Arial" w:hAnsi="Arial" w:cs="Arial"/>
          <w:i/>
        </w:rPr>
        <w:t>Three Billy Goats G</w:t>
      </w:r>
      <w:r w:rsidR="00F5390C" w:rsidRPr="0060561F">
        <w:rPr>
          <w:rFonts w:ascii="Arial" w:hAnsi="Arial" w:cs="Arial"/>
          <w:i/>
        </w:rPr>
        <w:t>ruff</w:t>
      </w:r>
      <w:r w:rsidR="00F5390C" w:rsidRPr="00D2481E">
        <w:rPr>
          <w:rFonts w:ascii="Arial" w:hAnsi="Arial" w:cs="Arial"/>
        </w:rPr>
        <w:t>. These tracking activities are meaningful as the students begin to recognise characters as they</w:t>
      </w:r>
      <w:r w:rsidRPr="00D2481E">
        <w:rPr>
          <w:rFonts w:ascii="Arial" w:hAnsi="Arial" w:cs="Arial"/>
        </w:rPr>
        <w:t xml:space="preserve"> become familiar with the story and</w:t>
      </w:r>
      <w:r w:rsidR="00F5390C" w:rsidRPr="00D2481E">
        <w:rPr>
          <w:rFonts w:ascii="Arial" w:hAnsi="Arial" w:cs="Arial"/>
        </w:rPr>
        <w:t xml:space="preserve"> children begin to predict and ‘read’. </w:t>
      </w:r>
    </w:p>
    <w:p w14:paraId="01B50A48" w14:textId="77777777" w:rsidR="00B64D66" w:rsidRDefault="00B64D66" w:rsidP="00C86BC7">
      <w:pPr>
        <w:rPr>
          <w:rFonts w:ascii="Arial" w:hAnsi="Arial" w:cs="Arial"/>
          <w:b/>
          <w:bCs/>
        </w:rPr>
      </w:pPr>
    </w:p>
    <w:p w14:paraId="371DF8E1" w14:textId="6765F7F8" w:rsidR="00D2481E" w:rsidRPr="00D2481E" w:rsidRDefault="0060561F" w:rsidP="00C86BC7">
      <w:pPr>
        <w:rPr>
          <w:rFonts w:ascii="Arial" w:hAnsi="Arial" w:cs="Arial"/>
          <w:b/>
          <w:bCs/>
        </w:rPr>
      </w:pPr>
      <w:r>
        <w:rPr>
          <w:rFonts w:ascii="Arial" w:hAnsi="Arial" w:cs="Arial"/>
          <w:b/>
          <w:bCs/>
        </w:rPr>
        <w:t>Braille Butterflies</w:t>
      </w:r>
      <w:r w:rsidR="00B64D66">
        <w:rPr>
          <w:rFonts w:ascii="Arial" w:hAnsi="Arial" w:cs="Arial"/>
          <w:b/>
          <w:bCs/>
        </w:rPr>
        <w:t>: E</w:t>
      </w:r>
      <w:r>
        <w:rPr>
          <w:rFonts w:ascii="Arial" w:hAnsi="Arial" w:cs="Arial"/>
          <w:b/>
          <w:bCs/>
        </w:rPr>
        <w:t>arly b</w:t>
      </w:r>
      <w:r w:rsidR="00D2481E" w:rsidRPr="00D2481E">
        <w:rPr>
          <w:rFonts w:ascii="Arial" w:hAnsi="Arial" w:cs="Arial"/>
          <w:b/>
          <w:bCs/>
        </w:rPr>
        <w:t>raille literacy</w:t>
      </w:r>
      <w:r w:rsidR="00B64D66">
        <w:rPr>
          <w:rFonts w:ascii="Arial" w:hAnsi="Arial" w:cs="Arial"/>
          <w:b/>
          <w:bCs/>
        </w:rPr>
        <w:t xml:space="preserve"> learning</w:t>
      </w:r>
    </w:p>
    <w:p w14:paraId="1EA682C0" w14:textId="7A523621" w:rsidR="00ED25BB" w:rsidRPr="00EA7766" w:rsidRDefault="00C86BC7" w:rsidP="00C86BC7">
      <w:pPr>
        <w:rPr>
          <w:rFonts w:ascii="Arial" w:hAnsi="Arial" w:cs="Arial"/>
          <w:bCs/>
          <w:lang w:val="en-US"/>
        </w:rPr>
      </w:pPr>
      <w:r w:rsidRPr="00EA7766">
        <w:rPr>
          <w:rFonts w:ascii="Arial" w:hAnsi="Arial" w:cs="Arial"/>
          <w:bCs/>
        </w:rPr>
        <w:t>Students are now at an early braille literacy stage of the Braille Butterflies program. We use the Braille for Infants Braille Reading Scheme developed by R</w:t>
      </w:r>
      <w:r w:rsidR="002B3285" w:rsidRPr="00EA7766">
        <w:rPr>
          <w:rFonts w:ascii="Arial" w:hAnsi="Arial" w:cs="Arial"/>
          <w:bCs/>
        </w:rPr>
        <w:t xml:space="preserve">oyal </w:t>
      </w:r>
      <w:r w:rsidRPr="00EA7766">
        <w:rPr>
          <w:rFonts w:ascii="Arial" w:hAnsi="Arial" w:cs="Arial"/>
          <w:bCs/>
        </w:rPr>
        <w:t>N</w:t>
      </w:r>
      <w:r w:rsidR="002B3285" w:rsidRPr="00EA7766">
        <w:rPr>
          <w:rFonts w:ascii="Arial" w:hAnsi="Arial" w:cs="Arial"/>
          <w:bCs/>
        </w:rPr>
        <w:t xml:space="preserve">ational </w:t>
      </w:r>
      <w:r w:rsidRPr="00EA7766">
        <w:rPr>
          <w:rFonts w:ascii="Arial" w:hAnsi="Arial" w:cs="Arial"/>
          <w:bCs/>
        </w:rPr>
        <w:t>I</w:t>
      </w:r>
      <w:r w:rsidR="00B64D66">
        <w:rPr>
          <w:rFonts w:ascii="Arial" w:hAnsi="Arial" w:cs="Arial"/>
          <w:bCs/>
        </w:rPr>
        <w:t>nstituted for</w:t>
      </w:r>
      <w:r w:rsidR="002B3285" w:rsidRPr="00EA7766">
        <w:rPr>
          <w:rFonts w:ascii="Arial" w:hAnsi="Arial" w:cs="Arial"/>
          <w:bCs/>
        </w:rPr>
        <w:t xml:space="preserve"> </w:t>
      </w:r>
      <w:r w:rsidRPr="00EA7766">
        <w:rPr>
          <w:rFonts w:ascii="Arial" w:hAnsi="Arial" w:cs="Arial"/>
          <w:bCs/>
        </w:rPr>
        <w:t>B</w:t>
      </w:r>
      <w:r w:rsidR="002B3285" w:rsidRPr="00EA7766">
        <w:rPr>
          <w:rFonts w:ascii="Arial" w:hAnsi="Arial" w:cs="Arial"/>
          <w:bCs/>
        </w:rPr>
        <w:t>lind</w:t>
      </w:r>
      <w:r w:rsidR="00B64D66">
        <w:rPr>
          <w:rFonts w:ascii="Arial" w:hAnsi="Arial" w:cs="Arial"/>
          <w:bCs/>
        </w:rPr>
        <w:t xml:space="preserve"> People</w:t>
      </w:r>
      <w:r w:rsidR="002B3285" w:rsidRPr="00EA7766">
        <w:rPr>
          <w:rFonts w:ascii="Arial" w:hAnsi="Arial" w:cs="Arial"/>
          <w:bCs/>
        </w:rPr>
        <w:t xml:space="preserve"> (RNIB) </w:t>
      </w:r>
      <w:r w:rsidRPr="00EA7766">
        <w:rPr>
          <w:rFonts w:ascii="Arial" w:hAnsi="Arial" w:cs="Arial"/>
          <w:bCs/>
        </w:rPr>
        <w:t xml:space="preserve">to develop a cohesive reading, writing and spelling program for our students. Students have the </w:t>
      </w:r>
      <w:r w:rsidRPr="00EA7766">
        <w:rPr>
          <w:rFonts w:ascii="Arial" w:hAnsi="Arial" w:cs="Arial"/>
          <w:bCs/>
          <w:lang w:val="en-US"/>
        </w:rPr>
        <w:t xml:space="preserve">opportunity to read whole words and books after learning just a few letters. The Braille for Infants series introduces letters in the following order: </w:t>
      </w:r>
      <w:r w:rsidRPr="0060561F">
        <w:rPr>
          <w:rFonts w:ascii="Arial" w:hAnsi="Arial" w:cs="Arial"/>
          <w:b/>
          <w:bCs/>
          <w:lang w:val="en-US"/>
        </w:rPr>
        <w:t>a, m, g, b, t, l, s, I, c, h, e, p, d, y, u, n, f, o, w, x, k, v, r, j, q, z.</w:t>
      </w:r>
      <w:r w:rsidRPr="00EA7766">
        <w:rPr>
          <w:rFonts w:ascii="Arial" w:hAnsi="Arial" w:cs="Arial"/>
          <w:bCs/>
          <w:lang w:val="en-US"/>
        </w:rPr>
        <w:t xml:space="preserve"> Students learn to recognise the letter and </w:t>
      </w:r>
      <w:proofErr w:type="spellStart"/>
      <w:r w:rsidRPr="00EA7766">
        <w:rPr>
          <w:rFonts w:ascii="Arial" w:hAnsi="Arial" w:cs="Arial"/>
          <w:bCs/>
          <w:lang w:val="en-US"/>
        </w:rPr>
        <w:t>memorise</w:t>
      </w:r>
      <w:proofErr w:type="spellEnd"/>
      <w:r w:rsidRPr="00EA7766">
        <w:rPr>
          <w:rFonts w:ascii="Arial" w:hAnsi="Arial" w:cs="Arial"/>
          <w:bCs/>
          <w:lang w:val="en-US"/>
        </w:rPr>
        <w:t xml:space="preserve"> its associated </w:t>
      </w:r>
      <w:proofErr w:type="spellStart"/>
      <w:r w:rsidRPr="00EA7766">
        <w:rPr>
          <w:rFonts w:ascii="Arial" w:hAnsi="Arial" w:cs="Arial"/>
          <w:bCs/>
          <w:lang w:val="en-US"/>
        </w:rPr>
        <w:t>wordsign</w:t>
      </w:r>
      <w:proofErr w:type="spellEnd"/>
      <w:r w:rsidRPr="00EA7766">
        <w:rPr>
          <w:rFonts w:ascii="Arial" w:hAnsi="Arial" w:cs="Arial"/>
          <w:bCs/>
          <w:lang w:val="en-US"/>
        </w:rPr>
        <w:t xml:space="preserve">. Simple punctuation such as capital </w:t>
      </w:r>
      <w:r w:rsidR="0060561F">
        <w:rPr>
          <w:rFonts w:ascii="Arial" w:hAnsi="Arial" w:cs="Arial"/>
          <w:bCs/>
          <w:lang w:val="en-US"/>
        </w:rPr>
        <w:t>indicator</w:t>
      </w:r>
      <w:r w:rsidRPr="00EA7766">
        <w:rPr>
          <w:rFonts w:ascii="Arial" w:hAnsi="Arial" w:cs="Arial"/>
          <w:bCs/>
          <w:lang w:val="en-US"/>
        </w:rPr>
        <w:t xml:space="preserve">, full stop, numerical indicator, </w:t>
      </w:r>
      <w:r w:rsidR="00ED25BB" w:rsidRPr="00EA7766">
        <w:rPr>
          <w:rFonts w:ascii="Arial" w:hAnsi="Arial" w:cs="Arial"/>
          <w:bCs/>
          <w:lang w:val="en-US"/>
        </w:rPr>
        <w:t>and question</w:t>
      </w:r>
      <w:r w:rsidRPr="00EA7766">
        <w:rPr>
          <w:rFonts w:ascii="Arial" w:hAnsi="Arial" w:cs="Arial"/>
          <w:bCs/>
          <w:lang w:val="en-US"/>
        </w:rPr>
        <w:t xml:space="preserve"> mark are introduced early on. </w:t>
      </w:r>
      <w:r w:rsidR="00ED25BB" w:rsidRPr="00EA7766">
        <w:rPr>
          <w:rFonts w:ascii="Arial" w:hAnsi="Arial" w:cs="Arial"/>
          <w:bCs/>
          <w:lang w:val="en-US"/>
        </w:rPr>
        <w:t xml:space="preserve">Two letter </w:t>
      </w:r>
      <w:r w:rsidR="0060561F">
        <w:rPr>
          <w:rFonts w:ascii="Arial" w:hAnsi="Arial" w:cs="Arial"/>
          <w:bCs/>
          <w:lang w:val="en-US"/>
        </w:rPr>
        <w:t>shortforms</w:t>
      </w:r>
      <w:r w:rsidR="00ED25BB" w:rsidRPr="00EA7766">
        <w:rPr>
          <w:rFonts w:ascii="Arial" w:hAnsi="Arial" w:cs="Arial"/>
          <w:bCs/>
          <w:lang w:val="en-US"/>
        </w:rPr>
        <w:t xml:space="preserve"> such as </w:t>
      </w:r>
      <w:r w:rsidR="00ED25BB" w:rsidRPr="0060561F">
        <w:rPr>
          <w:rFonts w:ascii="Arial" w:hAnsi="Arial" w:cs="Arial"/>
          <w:b/>
          <w:bCs/>
          <w:lang w:val="en-US"/>
        </w:rPr>
        <w:t>little, good, said, could, would</w:t>
      </w:r>
      <w:r w:rsidR="00ED25BB" w:rsidRPr="00EA7766">
        <w:rPr>
          <w:rFonts w:ascii="Arial" w:hAnsi="Arial" w:cs="Arial"/>
          <w:bCs/>
          <w:lang w:val="en-US"/>
        </w:rPr>
        <w:t xml:space="preserve">, are introduced as soon as the student has learnt the necessary letters.  Wordsigns </w:t>
      </w:r>
      <w:r w:rsidR="00ED25BB" w:rsidRPr="0060561F">
        <w:rPr>
          <w:rFonts w:ascii="Arial" w:hAnsi="Arial" w:cs="Arial"/>
          <w:b/>
          <w:bCs/>
          <w:lang w:val="en-US"/>
        </w:rPr>
        <w:t>the, and, for</w:t>
      </w:r>
      <w:r w:rsidR="00ED25BB" w:rsidRPr="00EA7766">
        <w:rPr>
          <w:rFonts w:ascii="Arial" w:hAnsi="Arial" w:cs="Arial"/>
          <w:bCs/>
          <w:lang w:val="en-US"/>
        </w:rPr>
        <w:t xml:space="preserve"> are also learnt. </w:t>
      </w:r>
      <w:r w:rsidR="002B3285" w:rsidRPr="00EA7766">
        <w:rPr>
          <w:rFonts w:ascii="Arial" w:hAnsi="Arial" w:cs="Arial"/>
          <w:bCs/>
          <w:lang w:val="en-US"/>
        </w:rPr>
        <w:t xml:space="preserve">Students </w:t>
      </w:r>
      <w:r w:rsidR="00EA7766" w:rsidRPr="00EA7766">
        <w:rPr>
          <w:rFonts w:ascii="Arial" w:hAnsi="Arial" w:cs="Arial"/>
          <w:bCs/>
          <w:lang w:val="en-US"/>
        </w:rPr>
        <w:t>are</w:t>
      </w:r>
      <w:r w:rsidR="002B3285" w:rsidRPr="00EA7766">
        <w:rPr>
          <w:rFonts w:ascii="Arial" w:hAnsi="Arial" w:cs="Arial"/>
          <w:bCs/>
          <w:lang w:val="en-US"/>
        </w:rPr>
        <w:t xml:space="preserve"> taught</w:t>
      </w:r>
      <w:r w:rsidR="002B3285" w:rsidRPr="00EA7766">
        <w:rPr>
          <w:rFonts w:ascii="Arial" w:hAnsi="Arial" w:cs="Arial"/>
        </w:rPr>
        <w:t xml:space="preserve"> how to read and write numerals, which is important when looking for particular page numbers, writing the date and recording answers in mathematics.</w:t>
      </w:r>
    </w:p>
    <w:p w14:paraId="1DFDA7CE" w14:textId="77777777" w:rsidR="00ED25BB" w:rsidRPr="00EA7766" w:rsidRDefault="00ED25BB" w:rsidP="00C86BC7">
      <w:pPr>
        <w:rPr>
          <w:rFonts w:ascii="Arial" w:hAnsi="Arial" w:cs="Arial"/>
          <w:bCs/>
          <w:lang w:val="en-US"/>
        </w:rPr>
      </w:pPr>
    </w:p>
    <w:p w14:paraId="60CE8F9A" w14:textId="3FAAC9E3" w:rsidR="00D2481E" w:rsidRPr="00EA7766" w:rsidRDefault="00ED25BB" w:rsidP="00C86BC7">
      <w:pPr>
        <w:rPr>
          <w:rFonts w:ascii="Arial" w:hAnsi="Arial" w:cs="Arial"/>
          <w:bCs/>
          <w:lang w:val="en-US"/>
        </w:rPr>
      </w:pPr>
      <w:r w:rsidRPr="00EA7766">
        <w:rPr>
          <w:rFonts w:ascii="Arial" w:hAnsi="Arial" w:cs="Arial"/>
          <w:bCs/>
          <w:lang w:val="en-US"/>
        </w:rPr>
        <w:t>Once students can confidently rea</w:t>
      </w:r>
      <w:r w:rsidR="0060561F">
        <w:rPr>
          <w:rFonts w:ascii="Arial" w:hAnsi="Arial" w:cs="Arial"/>
          <w:bCs/>
          <w:lang w:val="en-US"/>
        </w:rPr>
        <w:t>d and write using letters, word</w:t>
      </w:r>
      <w:r w:rsidRPr="00EA7766">
        <w:rPr>
          <w:rFonts w:ascii="Arial" w:hAnsi="Arial" w:cs="Arial"/>
          <w:bCs/>
          <w:lang w:val="en-US"/>
        </w:rPr>
        <w:t>signs and simple punctuation, they begin the South Australian School for Vision Impaired Spelling Rules for Braille and Print Readers.</w:t>
      </w:r>
      <w:r w:rsidR="00D2481E" w:rsidRPr="00EA7766">
        <w:rPr>
          <w:rFonts w:ascii="Arial" w:hAnsi="Arial" w:cs="Arial"/>
          <w:bCs/>
          <w:lang w:val="en-US"/>
        </w:rPr>
        <w:t xml:space="preserve"> They are introduced to two letter consonant blends including the contractions </w:t>
      </w:r>
      <w:proofErr w:type="spellStart"/>
      <w:r w:rsidR="00D2481E" w:rsidRPr="0060561F">
        <w:rPr>
          <w:rFonts w:ascii="Arial" w:hAnsi="Arial" w:cs="Arial"/>
          <w:b/>
          <w:bCs/>
          <w:lang w:val="en-US"/>
        </w:rPr>
        <w:t>ed</w:t>
      </w:r>
      <w:proofErr w:type="spellEnd"/>
      <w:r w:rsidR="00D2481E" w:rsidRPr="0060561F">
        <w:rPr>
          <w:rFonts w:ascii="Arial" w:hAnsi="Arial" w:cs="Arial"/>
          <w:b/>
          <w:bCs/>
          <w:lang w:val="en-US"/>
        </w:rPr>
        <w:t xml:space="preserve">, in, en, </w:t>
      </w:r>
      <w:proofErr w:type="spellStart"/>
      <w:r w:rsidR="00D2481E" w:rsidRPr="0060561F">
        <w:rPr>
          <w:rFonts w:ascii="Arial" w:hAnsi="Arial" w:cs="Arial"/>
          <w:b/>
          <w:bCs/>
          <w:lang w:val="en-US"/>
        </w:rPr>
        <w:t>st.</w:t>
      </w:r>
      <w:proofErr w:type="spellEnd"/>
      <w:r w:rsidR="00D2481E" w:rsidRPr="00EA7766">
        <w:rPr>
          <w:rFonts w:ascii="Arial" w:hAnsi="Arial" w:cs="Arial"/>
          <w:bCs/>
          <w:lang w:val="en-US"/>
        </w:rPr>
        <w:t xml:space="preserve"> </w:t>
      </w:r>
      <w:r w:rsidR="00083E6B">
        <w:rPr>
          <w:rFonts w:ascii="Arial" w:hAnsi="Arial" w:cs="Arial"/>
          <w:bCs/>
          <w:lang w:val="en-US"/>
        </w:rPr>
        <w:t>Followed by the</w:t>
      </w:r>
      <w:r w:rsidR="00D2481E" w:rsidRPr="00EA7766">
        <w:rPr>
          <w:rFonts w:ascii="Arial" w:hAnsi="Arial" w:cs="Arial"/>
          <w:bCs/>
          <w:lang w:val="en-US"/>
        </w:rPr>
        <w:t xml:space="preserve"> consonant digraphs </w:t>
      </w:r>
      <w:proofErr w:type="spellStart"/>
      <w:r w:rsidR="00D2481E" w:rsidRPr="0060561F">
        <w:rPr>
          <w:rFonts w:ascii="Arial" w:hAnsi="Arial" w:cs="Arial"/>
          <w:b/>
          <w:bCs/>
          <w:lang w:val="en-US"/>
        </w:rPr>
        <w:t>th</w:t>
      </w:r>
      <w:proofErr w:type="spellEnd"/>
      <w:r w:rsidR="00D2481E" w:rsidRPr="0060561F">
        <w:rPr>
          <w:rFonts w:ascii="Arial" w:hAnsi="Arial" w:cs="Arial"/>
          <w:b/>
          <w:bCs/>
          <w:lang w:val="en-US"/>
        </w:rPr>
        <w:t xml:space="preserve">, </w:t>
      </w:r>
      <w:proofErr w:type="spellStart"/>
      <w:r w:rsidR="00D2481E" w:rsidRPr="0060561F">
        <w:rPr>
          <w:rFonts w:ascii="Arial" w:hAnsi="Arial" w:cs="Arial"/>
          <w:b/>
          <w:bCs/>
          <w:lang w:val="en-US"/>
        </w:rPr>
        <w:t>sh</w:t>
      </w:r>
      <w:proofErr w:type="spellEnd"/>
      <w:r w:rsidR="00D2481E" w:rsidRPr="0060561F">
        <w:rPr>
          <w:rFonts w:ascii="Arial" w:hAnsi="Arial" w:cs="Arial"/>
          <w:b/>
          <w:bCs/>
          <w:lang w:val="en-US"/>
        </w:rPr>
        <w:t xml:space="preserve">, </w:t>
      </w:r>
      <w:proofErr w:type="spellStart"/>
      <w:r w:rsidR="00D2481E" w:rsidRPr="0060561F">
        <w:rPr>
          <w:rFonts w:ascii="Arial" w:hAnsi="Arial" w:cs="Arial"/>
          <w:b/>
          <w:bCs/>
          <w:lang w:val="en-US"/>
        </w:rPr>
        <w:t>ch</w:t>
      </w:r>
      <w:proofErr w:type="spellEnd"/>
      <w:r w:rsidR="00D2481E" w:rsidRPr="0060561F">
        <w:rPr>
          <w:rFonts w:ascii="Arial" w:hAnsi="Arial" w:cs="Arial"/>
          <w:b/>
          <w:bCs/>
          <w:lang w:val="en-US"/>
        </w:rPr>
        <w:t xml:space="preserve">, </w:t>
      </w:r>
      <w:proofErr w:type="spellStart"/>
      <w:r w:rsidR="00D2481E" w:rsidRPr="0060561F">
        <w:rPr>
          <w:rFonts w:ascii="Arial" w:hAnsi="Arial" w:cs="Arial"/>
          <w:b/>
          <w:bCs/>
          <w:lang w:val="en-US"/>
        </w:rPr>
        <w:t>wh</w:t>
      </w:r>
      <w:proofErr w:type="spellEnd"/>
      <w:r w:rsidR="00D2481E" w:rsidRPr="00EA7766">
        <w:rPr>
          <w:rFonts w:ascii="Arial" w:hAnsi="Arial" w:cs="Arial"/>
          <w:bCs/>
          <w:lang w:val="en-US"/>
        </w:rPr>
        <w:t xml:space="preserve">, and their contractions and </w:t>
      </w:r>
      <w:proofErr w:type="spellStart"/>
      <w:r w:rsidR="00D2481E" w:rsidRPr="0060561F">
        <w:rPr>
          <w:rFonts w:ascii="Arial" w:hAnsi="Arial" w:cs="Arial"/>
          <w:b/>
          <w:bCs/>
          <w:lang w:val="en-US"/>
        </w:rPr>
        <w:t>ck</w:t>
      </w:r>
      <w:proofErr w:type="spellEnd"/>
      <w:r w:rsidR="00D2481E" w:rsidRPr="0060561F">
        <w:rPr>
          <w:rFonts w:ascii="Arial" w:hAnsi="Arial" w:cs="Arial"/>
          <w:b/>
          <w:bCs/>
          <w:lang w:val="en-US"/>
        </w:rPr>
        <w:t>, ph</w:t>
      </w:r>
      <w:r w:rsidR="00D2481E" w:rsidRPr="00EA7766">
        <w:rPr>
          <w:rFonts w:ascii="Arial" w:hAnsi="Arial" w:cs="Arial"/>
          <w:bCs/>
          <w:lang w:val="en-US"/>
        </w:rPr>
        <w:t xml:space="preserve">. Students have a strong foundation for reading, spelling and writing and are now able to access many age appropriate texts. </w:t>
      </w:r>
    </w:p>
    <w:p w14:paraId="0F3179A3" w14:textId="77777777" w:rsidR="0004190B" w:rsidRPr="00EA7766" w:rsidRDefault="0004190B" w:rsidP="00C86BC7">
      <w:pPr>
        <w:rPr>
          <w:rFonts w:ascii="Arial" w:hAnsi="Arial" w:cs="Arial"/>
          <w:bCs/>
          <w:lang w:val="en-US"/>
        </w:rPr>
      </w:pPr>
    </w:p>
    <w:p w14:paraId="290FAEDE" w14:textId="277BC448" w:rsidR="00B64D66" w:rsidRDefault="00EA7766" w:rsidP="00B64D66">
      <w:pPr>
        <w:rPr>
          <w:rFonts w:ascii="Arial" w:hAnsi="Arial" w:cs="Arial"/>
          <w:b/>
          <w:bCs/>
          <w:lang w:val="en-US"/>
        </w:rPr>
      </w:pPr>
      <w:r>
        <w:rPr>
          <w:rFonts w:ascii="Arial" w:hAnsi="Arial" w:cs="Arial"/>
          <w:b/>
          <w:bCs/>
          <w:lang w:val="en-US"/>
        </w:rPr>
        <w:t>Braille Butterflies</w:t>
      </w:r>
      <w:r w:rsidR="00B64D66">
        <w:rPr>
          <w:rFonts w:ascii="Arial" w:hAnsi="Arial" w:cs="Arial"/>
          <w:b/>
          <w:bCs/>
          <w:lang w:val="en-US"/>
        </w:rPr>
        <w:t>:</w:t>
      </w:r>
      <w:r w:rsidR="0004190B" w:rsidRPr="00EA7766">
        <w:rPr>
          <w:rFonts w:ascii="Arial" w:hAnsi="Arial" w:cs="Arial"/>
          <w:b/>
          <w:bCs/>
          <w:lang w:val="en-US"/>
        </w:rPr>
        <w:t xml:space="preserve"> </w:t>
      </w:r>
      <w:r w:rsidR="00B64D66">
        <w:rPr>
          <w:rFonts w:ascii="Arial" w:hAnsi="Arial" w:cs="Arial"/>
          <w:b/>
          <w:bCs/>
          <w:lang w:val="en-US"/>
        </w:rPr>
        <w:t>F</w:t>
      </w:r>
      <w:r w:rsidR="002B3285" w:rsidRPr="00EA7766">
        <w:rPr>
          <w:rFonts w:ascii="Arial" w:hAnsi="Arial" w:cs="Arial"/>
          <w:b/>
          <w:bCs/>
          <w:lang w:val="en-US"/>
        </w:rPr>
        <w:t>luent</w:t>
      </w:r>
      <w:r w:rsidR="0004190B" w:rsidRPr="00EA7766">
        <w:rPr>
          <w:rFonts w:ascii="Arial" w:hAnsi="Arial" w:cs="Arial"/>
          <w:b/>
          <w:bCs/>
          <w:lang w:val="en-US"/>
        </w:rPr>
        <w:t xml:space="preserve"> readers</w:t>
      </w:r>
    </w:p>
    <w:p w14:paraId="5C09BE50" w14:textId="59B43A56" w:rsidR="0004190B" w:rsidRPr="00B64D66" w:rsidRDefault="0004190B" w:rsidP="00B64D66">
      <w:pPr>
        <w:rPr>
          <w:rFonts w:ascii="Arial" w:hAnsi="Arial" w:cs="Arial"/>
          <w:b/>
          <w:bCs/>
          <w:lang w:val="en-US"/>
        </w:rPr>
      </w:pPr>
      <w:r w:rsidRPr="00EA7766">
        <w:rPr>
          <w:rFonts w:ascii="Arial" w:hAnsi="Arial" w:cs="Arial"/>
        </w:rPr>
        <w:t xml:space="preserve">Students who use large print and those who use braille work with each other on a range of literacy learning activities. </w:t>
      </w:r>
      <w:r w:rsidRPr="00EA7766">
        <w:rPr>
          <w:rFonts w:ascii="Arial" w:hAnsi="Arial" w:cs="Arial"/>
          <w:i/>
        </w:rPr>
        <w:t>Reading with Phonics – Phonics in Context</w:t>
      </w:r>
      <w:r w:rsidRPr="00EA7766">
        <w:rPr>
          <w:rFonts w:ascii="Arial" w:hAnsi="Arial" w:cs="Arial"/>
        </w:rPr>
        <w:t>, by Sharon Shepherd, published by R.I.C. is a textbook which is clearly set out and requires very little adaptation for low vision students. The stories and activities have been transcribed into braille and students are exposed to contractions within the context of fictional stories and associated spelling activities. Once all contractions have been introduced, we move our focus to the letter-by-letter spelling of words. Students will have the opportunity to write words letter for letter when they ar</w:t>
      </w:r>
      <w:r w:rsidR="002B3285" w:rsidRPr="00EA7766">
        <w:rPr>
          <w:rFonts w:ascii="Arial" w:hAnsi="Arial" w:cs="Arial"/>
        </w:rPr>
        <w:t>e using a QWERTY keyboard on computers with screen reading programs</w:t>
      </w:r>
      <w:r w:rsidRPr="00EA7766">
        <w:rPr>
          <w:rFonts w:ascii="Arial" w:hAnsi="Arial" w:cs="Arial"/>
        </w:rPr>
        <w:t>.</w:t>
      </w:r>
    </w:p>
    <w:p w14:paraId="443A0465" w14:textId="77777777" w:rsidR="00B64D66" w:rsidRDefault="00B64D66" w:rsidP="00C86BC7">
      <w:pPr>
        <w:rPr>
          <w:rFonts w:ascii="Arial" w:hAnsi="Arial" w:cs="Arial"/>
          <w:bCs/>
        </w:rPr>
      </w:pPr>
    </w:p>
    <w:p w14:paraId="23CDAC94" w14:textId="77777777" w:rsidR="00B64D66" w:rsidRDefault="00B64D66" w:rsidP="00C86BC7">
      <w:pPr>
        <w:rPr>
          <w:rFonts w:ascii="Arial" w:hAnsi="Arial" w:cs="Arial"/>
          <w:bCs/>
        </w:rPr>
      </w:pPr>
    </w:p>
    <w:p w14:paraId="4E8DD64D" w14:textId="6C802AD6" w:rsidR="00ED25BB" w:rsidRDefault="0004190B" w:rsidP="00C86BC7">
      <w:pPr>
        <w:rPr>
          <w:rFonts w:ascii="Arial" w:hAnsi="Arial" w:cs="Arial"/>
          <w:bCs/>
        </w:rPr>
      </w:pPr>
      <w:r w:rsidRPr="00EA7766">
        <w:rPr>
          <w:rFonts w:ascii="Arial" w:hAnsi="Arial" w:cs="Arial"/>
          <w:bCs/>
        </w:rPr>
        <w:lastRenderedPageBreak/>
        <w:t>For more information about the Ozzie Dots series of books</w:t>
      </w:r>
      <w:r w:rsidR="00EA7766">
        <w:rPr>
          <w:rFonts w:ascii="Arial" w:hAnsi="Arial" w:cs="Arial"/>
          <w:bCs/>
        </w:rPr>
        <w:t xml:space="preserve">, please contact the </w:t>
      </w:r>
      <w:proofErr w:type="spellStart"/>
      <w:r w:rsidR="00EA7766">
        <w:rPr>
          <w:rFonts w:ascii="Arial" w:hAnsi="Arial" w:cs="Arial"/>
          <w:bCs/>
        </w:rPr>
        <w:t>Statewide</w:t>
      </w:r>
      <w:proofErr w:type="spellEnd"/>
      <w:r w:rsidR="00EA7766">
        <w:rPr>
          <w:rFonts w:ascii="Arial" w:hAnsi="Arial" w:cs="Arial"/>
          <w:bCs/>
        </w:rPr>
        <w:t xml:space="preserve"> </w:t>
      </w:r>
      <w:r w:rsidRPr="00EA7766">
        <w:rPr>
          <w:rFonts w:ascii="Arial" w:hAnsi="Arial" w:cs="Arial"/>
          <w:bCs/>
        </w:rPr>
        <w:t xml:space="preserve">Vision Resource Centre </w:t>
      </w:r>
      <w:hyperlink r:id="rId8" w:history="1">
        <w:r w:rsidR="00EA7766" w:rsidRPr="007A7118">
          <w:rPr>
            <w:rStyle w:val="Hyperlink"/>
            <w:rFonts w:ascii="Arial" w:hAnsi="Arial" w:cs="Arial"/>
            <w:bCs/>
          </w:rPr>
          <w:t>http://svrc.vic.edu.au/educational-programs/ozzie-dots/</w:t>
        </w:r>
      </w:hyperlink>
    </w:p>
    <w:p w14:paraId="27EF4E2D" w14:textId="77777777" w:rsidR="00EA7766" w:rsidRDefault="00EA7766" w:rsidP="00C86BC7">
      <w:pPr>
        <w:rPr>
          <w:rFonts w:ascii="Arial" w:hAnsi="Arial" w:cs="Arial"/>
          <w:bCs/>
        </w:rPr>
      </w:pPr>
    </w:p>
    <w:p w14:paraId="0BF83A3F" w14:textId="14CEA3A5" w:rsidR="00EA7766" w:rsidRDefault="00EA7766" w:rsidP="00C86BC7">
      <w:pPr>
        <w:rPr>
          <w:rFonts w:ascii="Arial" w:hAnsi="Arial" w:cs="Arial"/>
          <w:bCs/>
        </w:rPr>
      </w:pPr>
      <w:r>
        <w:rPr>
          <w:rFonts w:ascii="Arial" w:hAnsi="Arial" w:cs="Arial"/>
          <w:bCs/>
        </w:rPr>
        <w:t xml:space="preserve">For more information about South Australian School for Vision Impaired, visit our website </w:t>
      </w:r>
      <w:hyperlink r:id="rId9" w:history="1">
        <w:r w:rsidRPr="007A7118">
          <w:rPr>
            <w:rStyle w:val="Hyperlink"/>
            <w:rFonts w:ascii="Arial" w:hAnsi="Arial" w:cs="Arial"/>
            <w:bCs/>
          </w:rPr>
          <w:t>http://www.sasvi.sa.edu.au/</w:t>
        </w:r>
      </w:hyperlink>
    </w:p>
    <w:p w14:paraId="4F5FBF22" w14:textId="77777777" w:rsidR="00EA7766" w:rsidRDefault="00EA7766" w:rsidP="00C86BC7">
      <w:pPr>
        <w:rPr>
          <w:rFonts w:ascii="Arial" w:hAnsi="Arial" w:cs="Arial"/>
          <w:bCs/>
        </w:rPr>
      </w:pPr>
    </w:p>
    <w:p w14:paraId="5C7DC31A" w14:textId="77777777" w:rsidR="00B64D66" w:rsidRDefault="00B64D66" w:rsidP="00B64D66">
      <w:pPr>
        <w:rPr>
          <w:rFonts w:ascii="Arial" w:hAnsi="Arial" w:cs="Arial"/>
          <w:bCs/>
        </w:rPr>
      </w:pPr>
    </w:p>
    <w:p w14:paraId="5FB29FB9" w14:textId="77777777" w:rsidR="00B64D66" w:rsidRDefault="00B64D66" w:rsidP="00B64D66">
      <w:pPr>
        <w:rPr>
          <w:rFonts w:ascii="Arial" w:hAnsi="Arial" w:cs="Arial"/>
          <w:bCs/>
        </w:rPr>
      </w:pPr>
      <w:r>
        <w:rPr>
          <w:rFonts w:ascii="Arial" w:hAnsi="Arial" w:cs="Arial"/>
          <w:bCs/>
        </w:rPr>
        <w:t>Or contact</w:t>
      </w:r>
    </w:p>
    <w:p w14:paraId="261F8F6A" w14:textId="77777777" w:rsidR="00B64D66" w:rsidRDefault="00B64D66" w:rsidP="00B64D66">
      <w:pPr>
        <w:rPr>
          <w:rFonts w:ascii="Arial" w:hAnsi="Arial" w:cs="Arial"/>
          <w:bCs/>
        </w:rPr>
      </w:pPr>
    </w:p>
    <w:p w14:paraId="7F6232B3" w14:textId="62A66FE5" w:rsidR="00B64D66" w:rsidRPr="00B64D66" w:rsidRDefault="00B64D66" w:rsidP="00B64D66">
      <w:pPr>
        <w:rPr>
          <w:rFonts w:ascii="Arial" w:hAnsi="Arial" w:cs="Arial"/>
          <w:bCs/>
        </w:rPr>
      </w:pPr>
      <w:r w:rsidRPr="00B64D66">
        <w:rPr>
          <w:rFonts w:ascii="Arial" w:hAnsi="Arial" w:cs="Arial"/>
          <w:bCs/>
        </w:rPr>
        <w:t xml:space="preserve">Sharon Rattray </w:t>
      </w:r>
    </w:p>
    <w:p w14:paraId="753FEFD1" w14:textId="77777777" w:rsidR="00B64D66" w:rsidRPr="00B64D66" w:rsidRDefault="00B64D66" w:rsidP="00B64D66">
      <w:pPr>
        <w:rPr>
          <w:rFonts w:ascii="Arial" w:hAnsi="Arial" w:cs="Arial"/>
          <w:bCs/>
        </w:rPr>
      </w:pPr>
      <w:r w:rsidRPr="00B64D66">
        <w:rPr>
          <w:rFonts w:ascii="Arial" w:hAnsi="Arial" w:cs="Arial"/>
          <w:bCs/>
        </w:rPr>
        <w:t>Deputy Principal, SASVI</w:t>
      </w:r>
    </w:p>
    <w:p w14:paraId="30E00942" w14:textId="77777777" w:rsidR="00B64D66" w:rsidRPr="00B64D66" w:rsidRDefault="00B64D66" w:rsidP="00B64D66">
      <w:pPr>
        <w:rPr>
          <w:rFonts w:ascii="Arial" w:hAnsi="Arial" w:cs="Arial"/>
          <w:bCs/>
        </w:rPr>
      </w:pPr>
      <w:hyperlink r:id="rId10" w:history="1">
        <w:r w:rsidRPr="00B64D66">
          <w:rPr>
            <w:rStyle w:val="Hyperlink"/>
            <w:rFonts w:ascii="Arial" w:hAnsi="Arial" w:cs="Arial"/>
            <w:bCs/>
          </w:rPr>
          <w:t>sharon.rattray98@schools.sa.edu.au</w:t>
        </w:r>
      </w:hyperlink>
    </w:p>
    <w:p w14:paraId="7BA74E8F" w14:textId="77777777" w:rsidR="00B64D66" w:rsidRDefault="00B64D66" w:rsidP="00B64D66">
      <w:pPr>
        <w:rPr>
          <w:rFonts w:ascii="Arial" w:hAnsi="Arial" w:cs="Arial"/>
          <w:bCs/>
        </w:rPr>
      </w:pPr>
    </w:p>
    <w:p w14:paraId="1DCFE4D9" w14:textId="77777777" w:rsidR="00B64D66" w:rsidRPr="00B64D66" w:rsidRDefault="00B64D66" w:rsidP="00B64D66">
      <w:pPr>
        <w:rPr>
          <w:rFonts w:ascii="Arial" w:hAnsi="Arial" w:cs="Arial"/>
          <w:bCs/>
        </w:rPr>
      </w:pPr>
      <w:r w:rsidRPr="00B64D66">
        <w:rPr>
          <w:rFonts w:ascii="Arial" w:hAnsi="Arial" w:cs="Arial"/>
          <w:bCs/>
        </w:rPr>
        <w:t xml:space="preserve">Skye Jones  </w:t>
      </w:r>
    </w:p>
    <w:p w14:paraId="4B8B1154" w14:textId="77777777" w:rsidR="00B64D66" w:rsidRPr="00B64D66" w:rsidRDefault="00B64D66" w:rsidP="00B64D66">
      <w:pPr>
        <w:rPr>
          <w:rFonts w:ascii="Arial" w:hAnsi="Arial" w:cs="Arial"/>
          <w:bCs/>
        </w:rPr>
      </w:pPr>
      <w:r w:rsidRPr="00B64D66">
        <w:rPr>
          <w:rFonts w:ascii="Arial" w:hAnsi="Arial" w:cs="Arial"/>
          <w:bCs/>
        </w:rPr>
        <w:t>Highly Accomplished Teacher, SASVI</w:t>
      </w:r>
    </w:p>
    <w:p w14:paraId="31249BB5" w14:textId="77777777" w:rsidR="00B64D66" w:rsidRPr="00B64D66" w:rsidRDefault="00B64D66" w:rsidP="00B64D66">
      <w:pPr>
        <w:rPr>
          <w:rFonts w:ascii="Arial" w:hAnsi="Arial" w:cs="Arial"/>
          <w:bCs/>
        </w:rPr>
      </w:pPr>
      <w:hyperlink r:id="rId11" w:history="1">
        <w:r w:rsidRPr="00B64D66">
          <w:rPr>
            <w:rStyle w:val="Hyperlink"/>
            <w:rFonts w:ascii="Arial" w:hAnsi="Arial" w:cs="Arial"/>
            <w:bCs/>
          </w:rPr>
          <w:t>s</w:t>
        </w:r>
      </w:hyperlink>
      <w:hyperlink r:id="rId12" w:history="1">
        <w:r w:rsidRPr="00B64D66">
          <w:rPr>
            <w:rStyle w:val="Hyperlink"/>
            <w:rFonts w:ascii="Arial" w:hAnsi="Arial" w:cs="Arial"/>
            <w:bCs/>
          </w:rPr>
          <w:t>kye.jones207@schools.sa.edu.au</w:t>
        </w:r>
      </w:hyperlink>
    </w:p>
    <w:p w14:paraId="7F2C17F4" w14:textId="77777777" w:rsidR="00B64D66" w:rsidRPr="00EA7766" w:rsidRDefault="00B64D66" w:rsidP="00C86BC7">
      <w:pPr>
        <w:rPr>
          <w:rFonts w:ascii="Arial" w:hAnsi="Arial" w:cs="Arial"/>
          <w:bCs/>
        </w:rPr>
      </w:pPr>
    </w:p>
    <w:p w14:paraId="6B7C194E" w14:textId="77777777" w:rsidR="00F5390C" w:rsidRDefault="00F5390C">
      <w:pPr>
        <w:spacing w:after="200" w:line="276" w:lineRule="auto"/>
      </w:pPr>
    </w:p>
    <w:sectPr w:rsidR="00F5390C" w:rsidSect="00F5390C">
      <w:foot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C8E3F9" w14:textId="77777777" w:rsidR="00307AC6" w:rsidRDefault="00307AC6" w:rsidP="001C67B2">
      <w:r>
        <w:separator/>
      </w:r>
    </w:p>
  </w:endnote>
  <w:endnote w:type="continuationSeparator" w:id="0">
    <w:p w14:paraId="098A50FA" w14:textId="77777777" w:rsidR="00307AC6" w:rsidRDefault="00307AC6" w:rsidP="001C6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20002A87" w:usb1="00000000" w:usb2="00000000"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552617" w14:textId="2815DC7D" w:rsidR="00D2481E" w:rsidRPr="001C67B2" w:rsidRDefault="00D2481E">
    <w:pPr>
      <w:pStyle w:val="Footer"/>
      <w:rPr>
        <w:rFonts w:ascii="Century Gothic" w:hAnsi="Century Gothic"/>
        <w:sz w:val="14"/>
      </w:rPr>
    </w:pPr>
    <w:r>
      <w:rPr>
        <w:rFonts w:ascii="Century Gothic" w:hAnsi="Century Gothic"/>
        <w:sz w:val="14"/>
      </w:rPr>
      <w:t xml:space="preserve">SA School for Vision Impaired </w:t>
    </w:r>
    <w:r w:rsidRPr="001C67B2">
      <w:rPr>
        <w:rFonts w:ascii="Century Gothic" w:hAnsi="Century Gothic"/>
        <w:sz w:val="14"/>
      </w:rPr>
      <w:t>B</w:t>
    </w:r>
    <w:r>
      <w:rPr>
        <w:rFonts w:ascii="Century Gothic" w:hAnsi="Century Gothic"/>
        <w:sz w:val="14"/>
      </w:rPr>
      <w:t xml:space="preserve">raille </w:t>
    </w:r>
    <w:r w:rsidRPr="001C67B2">
      <w:rPr>
        <w:rFonts w:ascii="Century Gothic" w:hAnsi="Century Gothic"/>
        <w:sz w:val="14"/>
      </w:rPr>
      <w:t>B</w:t>
    </w:r>
    <w:r>
      <w:rPr>
        <w:rFonts w:ascii="Century Gothic" w:hAnsi="Century Gothic"/>
        <w:sz w:val="14"/>
      </w:rPr>
      <w:t>utterflies Program</w:t>
    </w:r>
    <w:r w:rsidRPr="001C67B2">
      <w:rPr>
        <w:rFonts w:ascii="Century Gothic" w:hAnsi="Century Gothic"/>
        <w:sz w:val="14"/>
      </w:rPr>
      <w:tab/>
    </w:r>
    <w:r w:rsidRPr="001C67B2">
      <w:rPr>
        <w:rFonts w:ascii="Century Gothic" w:hAnsi="Century Gothic"/>
        <w:sz w:val="14"/>
      </w:rPr>
      <w:tab/>
      <w:t xml:space="preserve">Developed by </w:t>
    </w:r>
    <w:r>
      <w:rPr>
        <w:rFonts w:ascii="Century Gothic" w:hAnsi="Century Gothic"/>
        <w:sz w:val="14"/>
      </w:rPr>
      <w:t xml:space="preserve">Sharon Rattray &amp; </w:t>
    </w:r>
    <w:r w:rsidR="00EA7766">
      <w:rPr>
        <w:rFonts w:ascii="Century Gothic" w:hAnsi="Century Gothic"/>
        <w:sz w:val="14"/>
      </w:rPr>
      <w:t>Skye Jones, South Australian School for Vision Impaired</w:t>
    </w:r>
  </w:p>
  <w:p w14:paraId="79A32DAC" w14:textId="77777777" w:rsidR="00D2481E" w:rsidRDefault="00D248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CD0FEE" w14:textId="77777777" w:rsidR="00307AC6" w:rsidRDefault="00307AC6" w:rsidP="001C67B2">
      <w:r>
        <w:separator/>
      </w:r>
    </w:p>
  </w:footnote>
  <w:footnote w:type="continuationSeparator" w:id="0">
    <w:p w14:paraId="6DD0FAB5" w14:textId="77777777" w:rsidR="00307AC6" w:rsidRDefault="00307AC6" w:rsidP="001C67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0E7DEA"/>
    <w:multiLevelType w:val="hybridMultilevel"/>
    <w:tmpl w:val="BCC434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3AED43EF"/>
    <w:multiLevelType w:val="hybridMultilevel"/>
    <w:tmpl w:val="C554C6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6D5F2C38"/>
    <w:multiLevelType w:val="hybridMultilevel"/>
    <w:tmpl w:val="4DC888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90C"/>
    <w:rsid w:val="0004190B"/>
    <w:rsid w:val="00083E6B"/>
    <w:rsid w:val="001C67B2"/>
    <w:rsid w:val="001F7C1C"/>
    <w:rsid w:val="0027634B"/>
    <w:rsid w:val="002B3285"/>
    <w:rsid w:val="002F70D5"/>
    <w:rsid w:val="00307AC6"/>
    <w:rsid w:val="0060561F"/>
    <w:rsid w:val="006A681D"/>
    <w:rsid w:val="0071202E"/>
    <w:rsid w:val="007836DF"/>
    <w:rsid w:val="007E20EE"/>
    <w:rsid w:val="007F1874"/>
    <w:rsid w:val="00890D72"/>
    <w:rsid w:val="008952A4"/>
    <w:rsid w:val="008C223F"/>
    <w:rsid w:val="008C550E"/>
    <w:rsid w:val="008D2E04"/>
    <w:rsid w:val="00A35AE7"/>
    <w:rsid w:val="00B64D66"/>
    <w:rsid w:val="00C76168"/>
    <w:rsid w:val="00C86BC7"/>
    <w:rsid w:val="00D24064"/>
    <w:rsid w:val="00D2481E"/>
    <w:rsid w:val="00E3035E"/>
    <w:rsid w:val="00EA7766"/>
    <w:rsid w:val="00ED25BB"/>
    <w:rsid w:val="00EF7FD3"/>
    <w:rsid w:val="00F5390C"/>
    <w:rsid w:val="00FF234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2E5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90C"/>
    <w:pPr>
      <w:spacing w:after="0" w:line="240" w:lineRule="auto"/>
    </w:pPr>
    <w:rPr>
      <w:rFonts w:ascii="Times New Roman" w:eastAsia="Times New Roman" w:hAnsi="Times New Roman" w:cs="Times New Roman"/>
      <w:sz w:val="24"/>
      <w:szCs w:val="24"/>
      <w:lang w:eastAsia="en-A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390C"/>
    <w:pPr>
      <w:ind w:left="720"/>
      <w:contextualSpacing/>
    </w:pPr>
  </w:style>
  <w:style w:type="paragraph" w:styleId="BalloonText">
    <w:name w:val="Balloon Text"/>
    <w:basedOn w:val="Normal"/>
    <w:link w:val="BalloonTextChar"/>
    <w:uiPriority w:val="99"/>
    <w:semiHidden/>
    <w:unhideWhenUsed/>
    <w:rsid w:val="001C67B2"/>
    <w:rPr>
      <w:rFonts w:ascii="Tahoma" w:hAnsi="Tahoma" w:cs="Tahoma"/>
      <w:sz w:val="16"/>
      <w:szCs w:val="16"/>
    </w:rPr>
  </w:style>
  <w:style w:type="character" w:customStyle="1" w:styleId="BalloonTextChar">
    <w:name w:val="Balloon Text Char"/>
    <w:basedOn w:val="DefaultParagraphFont"/>
    <w:link w:val="BalloonText"/>
    <w:uiPriority w:val="99"/>
    <w:semiHidden/>
    <w:rsid w:val="001C67B2"/>
    <w:rPr>
      <w:rFonts w:ascii="Tahoma" w:eastAsia="Times New Roman" w:hAnsi="Tahoma" w:cs="Tahoma"/>
      <w:sz w:val="16"/>
      <w:szCs w:val="16"/>
      <w:lang w:eastAsia="en-AU"/>
    </w:rPr>
  </w:style>
  <w:style w:type="paragraph" w:styleId="Header">
    <w:name w:val="header"/>
    <w:basedOn w:val="Normal"/>
    <w:link w:val="HeaderChar"/>
    <w:uiPriority w:val="99"/>
    <w:unhideWhenUsed/>
    <w:rsid w:val="001C67B2"/>
    <w:pPr>
      <w:tabs>
        <w:tab w:val="center" w:pos="4513"/>
        <w:tab w:val="right" w:pos="9026"/>
      </w:tabs>
    </w:pPr>
  </w:style>
  <w:style w:type="character" w:customStyle="1" w:styleId="HeaderChar">
    <w:name w:val="Header Char"/>
    <w:basedOn w:val="DefaultParagraphFont"/>
    <w:link w:val="Header"/>
    <w:uiPriority w:val="99"/>
    <w:rsid w:val="001C67B2"/>
    <w:rPr>
      <w:rFonts w:ascii="Times New Roman" w:eastAsia="Times New Roman" w:hAnsi="Times New Roman" w:cs="Times New Roman"/>
      <w:sz w:val="24"/>
      <w:szCs w:val="24"/>
      <w:lang w:eastAsia="en-AU"/>
    </w:rPr>
  </w:style>
  <w:style w:type="paragraph" w:styleId="Footer">
    <w:name w:val="footer"/>
    <w:basedOn w:val="Normal"/>
    <w:link w:val="FooterChar"/>
    <w:uiPriority w:val="99"/>
    <w:unhideWhenUsed/>
    <w:rsid w:val="001C67B2"/>
    <w:pPr>
      <w:tabs>
        <w:tab w:val="center" w:pos="4513"/>
        <w:tab w:val="right" w:pos="9026"/>
      </w:tabs>
    </w:pPr>
  </w:style>
  <w:style w:type="character" w:customStyle="1" w:styleId="FooterChar">
    <w:name w:val="Footer Char"/>
    <w:basedOn w:val="DefaultParagraphFont"/>
    <w:link w:val="Footer"/>
    <w:uiPriority w:val="99"/>
    <w:rsid w:val="001C67B2"/>
    <w:rPr>
      <w:rFonts w:ascii="Times New Roman" w:eastAsia="Times New Roman" w:hAnsi="Times New Roman" w:cs="Times New Roman"/>
      <w:sz w:val="24"/>
      <w:szCs w:val="24"/>
      <w:lang w:eastAsia="en-AU"/>
    </w:rPr>
  </w:style>
  <w:style w:type="paragraph" w:customStyle="1" w:styleId="maintext">
    <w:name w:val="maintext"/>
    <w:basedOn w:val="Normal"/>
    <w:rsid w:val="0004190B"/>
    <w:pPr>
      <w:spacing w:before="100" w:beforeAutospacing="1" w:after="100" w:afterAutospacing="1"/>
    </w:pPr>
    <w:rPr>
      <w:rFonts w:ascii="Verdana" w:hAnsi="Verdana"/>
      <w:b/>
      <w:bCs/>
      <w:color w:val="003399"/>
      <w:sz w:val="19"/>
      <w:szCs w:val="19"/>
      <w:lang w:val="en-US" w:eastAsia="en-US"/>
    </w:rPr>
  </w:style>
  <w:style w:type="character" w:styleId="Hyperlink">
    <w:name w:val="Hyperlink"/>
    <w:basedOn w:val="DefaultParagraphFont"/>
    <w:uiPriority w:val="99"/>
    <w:unhideWhenUsed/>
    <w:rsid w:val="00EA776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90C"/>
    <w:pPr>
      <w:spacing w:after="0" w:line="240" w:lineRule="auto"/>
    </w:pPr>
    <w:rPr>
      <w:rFonts w:ascii="Times New Roman" w:eastAsia="Times New Roman" w:hAnsi="Times New Roman" w:cs="Times New Roman"/>
      <w:sz w:val="24"/>
      <w:szCs w:val="24"/>
      <w:lang w:eastAsia="en-A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390C"/>
    <w:pPr>
      <w:ind w:left="720"/>
      <w:contextualSpacing/>
    </w:pPr>
  </w:style>
  <w:style w:type="paragraph" w:styleId="BalloonText">
    <w:name w:val="Balloon Text"/>
    <w:basedOn w:val="Normal"/>
    <w:link w:val="BalloonTextChar"/>
    <w:uiPriority w:val="99"/>
    <w:semiHidden/>
    <w:unhideWhenUsed/>
    <w:rsid w:val="001C67B2"/>
    <w:rPr>
      <w:rFonts w:ascii="Tahoma" w:hAnsi="Tahoma" w:cs="Tahoma"/>
      <w:sz w:val="16"/>
      <w:szCs w:val="16"/>
    </w:rPr>
  </w:style>
  <w:style w:type="character" w:customStyle="1" w:styleId="BalloonTextChar">
    <w:name w:val="Balloon Text Char"/>
    <w:basedOn w:val="DefaultParagraphFont"/>
    <w:link w:val="BalloonText"/>
    <w:uiPriority w:val="99"/>
    <w:semiHidden/>
    <w:rsid w:val="001C67B2"/>
    <w:rPr>
      <w:rFonts w:ascii="Tahoma" w:eastAsia="Times New Roman" w:hAnsi="Tahoma" w:cs="Tahoma"/>
      <w:sz w:val="16"/>
      <w:szCs w:val="16"/>
      <w:lang w:eastAsia="en-AU"/>
    </w:rPr>
  </w:style>
  <w:style w:type="paragraph" w:styleId="Header">
    <w:name w:val="header"/>
    <w:basedOn w:val="Normal"/>
    <w:link w:val="HeaderChar"/>
    <w:uiPriority w:val="99"/>
    <w:unhideWhenUsed/>
    <w:rsid w:val="001C67B2"/>
    <w:pPr>
      <w:tabs>
        <w:tab w:val="center" w:pos="4513"/>
        <w:tab w:val="right" w:pos="9026"/>
      </w:tabs>
    </w:pPr>
  </w:style>
  <w:style w:type="character" w:customStyle="1" w:styleId="HeaderChar">
    <w:name w:val="Header Char"/>
    <w:basedOn w:val="DefaultParagraphFont"/>
    <w:link w:val="Header"/>
    <w:uiPriority w:val="99"/>
    <w:rsid w:val="001C67B2"/>
    <w:rPr>
      <w:rFonts w:ascii="Times New Roman" w:eastAsia="Times New Roman" w:hAnsi="Times New Roman" w:cs="Times New Roman"/>
      <w:sz w:val="24"/>
      <w:szCs w:val="24"/>
      <w:lang w:eastAsia="en-AU"/>
    </w:rPr>
  </w:style>
  <w:style w:type="paragraph" w:styleId="Footer">
    <w:name w:val="footer"/>
    <w:basedOn w:val="Normal"/>
    <w:link w:val="FooterChar"/>
    <w:uiPriority w:val="99"/>
    <w:unhideWhenUsed/>
    <w:rsid w:val="001C67B2"/>
    <w:pPr>
      <w:tabs>
        <w:tab w:val="center" w:pos="4513"/>
        <w:tab w:val="right" w:pos="9026"/>
      </w:tabs>
    </w:pPr>
  </w:style>
  <w:style w:type="character" w:customStyle="1" w:styleId="FooterChar">
    <w:name w:val="Footer Char"/>
    <w:basedOn w:val="DefaultParagraphFont"/>
    <w:link w:val="Footer"/>
    <w:uiPriority w:val="99"/>
    <w:rsid w:val="001C67B2"/>
    <w:rPr>
      <w:rFonts w:ascii="Times New Roman" w:eastAsia="Times New Roman" w:hAnsi="Times New Roman" w:cs="Times New Roman"/>
      <w:sz w:val="24"/>
      <w:szCs w:val="24"/>
      <w:lang w:eastAsia="en-AU"/>
    </w:rPr>
  </w:style>
  <w:style w:type="paragraph" w:customStyle="1" w:styleId="maintext">
    <w:name w:val="maintext"/>
    <w:basedOn w:val="Normal"/>
    <w:rsid w:val="0004190B"/>
    <w:pPr>
      <w:spacing w:before="100" w:beforeAutospacing="1" w:after="100" w:afterAutospacing="1"/>
    </w:pPr>
    <w:rPr>
      <w:rFonts w:ascii="Verdana" w:hAnsi="Verdana"/>
      <w:b/>
      <w:bCs/>
      <w:color w:val="003399"/>
      <w:sz w:val="19"/>
      <w:szCs w:val="19"/>
      <w:lang w:val="en-US" w:eastAsia="en-US"/>
    </w:rPr>
  </w:style>
  <w:style w:type="character" w:styleId="Hyperlink">
    <w:name w:val="Hyperlink"/>
    <w:basedOn w:val="DefaultParagraphFont"/>
    <w:uiPriority w:val="99"/>
    <w:unhideWhenUsed/>
    <w:rsid w:val="00EA776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722823">
      <w:bodyDiv w:val="1"/>
      <w:marLeft w:val="0"/>
      <w:marRight w:val="0"/>
      <w:marTop w:val="0"/>
      <w:marBottom w:val="0"/>
      <w:divBdr>
        <w:top w:val="none" w:sz="0" w:space="0" w:color="auto"/>
        <w:left w:val="none" w:sz="0" w:space="0" w:color="auto"/>
        <w:bottom w:val="none" w:sz="0" w:space="0" w:color="auto"/>
        <w:right w:val="none" w:sz="0" w:space="0" w:color="auto"/>
      </w:divBdr>
    </w:div>
    <w:div w:id="925380900">
      <w:bodyDiv w:val="1"/>
      <w:marLeft w:val="0"/>
      <w:marRight w:val="0"/>
      <w:marTop w:val="0"/>
      <w:marBottom w:val="0"/>
      <w:divBdr>
        <w:top w:val="none" w:sz="0" w:space="0" w:color="auto"/>
        <w:left w:val="none" w:sz="0" w:space="0" w:color="auto"/>
        <w:bottom w:val="none" w:sz="0" w:space="0" w:color="auto"/>
        <w:right w:val="none" w:sz="0" w:space="0" w:color="auto"/>
      </w:divBdr>
    </w:div>
    <w:div w:id="1134370506">
      <w:bodyDiv w:val="1"/>
      <w:marLeft w:val="0"/>
      <w:marRight w:val="0"/>
      <w:marTop w:val="0"/>
      <w:marBottom w:val="0"/>
      <w:divBdr>
        <w:top w:val="none" w:sz="0" w:space="0" w:color="auto"/>
        <w:left w:val="none" w:sz="0" w:space="0" w:color="auto"/>
        <w:bottom w:val="none" w:sz="0" w:space="0" w:color="auto"/>
        <w:right w:val="none" w:sz="0" w:space="0" w:color="auto"/>
      </w:divBdr>
    </w:div>
    <w:div w:id="1379084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rc.vic.edu.au/educational-programs/ozzie-dots/"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Skye.jones207@schools.sa.edu.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Skye.jones207@schools.sa.edu.a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haron.rattray98@schools.sa.edu.au" TargetMode="External"/><Relationship Id="rId4" Type="http://schemas.openxmlformats.org/officeDocument/2006/relationships/settings" Target="settings.xml"/><Relationship Id="rId9" Type="http://schemas.openxmlformats.org/officeDocument/2006/relationships/hyperlink" Target="http://www.sasvi.sa.edu.a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1202</Words>
  <Characters>6855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Skye Jones</dc:creator>
  <cp:lastModifiedBy>Sharon Rattray</cp:lastModifiedBy>
  <cp:revision>2</cp:revision>
  <cp:lastPrinted>2017-03-16T06:07:00Z</cp:lastPrinted>
  <dcterms:created xsi:type="dcterms:W3CDTF">2017-03-21T07:28:00Z</dcterms:created>
  <dcterms:modified xsi:type="dcterms:W3CDTF">2017-03-21T07:28:00Z</dcterms:modified>
</cp:coreProperties>
</file>